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C" w:rsidRPr="000C5F39" w:rsidRDefault="004259D7" w:rsidP="004259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6251C" w:rsidRPr="000C5F39">
        <w:rPr>
          <w:rFonts w:ascii="Arial" w:hAnsi="Arial" w:cs="Arial"/>
          <w:b/>
          <w:sz w:val="22"/>
          <w:szCs w:val="22"/>
        </w:rPr>
        <w:t xml:space="preserve">Table </w:t>
      </w:r>
      <w:r w:rsidR="00006723" w:rsidRPr="000C5F39">
        <w:rPr>
          <w:rFonts w:ascii="Arial" w:hAnsi="Arial" w:cs="Arial"/>
          <w:b/>
          <w:sz w:val="22"/>
          <w:szCs w:val="22"/>
        </w:rPr>
        <w:t>S</w:t>
      </w:r>
      <w:r w:rsidR="00E6251C" w:rsidRPr="000C5F39">
        <w:rPr>
          <w:rFonts w:ascii="Arial" w:hAnsi="Arial" w:cs="Arial"/>
          <w:b/>
          <w:sz w:val="22"/>
          <w:szCs w:val="22"/>
        </w:rPr>
        <w:t xml:space="preserve">1. </w:t>
      </w:r>
      <w:r w:rsidRPr="000C5F39">
        <w:rPr>
          <w:rFonts w:ascii="Arial" w:hAnsi="Arial" w:cs="Arial"/>
          <w:sz w:val="22"/>
          <w:szCs w:val="22"/>
        </w:rPr>
        <w:t>Comorbidities associated with severe, hospitalized influenza pneumonia p</w:t>
      </w:r>
      <w:r w:rsidR="00E6251C" w:rsidRPr="000C5F39">
        <w:rPr>
          <w:rFonts w:ascii="Arial" w:hAnsi="Arial" w:cs="Arial"/>
          <w:sz w:val="22"/>
          <w:szCs w:val="22"/>
        </w:rPr>
        <w:t>atients.</w:t>
      </w:r>
    </w:p>
    <w:p w:rsidR="00E6251C" w:rsidRPr="000C5F39" w:rsidRDefault="00E6251C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720"/>
        <w:gridCol w:w="1260"/>
        <w:gridCol w:w="540"/>
        <w:gridCol w:w="720"/>
        <w:gridCol w:w="810"/>
        <w:gridCol w:w="810"/>
        <w:gridCol w:w="900"/>
        <w:gridCol w:w="810"/>
        <w:gridCol w:w="1170"/>
      </w:tblGrid>
      <w:tr w:rsidR="00CB4D64" w:rsidRPr="000C5F39" w:rsidTr="004259D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tabs>
                <w:tab w:val="left" w:pos="520"/>
              </w:tabs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ID</w:t>
            </w: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ab/>
            </w:r>
            <w:proofErr w:type="spellStart"/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Gender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BMI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Tamiflu</w:t>
            </w:r>
          </w:p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Therapy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PSI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PSI Class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COPD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proofErr w:type="spellStart"/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Diab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Cancer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Other</w:t>
            </w:r>
          </w:p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Inf</w:t>
            </w:r>
            <w:r w:rsidR="004259D7"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ect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Invasive</w:t>
            </w:r>
          </w:p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b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Vent Fail</w:t>
            </w:r>
          </w:p>
        </w:tc>
      </w:tr>
      <w:tr w:rsidR="00CB4D64" w:rsidRPr="000C5F39" w:rsidTr="004259D7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Female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123.6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Tamiflu</w:t>
            </w:r>
          </w:p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75 mg Q12H x 7 days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MRSA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</w:tr>
      <w:tr w:rsidR="00CB4D64" w:rsidRPr="000C5F39" w:rsidTr="004259D7"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96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Male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21.9</w:t>
            </w:r>
          </w:p>
        </w:tc>
        <w:tc>
          <w:tcPr>
            <w:tcW w:w="126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91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IV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None</w:t>
            </w:r>
          </w:p>
        </w:tc>
        <w:tc>
          <w:tcPr>
            <w:tcW w:w="117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</w:tr>
      <w:tr w:rsidR="00CB4D64" w:rsidRPr="000C5F39" w:rsidTr="004259D7"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99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Female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76.90</w:t>
            </w:r>
          </w:p>
        </w:tc>
        <w:tc>
          <w:tcPr>
            <w:tcW w:w="126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No-Flu vaccine only</w:t>
            </w:r>
          </w:p>
        </w:tc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II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None</w:t>
            </w:r>
          </w:p>
        </w:tc>
        <w:tc>
          <w:tcPr>
            <w:tcW w:w="117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0</w:t>
            </w:r>
          </w:p>
        </w:tc>
      </w:tr>
      <w:tr w:rsidR="00CB4D64" w:rsidRPr="000C5F39" w:rsidTr="004259D7"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104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Male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26.63</w:t>
            </w:r>
          </w:p>
        </w:tc>
        <w:tc>
          <w:tcPr>
            <w:tcW w:w="126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Tamiflu 75mg x2 doses</w:t>
            </w:r>
          </w:p>
        </w:tc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123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IV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23A53" w:rsidP="004259D7">
            <w:pPr>
              <w:jc w:val="center"/>
              <w:rPr>
                <w:rFonts w:ascii="Arial Narrow" w:eastAsia="Cambria" w:hAnsi="Arial Narrow" w:cs="Arial"/>
                <w:i/>
                <w:sz w:val="22"/>
                <w:szCs w:val="22"/>
              </w:rPr>
            </w:pPr>
            <w:proofErr w:type="spellStart"/>
            <w:r w:rsidRPr="000C5F39">
              <w:rPr>
                <w:rFonts w:ascii="Arial Narrow" w:eastAsia="Cambria" w:hAnsi="Arial Narrow" w:cs="Arial"/>
                <w:i/>
                <w:sz w:val="22"/>
                <w:szCs w:val="22"/>
              </w:rPr>
              <w:t>P</w:t>
            </w:r>
            <w:r w:rsidR="00E6251C" w:rsidRPr="000C5F39">
              <w:rPr>
                <w:rFonts w:ascii="Arial Narrow" w:eastAsia="Cambria" w:hAnsi="Arial Narrow" w:cs="Arial"/>
                <w:i/>
                <w:sz w:val="22"/>
                <w:szCs w:val="22"/>
              </w:rPr>
              <w:t>roteusspp</w:t>
            </w:r>
            <w:proofErr w:type="spellEnd"/>
            <w:r w:rsidRPr="000C5F39">
              <w:rPr>
                <w:rFonts w:ascii="Arial Narrow" w:eastAsia="Cambria" w:hAnsi="Arial Narrow" w:cs="Arial"/>
                <w:i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</w:tr>
      <w:tr w:rsidR="00CB4D64" w:rsidRPr="000C5F39" w:rsidTr="004259D7"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108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Female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79.71</w:t>
            </w:r>
          </w:p>
        </w:tc>
        <w:tc>
          <w:tcPr>
            <w:tcW w:w="126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Tamiflu</w:t>
            </w:r>
          </w:p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75 mg daily x 5 days</w:t>
            </w:r>
          </w:p>
        </w:tc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106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IV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None</w:t>
            </w:r>
          </w:p>
        </w:tc>
        <w:tc>
          <w:tcPr>
            <w:tcW w:w="117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</w:tr>
      <w:tr w:rsidR="00CB4D64" w:rsidRPr="000C5F39" w:rsidTr="004259D7"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110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Female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21.40</w:t>
            </w:r>
          </w:p>
        </w:tc>
        <w:tc>
          <w:tcPr>
            <w:tcW w:w="126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Tamiflu</w:t>
            </w:r>
          </w:p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75 mg daily x 5 days</w:t>
            </w:r>
          </w:p>
        </w:tc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III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None</w:t>
            </w:r>
          </w:p>
        </w:tc>
        <w:tc>
          <w:tcPr>
            <w:tcW w:w="117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</w:tr>
      <w:tr w:rsidR="00CB4D64" w:rsidRPr="000C5F39" w:rsidTr="004259D7"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136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Male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24.4</w:t>
            </w:r>
          </w:p>
        </w:tc>
        <w:tc>
          <w:tcPr>
            <w:tcW w:w="126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Tamiflu 150mg daily x 5 days</w:t>
            </w:r>
          </w:p>
        </w:tc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III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MRSA</w:t>
            </w:r>
          </w:p>
        </w:tc>
        <w:tc>
          <w:tcPr>
            <w:tcW w:w="117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</w:tr>
      <w:tr w:rsidR="00CB4D64" w:rsidRPr="000C5F39" w:rsidTr="004259D7"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180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Male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49.4</w:t>
            </w:r>
          </w:p>
        </w:tc>
        <w:tc>
          <w:tcPr>
            <w:tcW w:w="126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Tamiflu</w:t>
            </w:r>
          </w:p>
        </w:tc>
        <w:tc>
          <w:tcPr>
            <w:tcW w:w="54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93</w:t>
            </w:r>
          </w:p>
        </w:tc>
        <w:tc>
          <w:tcPr>
            <w:tcW w:w="72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IV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None</w:t>
            </w:r>
          </w:p>
        </w:tc>
        <w:tc>
          <w:tcPr>
            <w:tcW w:w="1170" w:type="dxa"/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</w:tr>
      <w:tr w:rsidR="00CB4D64" w:rsidRPr="000C5F39" w:rsidTr="004259D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Female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56.4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Tamiflu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75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III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6251C" w:rsidRPr="000C5F39" w:rsidRDefault="00E6251C" w:rsidP="004259D7">
            <w:pPr>
              <w:jc w:val="center"/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no</w:t>
            </w:r>
          </w:p>
        </w:tc>
      </w:tr>
      <w:tr w:rsidR="00E6251C" w:rsidRPr="000C5F39" w:rsidTr="004259D7">
        <w:tc>
          <w:tcPr>
            <w:tcW w:w="918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6251C" w:rsidRPr="000C5F39" w:rsidRDefault="00E6251C" w:rsidP="00E6251C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Legend: BMI, body mass index; PSI,</w:t>
            </w:r>
            <w:r w:rsidRPr="000C5F39">
              <w:rPr>
                <w:rFonts w:ascii="Arial Narrow" w:eastAsia="Cambria" w:hAnsi="Arial Narrow" w:cs="Arial"/>
                <w:color w:val="222222"/>
                <w:sz w:val="22"/>
                <w:szCs w:val="22"/>
              </w:rPr>
              <w:t xml:space="preserve"> </w:t>
            </w:r>
            <w:r w:rsidRPr="000C5F39">
              <w:rPr>
                <w:rStyle w:val="Emphasis"/>
                <w:rFonts w:ascii="Arial Narrow" w:eastAsia="Cambria" w:hAnsi="Arial Narrow" w:cs="Arial"/>
                <w:b w:val="0"/>
                <w:color w:val="222222"/>
                <w:sz w:val="22"/>
                <w:szCs w:val="22"/>
              </w:rPr>
              <w:t>pneumonia severity index</w:t>
            </w:r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;</w:t>
            </w: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 xml:space="preserve"> COPD, Chronic obstructive pulmonary syndrome; MRSA, </w:t>
            </w:r>
            <w:r w:rsidRPr="000C5F39">
              <w:rPr>
                <w:rStyle w:val="Emphasis"/>
                <w:rFonts w:ascii="Arial Narrow" w:eastAsia="Cambria" w:hAnsi="Arial Narrow" w:cs="Arial"/>
                <w:b w:val="0"/>
                <w:color w:val="222222"/>
                <w:sz w:val="22"/>
                <w:szCs w:val="22"/>
              </w:rPr>
              <w:t xml:space="preserve">Methicillin-resistant </w:t>
            </w:r>
            <w:r w:rsidRPr="000C5F39">
              <w:rPr>
                <w:rStyle w:val="Emphasis"/>
                <w:rFonts w:ascii="Arial Narrow" w:eastAsia="Cambria" w:hAnsi="Arial Narrow" w:cs="Arial"/>
                <w:b w:val="0"/>
                <w:i/>
                <w:color w:val="222222"/>
                <w:sz w:val="22"/>
                <w:szCs w:val="22"/>
              </w:rPr>
              <w:t xml:space="preserve">Staphylococcus </w:t>
            </w:r>
            <w:proofErr w:type="spellStart"/>
            <w:r w:rsidRPr="000C5F39">
              <w:rPr>
                <w:rStyle w:val="Emphasis"/>
                <w:rFonts w:ascii="Arial Narrow" w:eastAsia="Cambria" w:hAnsi="Arial Narrow" w:cs="Arial"/>
                <w:b w:val="0"/>
                <w:i/>
                <w:color w:val="222222"/>
                <w:sz w:val="22"/>
                <w:szCs w:val="22"/>
              </w:rPr>
              <w:t>aureus</w:t>
            </w:r>
            <w:proofErr w:type="spellEnd"/>
            <w:r w:rsidRPr="000C5F39">
              <w:rPr>
                <w:rFonts w:ascii="Arial Narrow" w:eastAsia="Cambria" w:hAnsi="Arial Narrow" w:cs="Arial"/>
                <w:b/>
                <w:sz w:val="22"/>
                <w:szCs w:val="22"/>
              </w:rPr>
              <w:t>;</w:t>
            </w:r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 xml:space="preserve"> </w:t>
            </w:r>
            <w:proofErr w:type="spellStart"/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Inf</w:t>
            </w:r>
            <w:proofErr w:type="spellEnd"/>
            <w:r w:rsidRPr="000C5F39">
              <w:rPr>
                <w:rFonts w:ascii="Arial Narrow" w:eastAsia="Cambria" w:hAnsi="Arial Narrow" w:cs="Arial"/>
                <w:sz w:val="22"/>
                <w:szCs w:val="22"/>
              </w:rPr>
              <w:t>, infection; vent, ventilation failure</w:t>
            </w:r>
          </w:p>
        </w:tc>
      </w:tr>
    </w:tbl>
    <w:p w:rsidR="00285B35" w:rsidRPr="000C5F39" w:rsidRDefault="00285B35">
      <w:pPr>
        <w:rPr>
          <w:rFonts w:ascii="Arial" w:hAnsi="Arial" w:cs="Arial"/>
          <w:sz w:val="22"/>
          <w:szCs w:val="22"/>
        </w:rPr>
      </w:pPr>
    </w:p>
    <w:p w:rsidR="00E23A53" w:rsidRPr="00D90245" w:rsidRDefault="00E23A5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23A53" w:rsidRPr="00D90245" w:rsidSect="009B0B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C"/>
    <w:rsid w:val="00006723"/>
    <w:rsid w:val="00006F07"/>
    <w:rsid w:val="000B5952"/>
    <w:rsid w:val="000C5F39"/>
    <w:rsid w:val="00117064"/>
    <w:rsid w:val="00157ADB"/>
    <w:rsid w:val="00193B48"/>
    <w:rsid w:val="001B5E58"/>
    <w:rsid w:val="001C7345"/>
    <w:rsid w:val="001F0608"/>
    <w:rsid w:val="00200CBC"/>
    <w:rsid w:val="00285B35"/>
    <w:rsid w:val="002A177B"/>
    <w:rsid w:val="002A574F"/>
    <w:rsid w:val="002C2041"/>
    <w:rsid w:val="002C691B"/>
    <w:rsid w:val="00350342"/>
    <w:rsid w:val="003B6D0E"/>
    <w:rsid w:val="00421BBC"/>
    <w:rsid w:val="004259D7"/>
    <w:rsid w:val="005046B3"/>
    <w:rsid w:val="005259A8"/>
    <w:rsid w:val="0053115C"/>
    <w:rsid w:val="00607B6A"/>
    <w:rsid w:val="00634308"/>
    <w:rsid w:val="00683517"/>
    <w:rsid w:val="006A1F1E"/>
    <w:rsid w:val="006F22A9"/>
    <w:rsid w:val="007577F1"/>
    <w:rsid w:val="007C6159"/>
    <w:rsid w:val="007E5273"/>
    <w:rsid w:val="00815777"/>
    <w:rsid w:val="00821C16"/>
    <w:rsid w:val="00825889"/>
    <w:rsid w:val="008427A4"/>
    <w:rsid w:val="0086622D"/>
    <w:rsid w:val="009255BF"/>
    <w:rsid w:val="00945535"/>
    <w:rsid w:val="009B0B23"/>
    <w:rsid w:val="00AE070B"/>
    <w:rsid w:val="00B13BA1"/>
    <w:rsid w:val="00B30064"/>
    <w:rsid w:val="00BA448B"/>
    <w:rsid w:val="00BE4C93"/>
    <w:rsid w:val="00CB4D64"/>
    <w:rsid w:val="00CE3DCD"/>
    <w:rsid w:val="00D2457F"/>
    <w:rsid w:val="00D90245"/>
    <w:rsid w:val="00DA3C13"/>
    <w:rsid w:val="00E23A53"/>
    <w:rsid w:val="00E6251C"/>
    <w:rsid w:val="00E65E34"/>
    <w:rsid w:val="00E91FBB"/>
    <w:rsid w:val="00EF4109"/>
    <w:rsid w:val="00F04D65"/>
    <w:rsid w:val="00F35B42"/>
    <w:rsid w:val="00F727D4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1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6251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1C"/>
    <w:rPr>
      <w:rFonts w:eastAsia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6251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7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Camp</dc:creator>
  <cp:lastModifiedBy>Jonsson,Colleen B</cp:lastModifiedBy>
  <cp:revision>3</cp:revision>
  <cp:lastPrinted>2012-12-21T21:42:00Z</cp:lastPrinted>
  <dcterms:created xsi:type="dcterms:W3CDTF">2013-01-17T20:07:00Z</dcterms:created>
  <dcterms:modified xsi:type="dcterms:W3CDTF">2013-01-17T20:08:00Z</dcterms:modified>
</cp:coreProperties>
</file>