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85"/>
        <w:gridCol w:w="852"/>
        <w:gridCol w:w="1130"/>
        <w:gridCol w:w="1130"/>
        <w:gridCol w:w="1097"/>
        <w:gridCol w:w="684"/>
        <w:gridCol w:w="4373"/>
        <w:gridCol w:w="4199"/>
      </w:tblGrid>
      <w:tr w:rsidR="009029CB" w:rsidRPr="009029CB">
        <w:tc>
          <w:tcPr>
            <w:tcW w:w="140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9CB" w:rsidRPr="009029CB" w:rsidRDefault="00E01665" w:rsidP="003514E4">
            <w:pPr>
              <w:spacing w:after="20"/>
              <w:jc w:val="center"/>
              <w:rPr>
                <w:rFonts w:ascii="Arial" w:hAnsi="Arial"/>
                <w:szCs w:val="20"/>
                <w:lang w:val="de-DE" w:eastAsia="de-DE"/>
              </w:rPr>
            </w:pPr>
            <w:r>
              <w:rPr>
                <w:rFonts w:ascii="Arial" w:hAnsi="Arial"/>
                <w:szCs w:val="20"/>
                <w:lang w:val="de-DE" w:eastAsia="de-DE"/>
              </w:rPr>
              <w:t>Table S4</w:t>
            </w:r>
            <w:r w:rsidR="009029CB" w:rsidRPr="009029CB">
              <w:rPr>
                <w:rFonts w:ascii="Arial" w:hAnsi="Arial"/>
                <w:szCs w:val="20"/>
                <w:lang w:val="de-DE" w:eastAsia="de-DE"/>
              </w:rPr>
              <w:t xml:space="preserve">. </w:t>
            </w:r>
            <w:r w:rsidR="009C1A51">
              <w:rPr>
                <w:rFonts w:ascii="Arial" w:hAnsi="Arial"/>
                <w:szCs w:val="20"/>
                <w:lang w:val="de-DE" w:eastAsia="de-DE"/>
              </w:rPr>
              <w:t>Most</w:t>
            </w:r>
            <w:r w:rsidR="009029CB" w:rsidRPr="009029CB">
              <w:rPr>
                <w:rFonts w:ascii="Arial" w:hAnsi="Arial"/>
                <w:szCs w:val="20"/>
                <w:lang w:val="de-DE" w:eastAsia="de-DE"/>
              </w:rPr>
              <w:t xml:space="preserve"> abundant stool phylotypes</w:t>
            </w:r>
          </w:p>
        </w:tc>
      </w:tr>
      <w:tr w:rsidR="009029CB" w:rsidRPr="009029CB"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9CB" w:rsidRPr="009029CB" w:rsidRDefault="009029CB" w:rsidP="009029CB">
            <w:pPr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OTU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9CB" w:rsidRPr="009029CB" w:rsidRDefault="009029CB" w:rsidP="009029CB">
            <w:pPr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Number of Reads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9CB" w:rsidRPr="009029CB" w:rsidRDefault="009029CB" w:rsidP="009029CB">
            <w:pPr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Highest relative abundance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9CB" w:rsidRPr="009029CB" w:rsidRDefault="009029CB" w:rsidP="009029CB">
            <w:pPr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Lowest relative abundance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9CB" w:rsidRPr="009029CB" w:rsidRDefault="009029CB" w:rsidP="009029CB">
            <w:pPr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Mean% across all stool specimens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9CB" w:rsidRPr="009029CB" w:rsidRDefault="009029CB" w:rsidP="009029CB">
            <w:pPr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sym w:font="Symbol" w:char="F0B1"/>
            </w: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SEM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9CB" w:rsidRPr="009029CB" w:rsidRDefault="009029CB" w:rsidP="009029CB">
            <w:pPr>
              <w:jc w:val="center"/>
              <w:rPr>
                <w:rFonts w:ascii="Arial" w:hAnsi="Arial"/>
                <w:sz w:val="20"/>
                <w:szCs w:val="20"/>
                <w:vertAlign w:val="superscript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Taxonomic classification</w:t>
            </w:r>
            <w:r w:rsidRPr="009029CB">
              <w:rPr>
                <w:rFonts w:ascii="Arial" w:hAnsi="Arial"/>
                <w:sz w:val="20"/>
                <w:szCs w:val="20"/>
                <w:vertAlign w:val="superscript"/>
                <w:lang w:val="de-DE" w:eastAsia="de-DE"/>
              </w:rPr>
              <w:t>*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29CB" w:rsidRPr="009213DF" w:rsidRDefault="009029CB" w:rsidP="009029CB">
            <w:pPr>
              <w:jc w:val="center"/>
              <w:rPr>
                <w:rFonts w:ascii="Arial" w:hAnsi="Arial"/>
                <w:sz w:val="20"/>
                <w:szCs w:val="20"/>
                <w:vertAlign w:val="superscript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Comment</w:t>
            </w:r>
            <w:r w:rsidR="009213DF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r w:rsidR="009213DF">
              <w:rPr>
                <w:rFonts w:ascii="Arial" w:hAnsi="Arial"/>
                <w:sz w:val="20"/>
                <w:szCs w:val="20"/>
                <w:vertAlign w:val="superscript"/>
                <w:lang w:val="de-DE" w:eastAsia="de-DE"/>
              </w:rPr>
              <w:t>o</w:t>
            </w:r>
          </w:p>
        </w:tc>
      </w:tr>
      <w:tr w:rsidR="009029CB" w:rsidRPr="009029CB"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28698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33.63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10.78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2.89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Bacteroidetes, Bacteroidetes, Bacteroidales, Bacteroidaceae, Bacteroides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 xml:space="preserve">Stable </w:t>
            </w:r>
            <w:r w:rsidR="007722B4">
              <w:rPr>
                <w:rFonts w:ascii="Arial" w:hAnsi="Arial"/>
                <w:sz w:val="20"/>
                <w:szCs w:val="20"/>
                <w:lang w:val="de-DE" w:eastAsia="de-DE"/>
              </w:rPr>
              <w:t xml:space="preserve">phylotype </w:t>
            </w:r>
            <w:r w:rsidR="00075510">
              <w:rPr>
                <w:rFonts w:ascii="Arial" w:hAnsi="Arial"/>
                <w:sz w:val="20"/>
                <w:szCs w:val="20"/>
                <w:lang w:val="de-DE" w:eastAsia="de-DE"/>
              </w:rPr>
              <w:t xml:space="preserve">in stools </w:t>
            </w: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during diarrhea</w:t>
            </w: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27500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49.09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9.7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4.25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Bacteroidetes, Bacteroidetes, Bacteroidales, Bacteroidaceae, Bacteroides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19494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69.64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8.19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4.75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Bacteroidetes, Bacteroidetes, (Bacteroidales, Prevotellaceae, Prevotella)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21761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37.99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7.95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2.6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Bacteroidetes, Bacteroidetes, Bacteroidales, Bacteroidaceae, Bacteroides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12102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16.9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4.4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1.51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Bacteroidetes, Bacteroidetes, Bacteroidales, Bacteroidaceae, Bacteroides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10915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17.1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3.76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1.53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Bacteroidetes, Bacteroidetes, Bacteroidales, Bacteroidaceae, Bacteroides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10838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22.33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0.15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3.63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1.45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Bacteroidetes, Bacteroidetes, Bacteroidales, Bacteroidaceae, Bacteroides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10417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27.29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0.05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3.57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1.76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Bacteroidetes, Bacteroidetes, Bacteroidales, Bacteroidaceae, Bacteroides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5632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7.67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2.03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0.63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Firmicutes, Clostridia, Clostridiales, Lachnospiraceae, (Pseudobutyrivibrio)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3D58BA" w:rsidP="007C38F7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/>
                <w:sz w:val="20"/>
                <w:szCs w:val="20"/>
                <w:lang w:val="de-DE" w:eastAsia="de-DE"/>
              </w:rPr>
              <w:t>Significantly de</w:t>
            </w:r>
            <w:r w:rsidR="009029CB" w:rsidRPr="009029CB">
              <w:rPr>
                <w:rFonts w:ascii="Arial" w:hAnsi="Arial"/>
                <w:sz w:val="20"/>
                <w:szCs w:val="20"/>
                <w:lang w:val="de-DE" w:eastAsia="de-DE"/>
              </w:rPr>
              <w:t>creases</w:t>
            </w:r>
            <w:r w:rsidR="009029CB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r w:rsidR="007C38F7">
              <w:rPr>
                <w:rFonts w:ascii="Arial" w:hAnsi="Arial"/>
                <w:sz w:val="20"/>
                <w:szCs w:val="20"/>
                <w:lang w:val="de-DE" w:eastAsia="de-DE"/>
              </w:rPr>
              <w:t>in stools and at the</w:t>
            </w:r>
            <w:r>
              <w:rPr>
                <w:rFonts w:ascii="Arial" w:hAnsi="Arial"/>
                <w:sz w:val="20"/>
                <w:szCs w:val="20"/>
                <w:lang w:val="de-DE" w:eastAsia="de-DE"/>
              </w:rPr>
              <w:t xml:space="preserve"> mucosa </w:t>
            </w:r>
            <w:r w:rsidR="009029CB">
              <w:rPr>
                <w:rFonts w:ascii="Arial" w:hAnsi="Arial"/>
                <w:sz w:val="20"/>
                <w:szCs w:val="20"/>
                <w:lang w:val="de-DE" w:eastAsia="de-DE"/>
              </w:rPr>
              <w:t>du</w:t>
            </w:r>
            <w:r w:rsidR="009029CB" w:rsidRPr="009029CB">
              <w:rPr>
                <w:rFonts w:ascii="Arial" w:hAnsi="Arial"/>
                <w:sz w:val="20"/>
                <w:szCs w:val="20"/>
                <w:lang w:val="de-DE" w:eastAsia="de-DE"/>
              </w:rPr>
              <w:t xml:space="preserve">ring diarrhea; butyrate producer; fatty acid production (conjugated linoleic acid); </w:t>
            </w:r>
            <w:r w:rsidR="00CF622E">
              <w:rPr>
                <w:rFonts w:ascii="Arial" w:hAnsi="Arial"/>
                <w:sz w:val="20"/>
                <w:szCs w:val="20"/>
                <w:lang w:val="de-DE" w:eastAsia="de-DE"/>
              </w:rPr>
              <w:t xml:space="preserve">taxon </w:t>
            </w:r>
            <w:r w:rsidR="009029CB" w:rsidRPr="009029CB">
              <w:rPr>
                <w:rFonts w:ascii="Arial" w:hAnsi="Arial"/>
                <w:sz w:val="20"/>
                <w:szCs w:val="20"/>
                <w:lang w:val="de-DE" w:eastAsia="de-DE"/>
              </w:rPr>
              <w:t>deacreased during social stress in mouse model</w:t>
            </w:r>
            <w:r w:rsidR="009213DF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r w:rsidR="0095258B">
              <w:rPr>
                <w:rFonts w:ascii="Arial" w:hAnsi="Arial"/>
                <w:sz w:val="20"/>
                <w:szCs w:val="20"/>
                <w:lang w:val="de-DE" w:eastAsia="de-DE"/>
              </w:rPr>
              <w:t xml:space="preserve">correlated to increased Il-6 and MCP-1 levels </w:t>
            </w:r>
            <w:r w:rsidR="009213DF">
              <w:rPr>
                <w:rFonts w:ascii="Arial" w:hAnsi="Arial"/>
                <w:sz w:val="20"/>
                <w:szCs w:val="20"/>
                <w:lang w:val="de-DE" w:eastAsia="de-DE"/>
              </w:rPr>
              <w:t>[1]</w:t>
            </w: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194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6014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5.01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2.02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0.43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Bacteroidetes, Bacteroidetes, Bacteroidales, Rikenellaceae, Alistipes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Significantly decreases</w:t>
            </w:r>
            <w:r>
              <w:rPr>
                <w:rFonts w:ascii="Arial" w:hAnsi="Arial"/>
                <w:sz w:val="20"/>
                <w:szCs w:val="20"/>
                <w:lang w:val="de-DE" w:eastAsia="de-DE"/>
              </w:rPr>
              <w:t xml:space="preserve"> </w:t>
            </w:r>
            <w:r w:rsidR="007C38F7">
              <w:rPr>
                <w:rFonts w:ascii="Arial" w:hAnsi="Arial"/>
                <w:sz w:val="20"/>
                <w:szCs w:val="20"/>
                <w:lang w:val="de-DE" w:eastAsia="de-DE"/>
              </w:rPr>
              <w:t>in stools and at</w:t>
            </w:r>
            <w:r w:rsidR="003D58BA">
              <w:rPr>
                <w:rFonts w:ascii="Arial" w:hAnsi="Arial"/>
                <w:sz w:val="20"/>
                <w:szCs w:val="20"/>
                <w:lang w:val="de-DE" w:eastAsia="de-DE"/>
              </w:rPr>
              <w:t xml:space="preserve"> the mucosa </w:t>
            </w:r>
            <w:r>
              <w:rPr>
                <w:rFonts w:ascii="Arial" w:hAnsi="Arial"/>
                <w:sz w:val="20"/>
                <w:szCs w:val="20"/>
                <w:lang w:val="de-DE" w:eastAsia="de-DE"/>
              </w:rPr>
              <w:t>du</w:t>
            </w: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 xml:space="preserve">ring diarrhea; antimicrobial resistance risk pattern (vancomycin, kanamycin, and colistin) </w:t>
            </w:r>
            <w:r w:rsidR="009213DF">
              <w:rPr>
                <w:rFonts w:ascii="Arial" w:hAnsi="Arial"/>
                <w:sz w:val="20"/>
                <w:szCs w:val="20"/>
                <w:lang w:val="de-DE" w:eastAsia="de-DE"/>
              </w:rPr>
              <w:t>[2, 3]</w:t>
            </w: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288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4251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22.07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1.95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1.4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Firmicutes, Clostridia, Clostridiales, Lachnospiraceae, (Parasporobacterium)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421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5244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10.86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0.01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1.78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0.66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Firmicutes, Clostridia, Clostridiales, Lachnospiraceae, (Pseudobutyrivibrio)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4665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16.29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1.67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1.02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Bacteroidetes, Bacteroidetes, Bacteroidales, Bacteroidaceae, Bacteroides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49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4841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20.98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1.62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1.31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Bacteroidetes, Bacteroidetes, Bacteroidales, Bacteroidaceae, Bacteroides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4341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10.31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1.62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0.63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Bacteroidetes, Bacteroidetes, Bacteroidales, Porphyromonadaceae, Parabacteroides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151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4538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9.45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1.49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0.62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Bacteroidetes, Bacteroidetes, Bacteroidales, Bacteroidaceae, Bacteroides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4424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13.41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1.3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0.87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Bacteroidetes, Bacteroidetes, Bacteroidales, Bacteroidaceae, Bacteroides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1580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3033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3.25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0.02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1.04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0.21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Firmicutes, Clostridia, Clostridiales, Ruminococcaceae, (Subdoligranulum)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2677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5.85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0.97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0.43</w:t>
            </w:r>
          </w:p>
        </w:tc>
        <w:tc>
          <w:tcPr>
            <w:tcW w:w="437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Bacteroidetes, Bacteroidetes, Bacteroidales, Bacteroidaceae, Bacteroides</w:t>
            </w:r>
          </w:p>
        </w:tc>
        <w:tc>
          <w:tcPr>
            <w:tcW w:w="419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  <w:tr w:rsidR="009029CB" w:rsidRPr="009029CB"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2973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4.11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0.07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0.96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jc w:val="center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0.25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  <w:r w:rsidRPr="009029CB">
              <w:rPr>
                <w:rFonts w:ascii="Arial" w:hAnsi="Arial"/>
                <w:sz w:val="20"/>
                <w:szCs w:val="20"/>
                <w:lang w:val="de-DE" w:eastAsia="de-DE"/>
              </w:rPr>
              <w:t>Bacteria, Firmicutes, Clostridia, Clostridiales, Lachnospiraceae, (Lachnospira)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29CB" w:rsidRPr="009029CB" w:rsidRDefault="009029CB" w:rsidP="003514E4">
            <w:pPr>
              <w:spacing w:after="20"/>
              <w:rPr>
                <w:rFonts w:ascii="Arial" w:hAnsi="Arial"/>
                <w:sz w:val="20"/>
                <w:szCs w:val="20"/>
                <w:lang w:val="de-DE" w:eastAsia="de-DE"/>
              </w:rPr>
            </w:pPr>
          </w:p>
        </w:tc>
      </w:tr>
    </w:tbl>
    <w:p w:rsidR="009029CB" w:rsidRDefault="009029CB" w:rsidP="009029CB">
      <w:pPr>
        <w:rPr>
          <w:rFonts w:ascii="Arial" w:hAnsi="Arial"/>
          <w:sz w:val="20"/>
        </w:rPr>
      </w:pPr>
    </w:p>
    <w:p w:rsidR="00965914" w:rsidRDefault="009029CB" w:rsidP="009029CB">
      <w:pPr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*</w:t>
      </w:r>
      <w:r>
        <w:rPr>
          <w:rFonts w:ascii="Arial" w:hAnsi="Arial"/>
          <w:sz w:val="20"/>
        </w:rPr>
        <w:t xml:space="preserve"> Classification</w:t>
      </w:r>
      <w:r w:rsidR="00A73CB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given in parentheses indicates RDP bootstrap &lt; 80%.</w:t>
      </w:r>
    </w:p>
    <w:p w:rsidR="009213DF" w:rsidRDefault="00965914" w:rsidP="009029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Phylotypes are ordered according to mean%.</w:t>
      </w:r>
    </w:p>
    <w:p w:rsidR="00614F0E" w:rsidRDefault="009213DF" w:rsidP="00614F0E">
      <w:pPr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 References: </w:t>
      </w:r>
    </w:p>
    <w:p w:rsidR="00614F0E" w:rsidRDefault="009213DF" w:rsidP="00614F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[1]</w:t>
      </w:r>
      <w:r w:rsidR="00614F0E">
        <w:rPr>
          <w:rFonts w:ascii="Arial" w:hAnsi="Arial"/>
          <w:sz w:val="20"/>
        </w:rPr>
        <w:tab/>
      </w:r>
      <w:r w:rsidR="00614F0E" w:rsidRPr="00614F0E">
        <w:rPr>
          <w:rFonts w:ascii="Arial" w:hAnsi="Arial"/>
          <w:sz w:val="20"/>
        </w:rPr>
        <w:t>Bailey MT, Dowd SE, Galley JD, Hufnagle AR, Allen RG, Lyte M. Exposure to a social stressor alters the structure of the intestinal microbiota: implications for stressor-induced immunomodulation.</w:t>
      </w:r>
      <w:r w:rsidR="00614F0E">
        <w:rPr>
          <w:rFonts w:ascii="Arial" w:hAnsi="Arial"/>
          <w:sz w:val="20"/>
        </w:rPr>
        <w:t xml:space="preserve"> Brain Behav Immun. 2011; 25(3):397-407. </w:t>
      </w:r>
    </w:p>
    <w:p w:rsidR="00614F0E" w:rsidRDefault="00614F0E" w:rsidP="00614F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[2]</w:t>
      </w:r>
      <w:r>
        <w:rPr>
          <w:rFonts w:ascii="Arial" w:hAnsi="Arial"/>
          <w:sz w:val="20"/>
        </w:rPr>
        <w:tab/>
      </w:r>
      <w:r w:rsidRPr="00614F0E">
        <w:rPr>
          <w:rFonts w:ascii="Arial" w:hAnsi="Arial"/>
          <w:sz w:val="20"/>
        </w:rPr>
        <w:t xml:space="preserve">Rautio M, Lönnroth M, Saxén H, Nikku R, Väisänen ML, Finegold SM, Jousimies-Somer H. Characteristics of an unusual anaerobic pigmented gram-negative rod isolated from </w:t>
      </w:r>
      <w:r>
        <w:rPr>
          <w:rFonts w:ascii="Arial" w:hAnsi="Arial"/>
          <w:sz w:val="20"/>
        </w:rPr>
        <w:t>normal and inflamed appendices. Clin Infect Dis. 1997</w:t>
      </w:r>
      <w:r w:rsidRPr="00614F0E">
        <w:rPr>
          <w:rFonts w:ascii="Arial" w:hAnsi="Arial"/>
          <w:sz w:val="20"/>
        </w:rPr>
        <w:t>;25 Suppl 2:S107-10.</w:t>
      </w:r>
    </w:p>
    <w:p w:rsidR="00614F0E" w:rsidRPr="00614F0E" w:rsidRDefault="00614F0E" w:rsidP="00614F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[3]</w:t>
      </w:r>
      <w:r>
        <w:rPr>
          <w:rFonts w:ascii="Arial" w:hAnsi="Arial"/>
          <w:sz w:val="20"/>
        </w:rPr>
        <w:tab/>
      </w:r>
      <w:r w:rsidRPr="00614F0E">
        <w:rPr>
          <w:rFonts w:ascii="Arial" w:hAnsi="Arial"/>
          <w:sz w:val="20"/>
        </w:rPr>
        <w:t>Rautio M, Eerola E, Väisänen-Tunkelrott ML, Molitoris D, Lawson P, Collins MD, Jousimies-Somer H. Reclassification of Bacteroides putredinis (Weinberg et al., 1937) in a new genus Alistipes gen. nov., as Alistipes putredinis comb. nov., and description of Alistipes finegoldii sp. nov., from human sources.</w:t>
      </w:r>
      <w:r>
        <w:rPr>
          <w:rFonts w:ascii="Arial" w:hAnsi="Arial"/>
          <w:sz w:val="20"/>
        </w:rPr>
        <w:t xml:space="preserve"> Syst Appl Microbiol. 2003</w:t>
      </w:r>
      <w:r w:rsidRPr="00614F0E">
        <w:rPr>
          <w:rFonts w:ascii="Arial" w:hAnsi="Arial"/>
          <w:sz w:val="20"/>
        </w:rPr>
        <w:t>;26(2):182-8.</w:t>
      </w:r>
    </w:p>
    <w:p w:rsidR="00614F0E" w:rsidRDefault="00614F0E">
      <w:pPr>
        <w:rPr>
          <w:lang w:val="de-DE"/>
        </w:rPr>
      </w:pPr>
    </w:p>
    <w:sectPr w:rsidR="00614F0E" w:rsidSect="009029CB">
      <w:pgSz w:w="16834" w:h="11904" w:orient="landscape"/>
      <w:pgMar w:top="1417" w:right="1134" w:bottom="1417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029CB"/>
    <w:rsid w:val="00075510"/>
    <w:rsid w:val="001B75FE"/>
    <w:rsid w:val="003514E4"/>
    <w:rsid w:val="003D58BA"/>
    <w:rsid w:val="00614F0E"/>
    <w:rsid w:val="006E448B"/>
    <w:rsid w:val="007722B4"/>
    <w:rsid w:val="007C38F7"/>
    <w:rsid w:val="007D122D"/>
    <w:rsid w:val="009029CB"/>
    <w:rsid w:val="009213DF"/>
    <w:rsid w:val="0095258B"/>
    <w:rsid w:val="00965914"/>
    <w:rsid w:val="009C1A51"/>
    <w:rsid w:val="00A459B6"/>
    <w:rsid w:val="00A65B7A"/>
    <w:rsid w:val="00A73CB4"/>
    <w:rsid w:val="00B6746B"/>
    <w:rsid w:val="00CF622E"/>
    <w:rsid w:val="00D43EC7"/>
    <w:rsid w:val="00E0166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47C"/>
    <w:rPr>
      <w:lang w:val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rsid w:val="009029CB"/>
    <w:rPr>
      <w:color w:val="0000D4"/>
      <w:u w:val="single"/>
    </w:rPr>
  </w:style>
  <w:style w:type="character" w:styleId="GesichteterLink">
    <w:name w:val="FollowedHyperlink"/>
    <w:basedOn w:val="Absatzstandardschriftart"/>
    <w:uiPriority w:val="99"/>
    <w:rsid w:val="009029CB"/>
    <w:rPr>
      <w:color w:val="993366"/>
      <w:u w:val="single"/>
    </w:rPr>
  </w:style>
  <w:style w:type="paragraph" w:customStyle="1" w:styleId="font0">
    <w:name w:val="font0"/>
    <w:basedOn w:val="Standard"/>
    <w:rsid w:val="009029CB"/>
    <w:pPr>
      <w:spacing w:beforeLines="1" w:afterLines="1"/>
    </w:pPr>
    <w:rPr>
      <w:rFonts w:ascii="Arial" w:hAnsi="Arial"/>
      <w:sz w:val="20"/>
      <w:szCs w:val="20"/>
      <w:lang w:val="de-DE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029C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029CB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029CB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029C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029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029CB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029CB"/>
    <w:rPr>
      <w:rFonts w:ascii="Lucida Grande" w:hAnsi="Lucida Grande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92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Word 12.0.0</Application>
  <DocSecurity>0</DocSecurity>
  <Lines>26</Lines>
  <Paragraphs>6</Paragraphs>
  <ScaleCrop>false</ScaleCrop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Gorkiewicz</dc:creator>
  <cp:keywords/>
  <cp:lastModifiedBy>Gregor Gorkiewicz</cp:lastModifiedBy>
  <cp:revision>3</cp:revision>
  <cp:lastPrinted>2012-08-04T10:15:00Z</cp:lastPrinted>
  <dcterms:created xsi:type="dcterms:W3CDTF">2012-08-08T18:20:00Z</dcterms:created>
  <dcterms:modified xsi:type="dcterms:W3CDTF">2012-08-08T18:21:00Z</dcterms:modified>
</cp:coreProperties>
</file>