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57" w:rsidRPr="00485487" w:rsidRDefault="00902957" w:rsidP="00902957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485487">
        <w:rPr>
          <w:rFonts w:ascii="Arial" w:hAnsi="Arial" w:cs="Arial"/>
          <w:color w:val="auto"/>
          <w:sz w:val="24"/>
          <w:szCs w:val="24"/>
        </w:rPr>
        <w:t xml:space="preserve">Table </w:t>
      </w:r>
      <w:r>
        <w:rPr>
          <w:rFonts w:ascii="Arial" w:hAnsi="Arial" w:cs="Arial"/>
          <w:color w:val="auto"/>
          <w:sz w:val="24"/>
          <w:szCs w:val="24"/>
        </w:rPr>
        <w:t>S</w:t>
      </w:r>
      <w:r w:rsidRPr="00485487">
        <w:rPr>
          <w:rFonts w:ascii="Arial" w:hAnsi="Arial" w:cs="Arial"/>
          <w:color w:val="auto"/>
          <w:sz w:val="24"/>
          <w:szCs w:val="24"/>
        </w:rPr>
        <w:t>2: Filtering results for the DMM time course.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364"/>
        <w:gridCol w:w="1616"/>
        <w:gridCol w:w="2062"/>
        <w:gridCol w:w="1435"/>
        <w:gridCol w:w="1345"/>
        <w:gridCol w:w="1553"/>
      </w:tblGrid>
      <w:tr w:rsidR="00902957" w:rsidTr="00FF45B9">
        <w:trPr>
          <w:trHeight w:val="380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957" w:rsidRDefault="00902957" w:rsidP="00FF45B9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0"/>
              </w:rPr>
              <w:t>Replicate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957" w:rsidRDefault="00902957" w:rsidP="00FF45B9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0"/>
              </w:rPr>
              <w:t>Total Transcripts</w:t>
            </w:r>
          </w:p>
          <w:p w:rsidR="00902957" w:rsidRDefault="00902957" w:rsidP="00FF45B9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0"/>
              </w:rPr>
              <w:t>on Chip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957" w:rsidRDefault="00902957" w:rsidP="00FF45B9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0"/>
              </w:rPr>
              <w:t>Detection</w:t>
            </w:r>
          </w:p>
          <w:p w:rsidR="00902957" w:rsidRDefault="00902957" w:rsidP="00FF45B9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0"/>
              </w:rPr>
              <w:t>P-value Filter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957" w:rsidRDefault="00902957" w:rsidP="00FF45B9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0"/>
              </w:rPr>
              <w:t>SLR Filter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957" w:rsidRDefault="00902957" w:rsidP="00FF45B9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0"/>
              </w:rPr>
              <w:t>Overlap Analysis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957" w:rsidRDefault="00902957" w:rsidP="00FF45B9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0"/>
              </w:rPr>
              <w:t>PCC and ED Filter</w:t>
            </w:r>
          </w:p>
        </w:tc>
      </w:tr>
      <w:tr w:rsidR="00902957" w:rsidTr="00FF45B9">
        <w:trPr>
          <w:trHeight w:val="237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957" w:rsidRDefault="00902957" w:rsidP="00FF45B9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</w:rPr>
              <w:t>Rep1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957" w:rsidRDefault="00902957" w:rsidP="00FF45B9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</w:rPr>
              <w:t>45,101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957" w:rsidRDefault="00902957" w:rsidP="00FF45B9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</w:rPr>
              <w:t>23,055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957" w:rsidRDefault="00902957" w:rsidP="00FF45B9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</w:rPr>
              <w:t>2,130</w:t>
            </w:r>
          </w:p>
        </w:tc>
        <w:tc>
          <w:tcPr>
            <w:tcW w:w="13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957" w:rsidRDefault="00902957" w:rsidP="00FF45B9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</w:rPr>
              <w:t>1,101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957" w:rsidRDefault="00902957" w:rsidP="00FF45B9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</w:rPr>
              <w:t>427</w:t>
            </w:r>
          </w:p>
        </w:tc>
      </w:tr>
      <w:tr w:rsidR="00902957" w:rsidTr="00FF45B9">
        <w:trPr>
          <w:trHeight w:val="237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957" w:rsidRDefault="00902957" w:rsidP="00FF45B9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</w:rPr>
              <w:t>Rep2</w:t>
            </w:r>
          </w:p>
        </w:tc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957" w:rsidRDefault="00902957" w:rsidP="00FF45B9">
            <w:pPr>
              <w:spacing w:after="0" w:line="100" w:lineRule="atLeast"/>
              <w:jc w:val="center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957" w:rsidRDefault="00902957" w:rsidP="00FF45B9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</w:rPr>
              <w:t>23,059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957" w:rsidRDefault="00902957" w:rsidP="00FF45B9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</w:rPr>
              <w:t>3,846</w:t>
            </w:r>
          </w:p>
        </w:tc>
        <w:tc>
          <w:tcPr>
            <w:tcW w:w="13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957" w:rsidRDefault="00902957" w:rsidP="00FF45B9">
            <w:pPr>
              <w:spacing w:after="0" w:line="100" w:lineRule="atLeast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957" w:rsidRDefault="00902957" w:rsidP="00FF45B9">
            <w:pPr>
              <w:spacing w:after="0" w:line="100" w:lineRule="atLeast"/>
              <w:jc w:val="center"/>
            </w:pPr>
          </w:p>
        </w:tc>
      </w:tr>
      <w:tr w:rsidR="00902957" w:rsidTr="00FF45B9">
        <w:trPr>
          <w:trHeight w:val="237"/>
        </w:trPr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957" w:rsidRDefault="00902957" w:rsidP="00FF45B9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</w:rPr>
              <w:t>Rep3</w:t>
            </w:r>
          </w:p>
        </w:tc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957" w:rsidRDefault="00902957" w:rsidP="00FF45B9">
            <w:pPr>
              <w:spacing w:after="0" w:line="100" w:lineRule="atLeast"/>
              <w:jc w:val="center"/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957" w:rsidRDefault="00902957" w:rsidP="00FF45B9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</w:rPr>
              <w:t>22,822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957" w:rsidRDefault="00902957" w:rsidP="00FF45B9">
            <w:pPr>
              <w:spacing w:after="0" w:line="100" w:lineRule="atLeast"/>
              <w:jc w:val="center"/>
            </w:pPr>
            <w:r>
              <w:rPr>
                <w:rFonts w:ascii="Calibri" w:hAnsi="Calibri" w:cs="Calibri"/>
              </w:rPr>
              <w:t>2,740</w:t>
            </w:r>
          </w:p>
        </w:tc>
        <w:tc>
          <w:tcPr>
            <w:tcW w:w="13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957" w:rsidRDefault="00902957" w:rsidP="00FF45B9">
            <w:pPr>
              <w:spacing w:after="0" w:line="100" w:lineRule="atLeast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957" w:rsidRDefault="00902957" w:rsidP="00FF45B9">
            <w:pPr>
              <w:spacing w:after="0" w:line="100" w:lineRule="atLeast"/>
              <w:jc w:val="center"/>
            </w:pPr>
          </w:p>
        </w:tc>
      </w:tr>
    </w:tbl>
    <w:p w:rsidR="00902957" w:rsidRDefault="00902957" w:rsidP="00902957"/>
    <w:p w:rsidR="00F16169" w:rsidRDefault="00F16169"/>
    <w:sectPr w:rsidR="00F16169" w:rsidSect="00F16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782C"/>
    <w:multiLevelType w:val="multilevel"/>
    <w:tmpl w:val="6C66F5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902957"/>
    <w:rsid w:val="00902957"/>
    <w:rsid w:val="00F1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2957"/>
    <w:pPr>
      <w:tabs>
        <w:tab w:val="left" w:pos="720"/>
      </w:tabs>
      <w:suppressAutoHyphens/>
    </w:pPr>
    <w:rPr>
      <w:rFonts w:ascii="Times New Roman" w:eastAsia="WenQuanYi Micro Hei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rsid w:val="0090295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0295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rsid w:val="0090295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2957"/>
    <w:rPr>
      <w:rFonts w:ascii="Cambria" w:eastAsia="WenQuanYi Micro Hei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902957"/>
    <w:rPr>
      <w:rFonts w:ascii="Cambria" w:eastAsia="WenQuanYi Micro Hei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902957"/>
    <w:rPr>
      <w:rFonts w:ascii="Cambria" w:eastAsia="WenQuanYi Micro Hei" w:hAnsi="Cambria" w:cs="Times New Roman"/>
      <w:b/>
      <w:bCs/>
      <w:i/>
      <w:iCs/>
      <w:color w:val="4F81BD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WFUBMC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WFUHS</dc:creator>
  <cp:keywords/>
  <dc:description/>
  <cp:lastModifiedBy>WFUHS</cp:lastModifiedBy>
  <cp:revision>1</cp:revision>
  <dcterms:created xsi:type="dcterms:W3CDTF">2012-12-31T15:51:00Z</dcterms:created>
  <dcterms:modified xsi:type="dcterms:W3CDTF">2012-12-31T15:51:00Z</dcterms:modified>
</cp:coreProperties>
</file>