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E6" w:rsidRDefault="004B60E6" w:rsidP="004B60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166FC">
        <w:rPr>
          <w:rFonts w:ascii="Times New Roman" w:hAnsi="Times New Roman" w:cs="Times New Roman"/>
          <w:b/>
          <w:lang w:val="en-US"/>
        </w:rPr>
        <w:t>Supporting Table S4.</w:t>
      </w:r>
      <w:proofErr w:type="gramEnd"/>
      <w:r w:rsidRPr="00A166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166FC">
        <w:rPr>
          <w:rFonts w:ascii="Times New Roman" w:hAnsi="Times New Roman" w:cs="Times New Roman"/>
          <w:lang w:val="en-US"/>
        </w:rPr>
        <w:t>Statistical evaluation of transmission rates.</w:t>
      </w:r>
      <w:proofErr w:type="gramEnd"/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1103"/>
        <w:gridCol w:w="1583"/>
        <w:gridCol w:w="862"/>
        <w:gridCol w:w="261"/>
        <w:gridCol w:w="1218"/>
        <w:gridCol w:w="1583"/>
        <w:gridCol w:w="982"/>
        <w:gridCol w:w="230"/>
        <w:gridCol w:w="1125"/>
        <w:gridCol w:w="1583"/>
        <w:gridCol w:w="982"/>
        <w:gridCol w:w="1865"/>
      </w:tblGrid>
      <w:tr w:rsidR="004B60E6" w:rsidRPr="00766053" w:rsidTr="00E84897">
        <w:trPr>
          <w:trHeight w:val="454"/>
        </w:trPr>
        <w:tc>
          <w:tcPr>
            <w:tcW w:w="14503" w:type="dxa"/>
            <w:gridSpan w:val="13"/>
            <w:vAlign w:val="center"/>
          </w:tcPr>
          <w:p w:rsidR="004B60E6" w:rsidRPr="00A3361D" w:rsidRDefault="004B60E6" w:rsidP="00E84897">
            <w:pPr>
              <w:rPr>
                <w:rFonts w:ascii="Times New Roman" w:hAnsi="Times New Roman" w:cs="Times New Roman"/>
                <w:lang w:val="en-US"/>
              </w:rPr>
            </w:pPr>
            <w:r w:rsidRPr="00A3361D">
              <w:rPr>
                <w:rFonts w:ascii="Times New Roman" w:hAnsi="Times New Roman" w:cs="Times New Roman"/>
                <w:b/>
                <w:lang w:val="en-US"/>
              </w:rPr>
              <w:t xml:space="preserve">Supporting Table S4: </w:t>
            </w:r>
            <w:r w:rsidRPr="00A3361D">
              <w:rPr>
                <w:rFonts w:ascii="Times New Roman" w:hAnsi="Times New Roman" w:cs="Times New Roman"/>
                <w:lang w:val="en-US"/>
              </w:rPr>
              <w:t>Statistical evaluation of transmission rates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B60E6" w:rsidRPr="00C01BD8" w:rsidTr="00E84897">
        <w:trPr>
          <w:trHeight w:val="454"/>
        </w:trPr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lant </w:t>
            </w:r>
            <w:proofErr w:type="spellStart"/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selfing</w:t>
            </w:r>
            <w:proofErr w:type="spellEnd"/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aternal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backcrossing</w:t>
            </w:r>
            <w:proofErr w:type="spellEnd"/>
          </w:p>
        </w:tc>
        <w:tc>
          <w:tcPr>
            <w:tcW w:w="230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maternal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backcrossing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egregation</w:t>
            </w:r>
            <w:proofErr w:type="spellEnd"/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pattern</w:t>
            </w:r>
            <w:proofErr w:type="spellEnd"/>
          </w:p>
        </w:tc>
      </w:tr>
      <w:tr w:rsidR="004B60E6" w:rsidRPr="00C01BD8" w:rsidTr="00E84897">
        <w:trPr>
          <w:trHeight w:val="454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1; 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MLH*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0; 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MLH*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0; 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 w:rsidRPr="00C01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MLH*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E6" w:rsidRPr="00C01BD8" w:rsidTr="00E84897">
        <w:trPr>
          <w:trHeight w:val="454"/>
        </w:trPr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/AB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=1)/p(H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=2)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/AB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=0)/p(H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=1)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230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/AB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=0)/p(H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=1)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B35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E6" w:rsidRPr="00C01BD8" w:rsidTr="00E84897">
        <w:trPr>
          <w:trHeight w:val="567"/>
        </w:trPr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pwp2.1  +/-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0.63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0.15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2.85e+5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0.66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0.19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1.02e-2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0.00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∞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gametophyte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  <w:proofErr w:type="spellEnd"/>
          </w:p>
        </w:tc>
      </w:tr>
      <w:tr w:rsidR="004B60E6" w:rsidRPr="00C01BD8" w:rsidTr="00E84897">
        <w:trPr>
          <w:trHeight w:val="567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pwp2.2 +/-</w:t>
            </w:r>
          </w:p>
        </w:tc>
        <w:tc>
          <w:tcPr>
            <w:tcW w:w="1103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0.56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0.23</w:t>
            </w:r>
          </w:p>
        </w:tc>
        <w:tc>
          <w:tcPr>
            <w:tcW w:w="1583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3.86e+7</w:t>
            </w:r>
          </w:p>
        </w:tc>
        <w:tc>
          <w:tcPr>
            <w:tcW w:w="86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0.88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0.23</w:t>
            </w:r>
          </w:p>
        </w:tc>
        <w:tc>
          <w:tcPr>
            <w:tcW w:w="1583" w:type="dxa"/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7.28e-5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0.02</w:t>
            </w:r>
          </w:p>
        </w:tc>
        <w:tc>
          <w:tcPr>
            <w:tcW w:w="1583" w:type="dxa"/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4.44e+22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gametophyte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  <w:proofErr w:type="spellEnd"/>
          </w:p>
        </w:tc>
      </w:tr>
      <w:tr w:rsidR="004B60E6" w:rsidRPr="00C01BD8" w:rsidTr="00E84897">
        <w:trPr>
          <w:trHeight w:val="567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noc4 +/-</w:t>
            </w:r>
          </w:p>
        </w:tc>
        <w:tc>
          <w:tcPr>
            <w:tcW w:w="1103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1.95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0.32</w:t>
            </w:r>
          </w:p>
        </w:tc>
        <w:tc>
          <w:tcPr>
            <w:tcW w:w="1583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3.02e-7</w:t>
            </w:r>
          </w:p>
        </w:tc>
        <w:tc>
          <w:tcPr>
            <w:tcW w:w="86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1.01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0.16</w:t>
            </w:r>
          </w:p>
        </w:tc>
        <w:tc>
          <w:tcPr>
            <w:tcW w:w="1583" w:type="dxa"/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1.33e-13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1.03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0.20</w:t>
            </w:r>
          </w:p>
        </w:tc>
        <w:tc>
          <w:tcPr>
            <w:tcW w:w="1583" w:type="dxa"/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1.83e-14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Mendelian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segregation</w:t>
            </w:r>
            <w:proofErr w:type="spellEnd"/>
          </w:p>
        </w:tc>
      </w:tr>
      <w:tr w:rsidR="004B60E6" w:rsidRPr="00C01BD8" w:rsidTr="00E84897">
        <w:trPr>
          <w:trHeight w:val="567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rrp5.1 +/-</w:t>
            </w:r>
          </w:p>
        </w:tc>
        <w:tc>
          <w:tcPr>
            <w:tcW w:w="1103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0.80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0.24</w:t>
            </w:r>
          </w:p>
        </w:tc>
        <w:tc>
          <w:tcPr>
            <w:tcW w:w="1583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2.56e+7</w:t>
            </w:r>
          </w:p>
        </w:tc>
        <w:tc>
          <w:tcPr>
            <w:tcW w:w="86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0.82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0.22</w:t>
            </w:r>
          </w:p>
        </w:tc>
        <w:tc>
          <w:tcPr>
            <w:tcW w:w="1583" w:type="dxa"/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1.54e-8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0.03</w:t>
            </w:r>
          </w:p>
        </w:tc>
        <w:tc>
          <w:tcPr>
            <w:tcW w:w="1583" w:type="dxa"/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1.04e+6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gametophyte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  <w:proofErr w:type="spellEnd"/>
          </w:p>
        </w:tc>
      </w:tr>
      <w:tr w:rsidR="004B60E6" w:rsidRPr="00C01BD8" w:rsidTr="00E84897">
        <w:trPr>
          <w:trHeight w:val="567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rrp5.2 +/-</w:t>
            </w:r>
          </w:p>
        </w:tc>
        <w:tc>
          <w:tcPr>
            <w:tcW w:w="1103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0.40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0.17</w:t>
            </w:r>
          </w:p>
        </w:tc>
        <w:tc>
          <w:tcPr>
            <w:tcW w:w="1583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4.02e+5</w:t>
            </w:r>
          </w:p>
        </w:tc>
        <w:tc>
          <w:tcPr>
            <w:tcW w:w="86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0.72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0.25</w:t>
            </w:r>
          </w:p>
        </w:tc>
        <w:tc>
          <w:tcPr>
            <w:tcW w:w="1583" w:type="dxa"/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5.35e-8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  <w:r w:rsidRPr="00C01BD8">
              <w:rPr>
                <w:rFonts w:ascii="Times New Roman" w:hAnsi="Times New Roman" w:cs="Times New Roman"/>
                <w:sz w:val="18"/>
                <w:szCs w:val="18"/>
              </w:rPr>
              <w:t>± 0.00</w:t>
            </w:r>
          </w:p>
        </w:tc>
        <w:tc>
          <w:tcPr>
            <w:tcW w:w="1583" w:type="dxa"/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∞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emale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gametophyte</w:t>
            </w:r>
            <w:proofErr w:type="spellEnd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BD8">
              <w:rPr>
                <w:rFonts w:ascii="Times New Roman" w:hAnsi="Times New Roman" w:cs="Times New Roman"/>
                <w:sz w:val="20"/>
                <w:szCs w:val="20"/>
              </w:rPr>
              <w:t>mutation</w:t>
            </w:r>
            <w:proofErr w:type="spellEnd"/>
          </w:p>
        </w:tc>
      </w:tr>
      <w:tr w:rsidR="004B60E6" w:rsidRPr="00766053" w:rsidTr="00E84897">
        <w:trPr>
          <w:trHeight w:val="567"/>
        </w:trPr>
        <w:tc>
          <w:tcPr>
            <w:tcW w:w="1126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enp1 +/-</w:t>
            </w:r>
          </w:p>
        </w:tc>
        <w:tc>
          <w:tcPr>
            <w:tcW w:w="1103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0.03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0.02</w:t>
            </w:r>
          </w:p>
        </w:tc>
        <w:tc>
          <w:tcPr>
            <w:tcW w:w="1583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7.42e+1</w:t>
            </w:r>
          </w:p>
        </w:tc>
        <w:tc>
          <w:tcPr>
            <w:tcW w:w="86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1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0.01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0.03</w:t>
            </w:r>
          </w:p>
        </w:tc>
        <w:tc>
          <w:tcPr>
            <w:tcW w:w="1583" w:type="dxa"/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7.99e+7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0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0.00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0.00</w:t>
            </w:r>
          </w:p>
        </w:tc>
        <w:tc>
          <w:tcPr>
            <w:tcW w:w="1583" w:type="dxa"/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∞</w:t>
            </w:r>
          </w:p>
        </w:tc>
        <w:tc>
          <w:tcPr>
            <w:tcW w:w="982" w:type="dxa"/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65" w:type="dxa"/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 and female gametophyte mutation</w:t>
            </w:r>
          </w:p>
        </w:tc>
      </w:tr>
      <w:tr w:rsidR="004B60E6" w:rsidRPr="00766053" w:rsidTr="00E84897">
        <w:trPr>
          <w:trHeight w:val="567"/>
        </w:trPr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nob1 +/-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1.00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0.34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1.30e+4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0.35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0.16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603A18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1.41e+2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0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0.07 </w:t>
            </w:r>
            <w:r w:rsidRPr="00C01B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 0.10</w:t>
            </w:r>
          </w:p>
        </w:tc>
        <w:tc>
          <w:tcPr>
            <w:tcW w:w="1583" w:type="dxa"/>
            <w:tcBorders>
              <w:bottom w:val="single" w:sz="12" w:space="0" w:color="auto"/>
            </w:tcBorders>
            <w:vAlign w:val="center"/>
          </w:tcPr>
          <w:p w:rsidR="004B60E6" w:rsidRPr="00710B80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80">
              <w:rPr>
                <w:rFonts w:ascii="Times New Roman" w:hAnsi="Times New Roman" w:cs="Times New Roman"/>
                <w:sz w:val="20"/>
                <w:szCs w:val="20"/>
              </w:rPr>
              <w:t>6.32e+10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4B60E6" w:rsidRPr="004B3541" w:rsidRDefault="004B60E6" w:rsidP="00E8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4B60E6" w:rsidRPr="00C01BD8" w:rsidRDefault="004B60E6" w:rsidP="00E84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01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 and female gametophyte mutation</w:t>
            </w:r>
          </w:p>
        </w:tc>
      </w:tr>
    </w:tbl>
    <w:p w:rsidR="004B60E6" w:rsidRPr="001863DB" w:rsidRDefault="004B60E6" w:rsidP="004B60E6">
      <w:pPr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For the transmission rates of </w:t>
      </w:r>
      <w:proofErr w:type="spellStart"/>
      <w:r w:rsidRPr="003C38CD">
        <w:rPr>
          <w:rFonts w:ascii="Times New Roman" w:hAnsi="Times New Roman" w:cs="Times New Roman"/>
          <w:sz w:val="20"/>
          <w:szCs w:val="20"/>
          <w:lang w:val="en-US"/>
        </w:rPr>
        <w:t>selfing</w:t>
      </w:r>
      <w:proofErr w:type="spellEnd"/>
      <w:r w:rsidRPr="003C38CD">
        <w:rPr>
          <w:rFonts w:ascii="Times New Roman" w:hAnsi="Times New Roman" w:cs="Times New Roman"/>
          <w:sz w:val="20"/>
          <w:szCs w:val="20"/>
          <w:lang w:val="en-US"/>
        </w:rPr>
        <w:t>, paternal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and maternal backcrossing the corresponding p-values </w:t>
      </w:r>
      <w:proofErr w:type="gramStart"/>
      <w:r w:rsidRPr="003C38CD"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calculated. For </w:t>
      </w:r>
      <w:proofErr w:type="spellStart"/>
      <w:r w:rsidRPr="003C38CD">
        <w:rPr>
          <w:rFonts w:ascii="Times New Roman" w:hAnsi="Times New Roman" w:cs="Times New Roman"/>
          <w:sz w:val="20"/>
          <w:szCs w:val="20"/>
          <w:lang w:val="en-US"/>
        </w:rPr>
        <w:t>selfing</w:t>
      </w:r>
      <w:proofErr w:type="spellEnd"/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the null hypothesis was either 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= 2 or 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= 1, for paternal and maternal backcrossing the null hypothesis was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either 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= 1 or 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>
        <w:rPr>
          <w:rFonts w:ascii="Times New Roman" w:hAnsi="Times New Roman" w:cs="Times New Roman"/>
          <w:sz w:val="20"/>
          <w:szCs w:val="20"/>
          <w:lang w:val="en-US"/>
        </w:rPr>
        <w:t>0. The alternative hypothesis (H</w:t>
      </w:r>
      <w:r w:rsidRPr="004B35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) was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assumed as 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 xml:space="preserve"> ≠ H</w:t>
      </w:r>
      <w:r w:rsidRPr="003C38CD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 w:rsidRPr="003C38CD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Because the determined transmission rates were not ideal the ratio between the two p-values (H</w:t>
      </w:r>
      <w:r w:rsidRPr="004B35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>=1 or H</w:t>
      </w:r>
      <w:r w:rsidRPr="004B35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>=2; H</w:t>
      </w:r>
      <w:r w:rsidRPr="004B35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>=0 or H</w:t>
      </w:r>
      <w:r w:rsidRPr="004B354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=1 for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selfing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or maternal/paternal backcrossing, respectively) is presented to judge which transmission is more likely. *MLH…most likely hypothesis</w:t>
      </w:r>
    </w:p>
    <w:p w:rsidR="000379C9" w:rsidRPr="004B60E6" w:rsidRDefault="000379C9">
      <w:pPr>
        <w:rPr>
          <w:lang w:val="en-US"/>
        </w:rPr>
      </w:pPr>
    </w:p>
    <w:sectPr w:rsidR="000379C9" w:rsidRPr="004B60E6" w:rsidSect="004B60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0E6"/>
    <w:rsid w:val="000379C9"/>
    <w:rsid w:val="004B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0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B60E6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2012-12-21T12:01:00Z</dcterms:created>
  <dcterms:modified xsi:type="dcterms:W3CDTF">2012-12-21T12:02:00Z</dcterms:modified>
</cp:coreProperties>
</file>