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04" w:rsidRPr="00407315" w:rsidRDefault="00B62604" w:rsidP="00B62604">
      <w:r>
        <w:rPr>
          <w:b/>
          <w:bCs/>
        </w:rPr>
        <w:t>SUPPORTING INFORMATION 7.</w:t>
      </w:r>
      <w:r w:rsidRPr="004B6889">
        <w:rPr>
          <w:b/>
          <w:bCs/>
        </w:rPr>
        <w:t xml:space="preserve"> Quality Assessment of Studies</w:t>
      </w:r>
      <w:r>
        <w:t xml:space="preserve"> </w:t>
      </w:r>
      <w:r w:rsidRPr="004B6889">
        <w:rPr>
          <w:rFonts w:eastAsia="SimSun"/>
          <w:b/>
          <w:bCs/>
          <w:lang w:eastAsia="zh-CN"/>
        </w:rPr>
        <w:t>of Diagnostic Accuracy (QUADAS</w:t>
      </w:r>
      <w:r>
        <w:rPr>
          <w:rFonts w:eastAsia="SimSun"/>
          <w:b/>
          <w:bCs/>
          <w:lang w:eastAsia="zh-CN"/>
        </w:rPr>
        <w:t>-2</w:t>
      </w:r>
      <w:r w:rsidRPr="004B6889">
        <w:rPr>
          <w:rFonts w:eastAsia="SimSun"/>
          <w:b/>
          <w:bCs/>
          <w:lang w:eastAsia="zh-CN"/>
        </w:rPr>
        <w:t>)</w:t>
      </w:r>
    </w:p>
    <w:p w:rsidR="00B62604" w:rsidRDefault="00B62604" w:rsidP="00B62604">
      <w:pPr>
        <w:ind w:right="-626"/>
        <w:rPr>
          <w:bCs/>
          <w:sz w:val="20"/>
          <w:vertAlign w:val="superscript"/>
        </w:rPr>
      </w:pPr>
    </w:p>
    <w:tbl>
      <w:tblPr>
        <w:tblpPr w:leftFromText="180" w:rightFromText="180" w:vertAnchor="text" w:horzAnchor="page" w:tblpX="1817" w:tblpY="-60"/>
        <w:tblW w:w="8947" w:type="dxa"/>
        <w:tblBorders>
          <w:top w:val="single" w:sz="18" w:space="0" w:color="000000"/>
          <w:bottom w:val="single" w:sz="18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39"/>
        <w:gridCol w:w="1064"/>
        <w:gridCol w:w="915"/>
        <w:gridCol w:w="1080"/>
        <w:gridCol w:w="1080"/>
        <w:gridCol w:w="106"/>
        <w:gridCol w:w="1136"/>
        <w:gridCol w:w="993"/>
        <w:gridCol w:w="1134"/>
      </w:tblGrid>
      <w:tr w:rsidR="00B62604" w:rsidRPr="004B6889" w:rsidTr="00B62604">
        <w:tblPrEx>
          <w:tblCellMar>
            <w:top w:w="0" w:type="dxa"/>
            <w:bottom w:w="0" w:type="dxa"/>
          </w:tblCellMar>
        </w:tblPrEx>
        <w:tc>
          <w:tcPr>
            <w:tcW w:w="1439" w:type="dxa"/>
            <w:tcBorders>
              <w:top w:val="nil"/>
              <w:bottom w:val="single" w:sz="18" w:space="0" w:color="000000"/>
            </w:tcBorders>
            <w:vAlign w:val="bottom"/>
          </w:tcPr>
          <w:p w:rsidR="00B62604" w:rsidRPr="004B6889" w:rsidRDefault="00B62604" w:rsidP="00B62604">
            <w:pPr>
              <w:widowControl w:val="0"/>
              <w:tabs>
                <w:tab w:val="left" w:pos="-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ind w:left="-142"/>
              <w:rPr>
                <w:b/>
                <w:sz w:val="16"/>
              </w:rPr>
            </w:pPr>
          </w:p>
        </w:tc>
        <w:tc>
          <w:tcPr>
            <w:tcW w:w="7508" w:type="dxa"/>
            <w:gridSpan w:val="8"/>
            <w:tcBorders>
              <w:top w:val="nil"/>
              <w:bottom w:val="single" w:sz="18" w:space="0" w:color="000000"/>
            </w:tcBorders>
            <w:vAlign w:val="bottom"/>
          </w:tcPr>
          <w:p w:rsidR="00B62604" w:rsidRPr="005E0CC5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QUADAS-2 Domains*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c>
          <w:tcPr>
            <w:tcW w:w="1439" w:type="dxa"/>
            <w:tcBorders>
              <w:top w:val="nil"/>
              <w:bottom w:val="single" w:sz="18" w:space="0" w:color="000000"/>
            </w:tcBorders>
            <w:vAlign w:val="bottom"/>
          </w:tcPr>
          <w:p w:rsidR="00B62604" w:rsidRPr="004B6889" w:rsidRDefault="00B62604" w:rsidP="00B62604">
            <w:pPr>
              <w:widowControl w:val="0"/>
              <w:tabs>
                <w:tab w:val="left" w:pos="-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ind w:left="-142"/>
              <w:rPr>
                <w:b/>
                <w:sz w:val="16"/>
              </w:rPr>
            </w:pPr>
          </w:p>
        </w:tc>
        <w:tc>
          <w:tcPr>
            <w:tcW w:w="4139" w:type="dxa"/>
            <w:gridSpan w:val="4"/>
            <w:tcBorders>
              <w:top w:val="nil"/>
              <w:bottom w:val="single" w:sz="18" w:space="0" w:color="000000"/>
            </w:tcBorders>
            <w:vAlign w:val="bottom"/>
          </w:tcPr>
          <w:p w:rsidR="00B62604" w:rsidRPr="004B6889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Risk of Bias</w:t>
            </w: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B62604" w:rsidRPr="004B6889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jc w:val="center"/>
              <w:rPr>
                <w:b/>
                <w:sz w:val="16"/>
              </w:rPr>
            </w:pPr>
          </w:p>
        </w:tc>
        <w:tc>
          <w:tcPr>
            <w:tcW w:w="3263" w:type="dxa"/>
            <w:gridSpan w:val="3"/>
            <w:tcBorders>
              <w:top w:val="nil"/>
              <w:bottom w:val="single" w:sz="18" w:space="0" w:color="000000"/>
            </w:tcBorders>
            <w:vAlign w:val="bottom"/>
          </w:tcPr>
          <w:p w:rsidR="00B62604" w:rsidRPr="004B6889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Applicability Concerns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c>
          <w:tcPr>
            <w:tcW w:w="1439" w:type="dxa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B62604" w:rsidRPr="004B6889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rPr>
                <w:b/>
                <w:sz w:val="16"/>
              </w:rPr>
            </w:pPr>
            <w:r w:rsidRPr="004B6889">
              <w:rPr>
                <w:b/>
                <w:sz w:val="16"/>
              </w:rPr>
              <w:t>First Author,</w:t>
            </w:r>
          </w:p>
          <w:p w:rsidR="00B62604" w:rsidRPr="004B6889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rPr>
                <w:b/>
                <w:sz w:val="16"/>
              </w:rPr>
            </w:pPr>
            <w:r w:rsidRPr="004B6889">
              <w:rPr>
                <w:b/>
                <w:sz w:val="16"/>
              </w:rPr>
              <w:t>Year,</w:t>
            </w:r>
          </w:p>
          <w:p w:rsidR="00B62604" w:rsidRPr="004B6889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rPr>
                <w:b/>
                <w:sz w:val="16"/>
              </w:rPr>
            </w:pPr>
            <w:r w:rsidRPr="004B6889">
              <w:rPr>
                <w:b/>
                <w:sz w:val="16"/>
              </w:rPr>
              <w:t>Country</w:t>
            </w:r>
          </w:p>
        </w:tc>
        <w:tc>
          <w:tcPr>
            <w:tcW w:w="1064" w:type="dxa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B62604" w:rsidRPr="004B6889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jc w:val="center"/>
              <w:rPr>
                <w:b/>
                <w:sz w:val="16"/>
              </w:rPr>
            </w:pPr>
          </w:p>
          <w:p w:rsidR="00B62604" w:rsidRPr="004B6889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Patient Selection</w:t>
            </w:r>
          </w:p>
        </w:tc>
        <w:tc>
          <w:tcPr>
            <w:tcW w:w="915" w:type="dxa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B62604" w:rsidRPr="004B6889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jc w:val="center"/>
              <w:rPr>
                <w:b/>
                <w:sz w:val="16"/>
              </w:rPr>
            </w:pPr>
          </w:p>
          <w:p w:rsidR="00B62604" w:rsidRPr="004B6889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Index Test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B62604" w:rsidRPr="004B6889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jc w:val="center"/>
              <w:rPr>
                <w:b/>
                <w:sz w:val="16"/>
              </w:rPr>
            </w:pPr>
          </w:p>
          <w:p w:rsidR="00B62604" w:rsidRPr="004B6889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jc w:val="center"/>
              <w:rPr>
                <w:b/>
                <w:sz w:val="16"/>
              </w:rPr>
            </w:pPr>
            <w:r w:rsidRPr="004B6889">
              <w:rPr>
                <w:b/>
                <w:sz w:val="16"/>
              </w:rPr>
              <w:t>Reference Standard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B62604" w:rsidRPr="004B6889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Flow and Timing</w:t>
            </w: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jc w:val="center"/>
              <w:rPr>
                <w:b/>
                <w:sz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B62604" w:rsidRPr="004B6889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Patient Selection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B62604" w:rsidRPr="00E237E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Index Test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B62604" w:rsidRPr="004B6889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Reference Standard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39" w:type="dxa"/>
            <w:tcBorders>
              <w:top w:val="single" w:sz="18" w:space="0" w:color="000000"/>
            </w:tcBorders>
          </w:tcPr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proofErr w:type="spellStart"/>
            <w:r>
              <w:rPr>
                <w:color w:val="000000"/>
                <w:sz w:val="16"/>
                <w:szCs w:val="20"/>
              </w:rPr>
              <w:t>Bunevicius</w:t>
            </w:r>
            <w:proofErr w:type="spellEnd"/>
            <w:r>
              <w:rPr>
                <w:color w:val="000000"/>
                <w:sz w:val="16"/>
                <w:szCs w:val="20"/>
              </w:rPr>
              <w:t xml:space="preserve">, </w:t>
            </w:r>
          </w:p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2012,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Lithuania </w:t>
            </w:r>
            <w:r w:rsidRPr="00B66CBE">
              <w:rPr>
                <w:color w:val="000000"/>
                <w:sz w:val="16"/>
                <w:szCs w:val="20"/>
              </w:rPr>
              <w:t>[</w:t>
            </w:r>
            <w:r>
              <w:rPr>
                <w:color w:val="000000"/>
                <w:sz w:val="16"/>
                <w:szCs w:val="20"/>
              </w:rPr>
              <w:t>17]</w:t>
            </w:r>
          </w:p>
        </w:tc>
        <w:tc>
          <w:tcPr>
            <w:tcW w:w="1064" w:type="dxa"/>
            <w:tcBorders>
              <w:top w:val="single" w:sz="18" w:space="0" w:color="000000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915" w:type="dxa"/>
            <w:tcBorders>
              <w:top w:val="single" w:sz="18" w:space="0" w:color="000000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1080" w:type="dxa"/>
            <w:tcBorders>
              <w:top w:val="single" w:sz="18" w:space="0" w:color="000000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80" w:type="dxa"/>
            <w:tcBorders>
              <w:top w:val="single" w:sz="18" w:space="0" w:color="000000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6" w:type="dxa"/>
            <w:tcBorders>
              <w:top w:val="nil"/>
            </w:tcBorders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39" w:type="dxa"/>
          </w:tcPr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Cruz, </w:t>
            </w:r>
          </w:p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2010,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Brazil </w:t>
            </w:r>
            <w:r w:rsidRPr="00B66CBE">
              <w:rPr>
                <w:color w:val="000000"/>
                <w:sz w:val="16"/>
                <w:szCs w:val="20"/>
              </w:rPr>
              <w:t>[</w:t>
            </w:r>
            <w:r>
              <w:rPr>
                <w:color w:val="000000"/>
                <w:sz w:val="16"/>
                <w:szCs w:val="20"/>
              </w:rPr>
              <w:t>8]</w:t>
            </w:r>
          </w:p>
        </w:tc>
        <w:tc>
          <w:tcPr>
            <w:tcW w:w="106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915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6" w:type="dxa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93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13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39" w:type="dxa"/>
          </w:tcPr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Dickens,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2004,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 xml:space="preserve">United </w:t>
            </w:r>
            <w:r w:rsidRPr="00AB29A6">
              <w:rPr>
                <w:color w:val="000000"/>
                <w:sz w:val="16"/>
                <w:szCs w:val="16"/>
              </w:rPr>
              <w:t>Kingdom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B7BA3">
              <w:rPr>
                <w:color w:val="000000"/>
                <w:sz w:val="16"/>
                <w:szCs w:val="16"/>
              </w:rPr>
              <w:t>[</w:t>
            </w:r>
            <w:r>
              <w:rPr>
                <w:color w:val="000000"/>
                <w:sz w:val="16"/>
                <w:szCs w:val="16"/>
              </w:rPr>
              <w:t>18]</w:t>
            </w:r>
          </w:p>
        </w:tc>
        <w:tc>
          <w:tcPr>
            <w:tcW w:w="106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915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106" w:type="dxa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93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13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39" w:type="dxa"/>
          </w:tcPr>
          <w:p w:rsidR="00B62604" w:rsidRPr="00AB29A6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AB29A6">
              <w:rPr>
                <w:color w:val="000000"/>
                <w:sz w:val="16"/>
                <w:szCs w:val="16"/>
              </w:rPr>
              <w:t>Frasure</w:t>
            </w:r>
            <w:proofErr w:type="spellEnd"/>
            <w:r w:rsidRPr="00AB29A6">
              <w:rPr>
                <w:color w:val="000000"/>
                <w:sz w:val="16"/>
                <w:szCs w:val="16"/>
              </w:rPr>
              <w:t>-Smith,</w:t>
            </w:r>
          </w:p>
          <w:p w:rsidR="00B62604" w:rsidRPr="00AB29A6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29A6">
              <w:rPr>
                <w:color w:val="000000"/>
                <w:sz w:val="16"/>
                <w:szCs w:val="16"/>
              </w:rPr>
              <w:t>1995,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AB29A6">
              <w:rPr>
                <w:color w:val="000000"/>
                <w:sz w:val="16"/>
                <w:szCs w:val="16"/>
              </w:rPr>
              <w:t>Canada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B7BA3">
              <w:rPr>
                <w:color w:val="000000"/>
                <w:sz w:val="16"/>
                <w:szCs w:val="16"/>
              </w:rPr>
              <w:t>[</w:t>
            </w:r>
            <w:r>
              <w:rPr>
                <w:color w:val="000000"/>
                <w:sz w:val="16"/>
                <w:szCs w:val="16"/>
              </w:rPr>
              <w:t>19]</w:t>
            </w:r>
          </w:p>
        </w:tc>
        <w:tc>
          <w:tcPr>
            <w:tcW w:w="106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915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6" w:type="dxa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993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13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39" w:type="dxa"/>
          </w:tcPr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proofErr w:type="spellStart"/>
            <w:r w:rsidRPr="00A24CF1">
              <w:rPr>
                <w:color w:val="000000"/>
                <w:sz w:val="16"/>
                <w:szCs w:val="20"/>
              </w:rPr>
              <w:t>Frasure</w:t>
            </w:r>
            <w:proofErr w:type="spellEnd"/>
            <w:r w:rsidRPr="00A24CF1">
              <w:rPr>
                <w:color w:val="000000"/>
                <w:sz w:val="16"/>
                <w:szCs w:val="20"/>
              </w:rPr>
              <w:t>-Smith,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2008,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Canada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1B7BA3">
              <w:rPr>
                <w:color w:val="000000"/>
                <w:sz w:val="16"/>
                <w:szCs w:val="20"/>
              </w:rPr>
              <w:t>[</w:t>
            </w:r>
            <w:r>
              <w:rPr>
                <w:color w:val="000000"/>
                <w:sz w:val="16"/>
                <w:szCs w:val="20"/>
              </w:rPr>
              <w:t>9]</w:t>
            </w:r>
          </w:p>
        </w:tc>
        <w:tc>
          <w:tcPr>
            <w:tcW w:w="106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15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6" w:type="dxa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93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13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39" w:type="dxa"/>
          </w:tcPr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"/>
              <w:rPr>
                <w:color w:val="000000"/>
                <w:sz w:val="16"/>
                <w:szCs w:val="20"/>
              </w:rPr>
            </w:pPr>
            <w:proofErr w:type="spellStart"/>
            <w:r w:rsidRPr="00A24CF1">
              <w:rPr>
                <w:color w:val="000000"/>
                <w:sz w:val="16"/>
                <w:szCs w:val="20"/>
              </w:rPr>
              <w:t>Freedland</w:t>
            </w:r>
            <w:proofErr w:type="spellEnd"/>
            <w:r w:rsidRPr="00A24CF1">
              <w:rPr>
                <w:color w:val="000000"/>
                <w:sz w:val="16"/>
                <w:szCs w:val="20"/>
              </w:rPr>
              <w:t>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2003,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United States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1B7BA3">
              <w:rPr>
                <w:color w:val="000000"/>
                <w:sz w:val="16"/>
                <w:szCs w:val="20"/>
              </w:rPr>
              <w:t>[</w:t>
            </w:r>
            <w:r>
              <w:rPr>
                <w:color w:val="000000"/>
                <w:sz w:val="16"/>
                <w:szCs w:val="20"/>
              </w:rPr>
              <w:t>20]</w:t>
            </w:r>
          </w:p>
        </w:tc>
        <w:tc>
          <w:tcPr>
            <w:tcW w:w="106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15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6" w:type="dxa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993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13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39" w:type="dxa"/>
            <w:tcBorders>
              <w:bottom w:val="single" w:sz="2" w:space="0" w:color="auto"/>
            </w:tcBorders>
          </w:tcPr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Gutierrez,</w:t>
            </w:r>
          </w:p>
          <w:p w:rsidR="00B62604" w:rsidRPr="00AB29A6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"/>
              <w:rPr>
                <w:color w:val="000000"/>
                <w:sz w:val="16"/>
                <w:szCs w:val="16"/>
              </w:rPr>
            </w:pPr>
            <w:r w:rsidRPr="00A24CF1">
              <w:rPr>
                <w:color w:val="000000"/>
                <w:sz w:val="16"/>
                <w:szCs w:val="20"/>
              </w:rPr>
              <w:t>1999,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"/>
              <w:rPr>
                <w:color w:val="000000"/>
                <w:sz w:val="16"/>
                <w:szCs w:val="20"/>
              </w:rPr>
            </w:pPr>
            <w:r w:rsidRPr="00AB29A6">
              <w:rPr>
                <w:color w:val="000000"/>
                <w:sz w:val="16"/>
                <w:szCs w:val="16"/>
              </w:rPr>
              <w:t>Canada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B7BA3">
              <w:rPr>
                <w:color w:val="000000"/>
                <w:sz w:val="16"/>
                <w:szCs w:val="16"/>
              </w:rPr>
              <w:t>[</w:t>
            </w:r>
            <w:r>
              <w:rPr>
                <w:color w:val="000000"/>
                <w:sz w:val="16"/>
                <w:szCs w:val="16"/>
              </w:rPr>
              <w:t>21]</w:t>
            </w:r>
          </w:p>
        </w:tc>
        <w:tc>
          <w:tcPr>
            <w:tcW w:w="1064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15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6" w:type="dxa"/>
            <w:tcBorders>
              <w:bottom w:val="single" w:sz="2" w:space="0" w:color="auto"/>
            </w:tcBorders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439" w:type="dxa"/>
            <w:tcBorders>
              <w:top w:val="single" w:sz="2" w:space="0" w:color="auto"/>
            </w:tcBorders>
          </w:tcPr>
          <w:p w:rsidR="00B62604" w:rsidRPr="009921AE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"/>
              <w:rPr>
                <w:b/>
                <w:color w:val="000000"/>
                <w:sz w:val="16"/>
                <w:szCs w:val="20"/>
              </w:rPr>
            </w:pPr>
            <w:r w:rsidRPr="009921AE">
              <w:rPr>
                <w:b/>
                <w:color w:val="000000"/>
                <w:sz w:val="16"/>
                <w:szCs w:val="20"/>
              </w:rPr>
              <w:t>Heart and Soul</w:t>
            </w:r>
          </w:p>
        </w:tc>
        <w:tc>
          <w:tcPr>
            <w:tcW w:w="1064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915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06" w:type="dxa"/>
            <w:tcBorders>
              <w:top w:val="single" w:sz="2" w:space="0" w:color="auto"/>
            </w:tcBorders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39" w:type="dxa"/>
          </w:tcPr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McManus,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2005,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United States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1B7BA3">
              <w:rPr>
                <w:color w:val="000000"/>
                <w:sz w:val="16"/>
                <w:szCs w:val="20"/>
              </w:rPr>
              <w:t>[</w:t>
            </w:r>
            <w:r>
              <w:rPr>
                <w:color w:val="000000"/>
                <w:sz w:val="16"/>
                <w:szCs w:val="20"/>
              </w:rPr>
              <w:t>22]</w:t>
            </w:r>
          </w:p>
        </w:tc>
        <w:tc>
          <w:tcPr>
            <w:tcW w:w="106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15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80" w:type="dxa"/>
            <w:vAlign w:val="center"/>
          </w:tcPr>
          <w:p w:rsidR="00B62604" w:rsidRPr="000E1397" w:rsidRDefault="00B62604" w:rsidP="00B62604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Low</w:t>
            </w:r>
            <w:r w:rsidRPr="00DC4C77">
              <w:rPr>
                <w:sz w:val="16"/>
              </w:rPr>
              <w:t>†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6" w:type="dxa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93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13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39" w:type="dxa"/>
          </w:tcPr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Thombs,</w:t>
            </w:r>
          </w:p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2008,</w:t>
            </w:r>
          </w:p>
          <w:p w:rsidR="00B62604" w:rsidRPr="004B6889" w:rsidRDefault="00B62604" w:rsidP="00B62604">
            <w:pPr>
              <w:rPr>
                <w:sz w:val="16"/>
                <w:szCs w:val="16"/>
                <w:lang w:val="nl-NL"/>
              </w:rPr>
            </w:pPr>
            <w:r>
              <w:rPr>
                <w:color w:val="000000"/>
                <w:sz w:val="16"/>
                <w:szCs w:val="20"/>
              </w:rPr>
              <w:t xml:space="preserve">United States </w:t>
            </w:r>
            <w:r w:rsidRPr="001B7BA3">
              <w:rPr>
                <w:color w:val="000000"/>
                <w:sz w:val="16"/>
                <w:szCs w:val="20"/>
              </w:rPr>
              <w:t>[</w:t>
            </w:r>
            <w:r>
              <w:rPr>
                <w:color w:val="000000"/>
                <w:sz w:val="16"/>
                <w:szCs w:val="20"/>
              </w:rPr>
              <w:t>11]</w:t>
            </w:r>
          </w:p>
        </w:tc>
        <w:tc>
          <w:tcPr>
            <w:tcW w:w="106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15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6" w:type="dxa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vAlign w:val="center"/>
          </w:tcPr>
          <w:p w:rsidR="00B62604" w:rsidRPr="000E1397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High‡</w:t>
            </w:r>
          </w:p>
        </w:tc>
        <w:tc>
          <w:tcPr>
            <w:tcW w:w="993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13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39" w:type="dxa"/>
            <w:tcBorders>
              <w:bottom w:val="single" w:sz="2" w:space="0" w:color="auto"/>
            </w:tcBorders>
          </w:tcPr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proofErr w:type="spellStart"/>
            <w:r>
              <w:rPr>
                <w:color w:val="000000"/>
                <w:sz w:val="16"/>
                <w:szCs w:val="20"/>
              </w:rPr>
              <w:t>Elderon</w:t>
            </w:r>
            <w:proofErr w:type="spellEnd"/>
            <w:r>
              <w:rPr>
                <w:color w:val="000000"/>
                <w:sz w:val="16"/>
                <w:szCs w:val="20"/>
              </w:rPr>
              <w:t>,</w:t>
            </w:r>
          </w:p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2011,</w:t>
            </w:r>
          </w:p>
          <w:p w:rsidR="00B62604" w:rsidRPr="004B6889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 xml:space="preserve">United States </w:t>
            </w:r>
            <w:r w:rsidRPr="001B7BA3">
              <w:rPr>
                <w:color w:val="000000"/>
                <w:sz w:val="16"/>
                <w:szCs w:val="20"/>
              </w:rPr>
              <w:t>[</w:t>
            </w:r>
            <w:r>
              <w:rPr>
                <w:color w:val="000000"/>
                <w:sz w:val="16"/>
                <w:szCs w:val="20"/>
              </w:rPr>
              <w:t>10]</w:t>
            </w:r>
          </w:p>
        </w:tc>
        <w:tc>
          <w:tcPr>
            <w:tcW w:w="1064" w:type="dxa"/>
            <w:tcBorders>
              <w:bottom w:val="single" w:sz="2" w:space="0" w:color="auto"/>
            </w:tcBorders>
            <w:vAlign w:val="center"/>
          </w:tcPr>
          <w:p w:rsidR="00B62604" w:rsidRPr="00313605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  <w:r w:rsidRPr="00DC4C77">
              <w:rPr>
                <w:sz w:val="16"/>
                <w:szCs w:val="16"/>
              </w:rPr>
              <w:t>§</w:t>
            </w:r>
          </w:p>
        </w:tc>
        <w:tc>
          <w:tcPr>
            <w:tcW w:w="915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B62604" w:rsidRPr="000E1397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  <w:r w:rsidRPr="00DC4C77">
              <w:rPr>
                <w:sz w:val="16"/>
              </w:rPr>
              <w:t>†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6" w:type="dxa"/>
            <w:tcBorders>
              <w:bottom w:val="single" w:sz="2" w:space="0" w:color="auto"/>
            </w:tcBorders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39" w:type="dxa"/>
            <w:tcBorders>
              <w:top w:val="single" w:sz="2" w:space="0" w:color="auto"/>
            </w:tcBorders>
          </w:tcPr>
          <w:p w:rsidR="00B62604" w:rsidRPr="002B2630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2B2630">
              <w:rPr>
                <w:b/>
                <w:color w:val="000000"/>
                <w:sz w:val="16"/>
                <w:szCs w:val="20"/>
              </w:rPr>
              <w:t>Huffman</w:t>
            </w:r>
          </w:p>
        </w:tc>
        <w:tc>
          <w:tcPr>
            <w:tcW w:w="1064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915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06" w:type="dxa"/>
            <w:tcBorders>
              <w:top w:val="single" w:sz="2" w:space="0" w:color="auto"/>
            </w:tcBorders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39" w:type="dxa"/>
          </w:tcPr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Huffman,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2006,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United States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1B7BA3">
              <w:rPr>
                <w:color w:val="000000"/>
                <w:sz w:val="16"/>
                <w:szCs w:val="20"/>
              </w:rPr>
              <w:t>[</w:t>
            </w:r>
            <w:r>
              <w:rPr>
                <w:color w:val="000000"/>
                <w:sz w:val="16"/>
                <w:szCs w:val="20"/>
              </w:rPr>
              <w:t>23]</w:t>
            </w:r>
          </w:p>
        </w:tc>
        <w:tc>
          <w:tcPr>
            <w:tcW w:w="106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915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6" w:type="dxa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93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13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39" w:type="dxa"/>
            <w:tcBorders>
              <w:bottom w:val="single" w:sz="2" w:space="0" w:color="auto"/>
            </w:tcBorders>
          </w:tcPr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Huffman, </w:t>
            </w:r>
          </w:p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2010,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United States </w:t>
            </w:r>
            <w:r w:rsidRPr="001B7BA3">
              <w:rPr>
                <w:color w:val="000000"/>
                <w:sz w:val="16"/>
                <w:szCs w:val="20"/>
              </w:rPr>
              <w:t>[</w:t>
            </w:r>
            <w:r>
              <w:rPr>
                <w:color w:val="000000"/>
                <w:sz w:val="16"/>
                <w:szCs w:val="20"/>
              </w:rPr>
              <w:t>12]</w:t>
            </w:r>
          </w:p>
        </w:tc>
        <w:tc>
          <w:tcPr>
            <w:tcW w:w="1064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915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6" w:type="dxa"/>
            <w:tcBorders>
              <w:bottom w:val="single" w:sz="2" w:space="0" w:color="auto"/>
            </w:tcBorders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439" w:type="dxa"/>
            <w:tcBorders>
              <w:top w:val="single" w:sz="2" w:space="0" w:color="auto"/>
            </w:tcBorders>
          </w:tcPr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proofErr w:type="spellStart"/>
            <w:r>
              <w:rPr>
                <w:color w:val="000000"/>
                <w:sz w:val="16"/>
                <w:szCs w:val="20"/>
              </w:rPr>
              <w:t>Jacq</w:t>
            </w:r>
            <w:proofErr w:type="spellEnd"/>
            <w:r>
              <w:rPr>
                <w:color w:val="000000"/>
                <w:sz w:val="16"/>
                <w:szCs w:val="20"/>
              </w:rPr>
              <w:t>,</w:t>
            </w:r>
          </w:p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2009,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France </w:t>
            </w:r>
            <w:r w:rsidRPr="00ED1BFE">
              <w:rPr>
                <w:color w:val="000000"/>
                <w:sz w:val="16"/>
                <w:szCs w:val="20"/>
              </w:rPr>
              <w:t>[</w:t>
            </w:r>
            <w:r>
              <w:rPr>
                <w:color w:val="000000"/>
                <w:sz w:val="16"/>
                <w:szCs w:val="20"/>
              </w:rPr>
              <w:t>13]</w:t>
            </w:r>
          </w:p>
        </w:tc>
        <w:tc>
          <w:tcPr>
            <w:tcW w:w="1064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915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106" w:type="dxa"/>
            <w:tcBorders>
              <w:top w:val="single" w:sz="2" w:space="0" w:color="auto"/>
            </w:tcBorders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439" w:type="dxa"/>
            <w:tcBorders>
              <w:top w:val="nil"/>
            </w:tcBorders>
          </w:tcPr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B62604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915" w:type="dxa"/>
            <w:tcBorders>
              <w:top w:val="nil"/>
            </w:tcBorders>
            <w:vAlign w:val="center"/>
          </w:tcPr>
          <w:p w:rsidR="00B62604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B62604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B62604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</w:tcBorders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B62604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62604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62604" w:rsidRDefault="00B62604" w:rsidP="00B62604">
            <w:pPr>
              <w:jc w:val="center"/>
              <w:rPr>
                <w:sz w:val="16"/>
              </w:rPr>
            </w:pP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39" w:type="dxa"/>
          </w:tcPr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Low,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2007,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Canada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ED1BFE">
              <w:rPr>
                <w:color w:val="000000"/>
                <w:sz w:val="16"/>
                <w:szCs w:val="20"/>
              </w:rPr>
              <w:t>[</w:t>
            </w:r>
            <w:r>
              <w:rPr>
                <w:color w:val="000000"/>
                <w:sz w:val="16"/>
                <w:szCs w:val="20"/>
              </w:rPr>
              <w:t>24]</w:t>
            </w:r>
          </w:p>
        </w:tc>
        <w:tc>
          <w:tcPr>
            <w:tcW w:w="106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915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6" w:type="dxa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93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13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39" w:type="dxa"/>
          </w:tcPr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proofErr w:type="spellStart"/>
            <w:r>
              <w:rPr>
                <w:color w:val="000000"/>
                <w:sz w:val="16"/>
                <w:szCs w:val="20"/>
              </w:rPr>
              <w:t>Pinho</w:t>
            </w:r>
            <w:proofErr w:type="spellEnd"/>
            <w:r>
              <w:rPr>
                <w:color w:val="000000"/>
                <w:sz w:val="16"/>
                <w:szCs w:val="20"/>
              </w:rPr>
              <w:t>,</w:t>
            </w:r>
          </w:p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2010,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Brazil </w:t>
            </w:r>
            <w:r w:rsidRPr="00ED1BFE">
              <w:rPr>
                <w:color w:val="000000"/>
                <w:sz w:val="16"/>
                <w:szCs w:val="20"/>
              </w:rPr>
              <w:t>[</w:t>
            </w:r>
            <w:r>
              <w:rPr>
                <w:color w:val="000000"/>
                <w:sz w:val="16"/>
                <w:szCs w:val="20"/>
              </w:rPr>
              <w:t>14]</w:t>
            </w:r>
          </w:p>
        </w:tc>
        <w:tc>
          <w:tcPr>
            <w:tcW w:w="106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915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106" w:type="dxa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93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13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39" w:type="dxa"/>
          </w:tcPr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Stafford,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2007,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A24CF1">
              <w:rPr>
                <w:color w:val="000000"/>
                <w:sz w:val="16"/>
                <w:szCs w:val="20"/>
              </w:rPr>
              <w:t>Australia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ED1BFE">
              <w:rPr>
                <w:color w:val="000000"/>
                <w:sz w:val="16"/>
                <w:szCs w:val="20"/>
              </w:rPr>
              <w:t>[</w:t>
            </w:r>
            <w:r>
              <w:rPr>
                <w:color w:val="000000"/>
                <w:sz w:val="16"/>
                <w:szCs w:val="20"/>
              </w:rPr>
              <w:t>25]</w:t>
            </w:r>
          </w:p>
        </w:tc>
        <w:tc>
          <w:tcPr>
            <w:tcW w:w="106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15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6" w:type="dxa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993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13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39" w:type="dxa"/>
          </w:tcPr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proofErr w:type="spellStart"/>
            <w:r>
              <w:rPr>
                <w:color w:val="000000"/>
                <w:sz w:val="16"/>
                <w:szCs w:val="20"/>
              </w:rPr>
              <w:t>Swardfager</w:t>
            </w:r>
            <w:proofErr w:type="spellEnd"/>
            <w:r>
              <w:rPr>
                <w:color w:val="000000"/>
                <w:sz w:val="16"/>
                <w:szCs w:val="20"/>
              </w:rPr>
              <w:t>,</w:t>
            </w:r>
          </w:p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2011,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Canada </w:t>
            </w:r>
            <w:r w:rsidRPr="00ED1BFE">
              <w:rPr>
                <w:color w:val="000000"/>
                <w:sz w:val="16"/>
                <w:szCs w:val="20"/>
              </w:rPr>
              <w:t>[</w:t>
            </w:r>
            <w:r>
              <w:rPr>
                <w:color w:val="000000"/>
                <w:sz w:val="16"/>
                <w:szCs w:val="20"/>
              </w:rPr>
              <w:t>16]</w:t>
            </w:r>
          </w:p>
        </w:tc>
        <w:tc>
          <w:tcPr>
            <w:tcW w:w="106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15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106" w:type="dxa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93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13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62604" w:rsidRPr="004B6889" w:rsidTr="00B6260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39" w:type="dxa"/>
          </w:tcPr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proofErr w:type="spellStart"/>
            <w:r>
              <w:rPr>
                <w:color w:val="000000"/>
                <w:sz w:val="16"/>
                <w:szCs w:val="20"/>
              </w:rPr>
              <w:t>Tiringer</w:t>
            </w:r>
            <w:proofErr w:type="spellEnd"/>
            <w:r>
              <w:rPr>
                <w:color w:val="000000"/>
                <w:sz w:val="16"/>
                <w:szCs w:val="20"/>
              </w:rPr>
              <w:t>,</w:t>
            </w:r>
          </w:p>
          <w:p w:rsidR="00B62604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2008,</w:t>
            </w:r>
          </w:p>
          <w:p w:rsidR="00B62604" w:rsidRPr="00A24CF1" w:rsidRDefault="00B62604" w:rsidP="00B6260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Hungary </w:t>
            </w:r>
            <w:r w:rsidRPr="00ED1BFE">
              <w:rPr>
                <w:color w:val="000000"/>
                <w:sz w:val="16"/>
                <w:szCs w:val="20"/>
              </w:rPr>
              <w:t>[</w:t>
            </w:r>
            <w:r>
              <w:rPr>
                <w:color w:val="000000"/>
                <w:sz w:val="16"/>
                <w:szCs w:val="20"/>
              </w:rPr>
              <w:t>15]</w:t>
            </w:r>
          </w:p>
        </w:tc>
        <w:tc>
          <w:tcPr>
            <w:tcW w:w="106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915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080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106" w:type="dxa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</w:p>
        </w:tc>
        <w:tc>
          <w:tcPr>
            <w:tcW w:w="1136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993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134" w:type="dxa"/>
            <w:vAlign w:val="center"/>
          </w:tcPr>
          <w:p w:rsidR="00B62604" w:rsidRPr="004B6889" w:rsidRDefault="00B62604" w:rsidP="00B62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</w:tbl>
    <w:p w:rsidR="00231DB5" w:rsidRDefault="00B62604" w:rsidP="00B62604">
      <w:bookmarkStart w:id="0" w:name="_GoBack"/>
      <w:bookmarkEnd w:id="0"/>
      <w:r>
        <w:rPr>
          <w:bCs/>
          <w:sz w:val="20"/>
          <w:szCs w:val="20"/>
        </w:rPr>
        <w:t>* S</w:t>
      </w:r>
      <w:r w:rsidRPr="000E1397">
        <w:rPr>
          <w:bCs/>
          <w:sz w:val="20"/>
          <w:szCs w:val="20"/>
        </w:rPr>
        <w:t xml:space="preserve">ee Appendix </w:t>
      </w:r>
      <w:r>
        <w:rPr>
          <w:bCs/>
          <w:sz w:val="20"/>
          <w:szCs w:val="20"/>
        </w:rPr>
        <w:t>5</w:t>
      </w:r>
      <w:r w:rsidRPr="000E1397">
        <w:rPr>
          <w:bCs/>
          <w:sz w:val="20"/>
          <w:szCs w:val="20"/>
        </w:rPr>
        <w:t xml:space="preserve"> for QUADAS-2 risk of bias and applicability judgments. Items are rated “low”, “high” and “unclear” based on the QUADAS-2 guidelines and reflect the risk of bias or the degree of concern about applicability. Quality ratings were based only on published information. QUADAS-2 coding notes are available from the corresponding author</w:t>
      </w:r>
      <w:r w:rsidRPr="002623B1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† </w:t>
      </w:r>
      <w:proofErr w:type="gramStart"/>
      <w:r>
        <w:rPr>
          <w:bCs/>
          <w:sz w:val="20"/>
          <w:szCs w:val="20"/>
        </w:rPr>
        <w:t>The</w:t>
      </w:r>
      <w:proofErr w:type="gramEnd"/>
      <w:r>
        <w:rPr>
          <w:bCs/>
          <w:sz w:val="20"/>
          <w:szCs w:val="20"/>
        </w:rPr>
        <w:t xml:space="preserve"> blinding of interviewers to the results of the screening </w:t>
      </w:r>
      <w:r>
        <w:rPr>
          <w:bCs/>
          <w:sz w:val="20"/>
          <w:szCs w:val="20"/>
        </w:rPr>
        <w:lastRenderedPageBreak/>
        <w:t xml:space="preserve">instrument was reported for this cohort in Thombs, 2008 </w:t>
      </w:r>
      <w:r w:rsidRPr="00ED1BFE">
        <w:rPr>
          <w:bCs/>
          <w:sz w:val="20"/>
          <w:szCs w:val="20"/>
        </w:rPr>
        <w:t>[</w:t>
      </w:r>
      <w:r>
        <w:rPr>
          <w:bCs/>
          <w:sz w:val="20"/>
          <w:szCs w:val="20"/>
        </w:rPr>
        <w:t>11]</w:t>
      </w:r>
      <w:r>
        <w:rPr>
          <w:color w:val="000000"/>
          <w:sz w:val="20"/>
          <w:szCs w:val="20"/>
        </w:rPr>
        <w:t>.</w:t>
      </w:r>
      <w:r w:rsidRPr="000E139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‡</w:t>
      </w:r>
      <w:r w:rsidRPr="000E1397"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The</w:t>
      </w:r>
      <w:proofErr w:type="gramEnd"/>
      <w:r w:rsidRPr="000E1397">
        <w:rPr>
          <w:bCs/>
          <w:sz w:val="20"/>
          <w:szCs w:val="20"/>
        </w:rPr>
        <w:t xml:space="preserve"> number of included patients already treated for depression</w:t>
      </w:r>
      <w:r>
        <w:rPr>
          <w:bCs/>
          <w:sz w:val="20"/>
          <w:szCs w:val="20"/>
        </w:rPr>
        <w:t xml:space="preserve"> in this cohort</w:t>
      </w:r>
      <w:r w:rsidRPr="000E1397">
        <w:rPr>
          <w:bCs/>
          <w:sz w:val="20"/>
          <w:szCs w:val="20"/>
        </w:rPr>
        <w:t xml:space="preserve"> was </w:t>
      </w:r>
      <w:r>
        <w:rPr>
          <w:bCs/>
          <w:sz w:val="20"/>
          <w:szCs w:val="20"/>
        </w:rPr>
        <w:t>reported in</w:t>
      </w:r>
      <w:r w:rsidRPr="000E1397">
        <w:rPr>
          <w:bCs/>
          <w:sz w:val="20"/>
          <w:szCs w:val="20"/>
        </w:rPr>
        <w:t xml:space="preserve"> McManus, 2005</w:t>
      </w:r>
      <w:r>
        <w:rPr>
          <w:bCs/>
          <w:sz w:val="20"/>
          <w:szCs w:val="20"/>
        </w:rPr>
        <w:t xml:space="preserve"> </w:t>
      </w:r>
      <w:r w:rsidRPr="00ED1BFE">
        <w:rPr>
          <w:bCs/>
          <w:sz w:val="20"/>
          <w:szCs w:val="20"/>
        </w:rPr>
        <w:t>[</w:t>
      </w:r>
      <w:r>
        <w:rPr>
          <w:bCs/>
          <w:sz w:val="20"/>
          <w:szCs w:val="20"/>
        </w:rPr>
        <w:t>22]</w:t>
      </w:r>
      <w:r w:rsidRPr="000E1397">
        <w:rPr>
          <w:bCs/>
          <w:sz w:val="20"/>
          <w:szCs w:val="20"/>
        </w:rPr>
        <w:t xml:space="preserve"> and </w:t>
      </w:r>
      <w:proofErr w:type="spellStart"/>
      <w:r w:rsidRPr="000E1397">
        <w:rPr>
          <w:bCs/>
          <w:sz w:val="20"/>
          <w:szCs w:val="20"/>
        </w:rPr>
        <w:t>Elderon</w:t>
      </w:r>
      <w:proofErr w:type="spellEnd"/>
      <w:r w:rsidRPr="000E1397">
        <w:rPr>
          <w:bCs/>
          <w:sz w:val="20"/>
          <w:szCs w:val="20"/>
        </w:rPr>
        <w:t>, 2011</w:t>
      </w:r>
      <w:r w:rsidRPr="000E1397">
        <w:rPr>
          <w:color w:val="000000"/>
          <w:sz w:val="16"/>
          <w:szCs w:val="20"/>
        </w:rPr>
        <w:t xml:space="preserve"> </w:t>
      </w:r>
      <w:r w:rsidRPr="00ED1BFE">
        <w:rPr>
          <w:color w:val="000000"/>
          <w:sz w:val="16"/>
          <w:szCs w:val="20"/>
        </w:rPr>
        <w:t>[</w:t>
      </w:r>
      <w:r>
        <w:rPr>
          <w:color w:val="000000"/>
          <w:sz w:val="16"/>
          <w:szCs w:val="20"/>
        </w:rPr>
        <w:t>10]</w:t>
      </w:r>
      <w:r>
        <w:rPr>
          <w:color w:val="000000"/>
          <w:sz w:val="20"/>
          <w:szCs w:val="20"/>
        </w:rPr>
        <w:t>.</w:t>
      </w:r>
      <w:r w:rsidRPr="002623B1">
        <w:rPr>
          <w:bCs/>
          <w:sz w:val="20"/>
          <w:szCs w:val="20"/>
        </w:rPr>
        <w:t xml:space="preserve"> </w:t>
      </w:r>
      <w:r w:rsidRPr="00DC4C77">
        <w:rPr>
          <w:sz w:val="20"/>
          <w:szCs w:val="20"/>
        </w:rPr>
        <w:t>§</w:t>
      </w:r>
      <w:r w:rsidRPr="000E1397">
        <w:rPr>
          <w:bCs/>
          <w:sz w:val="20"/>
          <w:szCs w:val="20"/>
        </w:rPr>
        <w:t xml:space="preserve"> Information on the rate of recruitment for this cohort was </w:t>
      </w:r>
      <w:r>
        <w:rPr>
          <w:bCs/>
          <w:sz w:val="20"/>
          <w:szCs w:val="20"/>
        </w:rPr>
        <w:t>reported in</w:t>
      </w:r>
      <w:r w:rsidRPr="000E1397">
        <w:rPr>
          <w:bCs/>
          <w:sz w:val="20"/>
          <w:szCs w:val="20"/>
        </w:rPr>
        <w:t xml:space="preserve"> McManus, 2005</w:t>
      </w:r>
      <w:r>
        <w:rPr>
          <w:bCs/>
          <w:sz w:val="20"/>
          <w:szCs w:val="20"/>
        </w:rPr>
        <w:t xml:space="preserve"> </w:t>
      </w:r>
      <w:r w:rsidRPr="00ED1BFE">
        <w:rPr>
          <w:bCs/>
          <w:sz w:val="20"/>
          <w:szCs w:val="20"/>
        </w:rPr>
        <w:t>[</w:t>
      </w:r>
      <w:r>
        <w:rPr>
          <w:bCs/>
          <w:sz w:val="20"/>
          <w:szCs w:val="20"/>
        </w:rPr>
        <w:t>22]</w:t>
      </w:r>
      <w:r w:rsidRPr="000E1397">
        <w:rPr>
          <w:bCs/>
          <w:sz w:val="20"/>
          <w:szCs w:val="20"/>
        </w:rPr>
        <w:t xml:space="preserve"> and Thombs, 2008</w:t>
      </w:r>
      <w:r>
        <w:rPr>
          <w:bCs/>
          <w:sz w:val="20"/>
          <w:szCs w:val="20"/>
        </w:rPr>
        <w:t xml:space="preserve"> </w:t>
      </w:r>
      <w:r w:rsidRPr="00066A98">
        <w:rPr>
          <w:bCs/>
          <w:sz w:val="20"/>
          <w:szCs w:val="20"/>
        </w:rPr>
        <w:t>[</w:t>
      </w:r>
      <w:r>
        <w:rPr>
          <w:bCs/>
          <w:sz w:val="20"/>
          <w:szCs w:val="20"/>
        </w:rPr>
        <w:t>11]</w:t>
      </w:r>
      <w:r>
        <w:rPr>
          <w:color w:val="000000"/>
          <w:sz w:val="20"/>
          <w:szCs w:val="20"/>
        </w:rPr>
        <w:t>.</w:t>
      </w:r>
    </w:p>
    <w:sectPr w:rsidR="00231DB5" w:rsidSect="00B62604">
      <w:pgSz w:w="12240" w:h="15840"/>
      <w:pgMar w:top="567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04"/>
    <w:rsid w:val="00231DB5"/>
    <w:rsid w:val="00B626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EC1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Macintosh Word</Application>
  <DocSecurity>0</DocSecurity>
  <Lines>16</Lines>
  <Paragraphs>4</Paragraphs>
  <ScaleCrop>false</ScaleCrop>
  <Company>McGill University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Thombs</dc:creator>
  <cp:keywords/>
  <dc:description/>
  <cp:lastModifiedBy>Brett Thombs</cp:lastModifiedBy>
  <cp:revision>1</cp:revision>
  <dcterms:created xsi:type="dcterms:W3CDTF">2012-11-28T21:23:00Z</dcterms:created>
  <dcterms:modified xsi:type="dcterms:W3CDTF">2012-11-28T21:24:00Z</dcterms:modified>
</cp:coreProperties>
</file>