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9B" w:rsidRDefault="00D5549B" w:rsidP="007352B0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-4395" w:right="1613"/>
        <w:jc w:val="both"/>
      </w:pPr>
      <w:r w:rsidRPr="002E22D6">
        <w:rPr>
          <w:b/>
          <w:bCs/>
        </w:rPr>
        <w:t xml:space="preserve">TABLE </w:t>
      </w:r>
      <w:r w:rsidR="007902C3">
        <w:rPr>
          <w:b/>
          <w:bCs/>
        </w:rPr>
        <w:t>S</w:t>
      </w:r>
      <w:r w:rsidR="00CB7F5E">
        <w:rPr>
          <w:b/>
          <w:bCs/>
        </w:rPr>
        <w:t>1</w:t>
      </w:r>
      <w:r w:rsidRPr="002E22D6">
        <w:rPr>
          <w:b/>
          <w:bCs/>
        </w:rPr>
        <w:t>:</w:t>
      </w:r>
      <w:r w:rsidRPr="002E22D6">
        <w:t xml:space="preserve"> MANCOVA of 3 IRI scores in schizophrenia patients (SZ, n=145) and healthy controls (HC, n=145)</w:t>
      </w:r>
      <w:r>
        <w:t xml:space="preserve">; </w:t>
      </w:r>
      <w:r w:rsidRPr="002E22D6">
        <w:t>factors: OXTR rs2254298 (GG vs. A carriers),</w:t>
      </w:r>
      <w:r w:rsidR="00F07F47">
        <w:t xml:space="preserve"> gender </w:t>
      </w:r>
      <w:r w:rsidRPr="002E22D6">
        <w:t>and diagnosis, covariate: verbal IQ</w:t>
      </w:r>
      <w:r w:rsidR="00F07F47">
        <w:t xml:space="preserve"> and educational years</w:t>
      </w:r>
      <w:r w:rsidRPr="002E22D6">
        <w:t xml:space="preserve">. </w:t>
      </w:r>
    </w:p>
    <w:tbl>
      <w:tblPr>
        <w:tblpPr w:leftFromText="141" w:rightFromText="141" w:vertAnchor="text" w:horzAnchor="page" w:tblpX="1363" w:tblpY="72"/>
        <w:tblW w:w="5477" w:type="pct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Look w:val="01A0"/>
      </w:tblPr>
      <w:tblGrid>
        <w:gridCol w:w="2176"/>
        <w:gridCol w:w="1123"/>
        <w:gridCol w:w="1123"/>
        <w:gridCol w:w="1128"/>
        <w:gridCol w:w="1123"/>
        <w:gridCol w:w="1123"/>
        <w:gridCol w:w="1123"/>
        <w:gridCol w:w="1123"/>
        <w:gridCol w:w="1123"/>
      </w:tblGrid>
      <w:tr w:rsidR="006E7AFF" w:rsidRPr="002E22D6" w:rsidTr="006E7AFF">
        <w:trPr>
          <w:trHeight w:val="520"/>
        </w:trPr>
        <w:tc>
          <w:tcPr>
            <w:tcW w:w="974" w:type="pct"/>
            <w:tcBorders>
              <w:bottom w:val="single" w:sz="8" w:space="0" w:color="auto"/>
              <w:right w:val="nil"/>
            </w:tcBorders>
            <w:vAlign w:val="center"/>
          </w:tcPr>
          <w:p w:rsidR="006E7AFF" w:rsidRPr="002E22D6" w:rsidRDefault="006E7AFF" w:rsidP="006E7AFF">
            <w:pPr>
              <w:keepNext/>
              <w:widowControl w:val="0"/>
              <w:pBdr>
                <w:right w:val="single" w:sz="8" w:space="4" w:color="auto"/>
              </w:pBdr>
              <w:tabs>
                <w:tab w:val="left" w:pos="540"/>
              </w:tabs>
              <w:ind w:right="-135"/>
              <w:rPr>
                <w:sz w:val="22"/>
                <w:lang w:val="en-US"/>
              </w:rPr>
            </w:pPr>
          </w:p>
        </w:tc>
        <w:tc>
          <w:tcPr>
            <w:tcW w:w="50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7AFF" w:rsidRPr="002E22D6" w:rsidRDefault="006E7AFF" w:rsidP="006E7AFF">
            <w:pPr>
              <w:jc w:val="center"/>
              <w:rPr>
                <w:b/>
                <w:bCs/>
                <w:szCs w:val="20"/>
                <w:lang w:val="en-US"/>
              </w:rPr>
            </w:pPr>
            <w:r w:rsidRPr="002E22D6">
              <w:rPr>
                <w:b/>
                <w:bCs/>
                <w:szCs w:val="20"/>
                <w:lang w:val="en-US"/>
              </w:rPr>
              <w:t>OXTR</w:t>
            </w:r>
            <w:r>
              <w:rPr>
                <w:b/>
                <w:bCs/>
                <w:szCs w:val="20"/>
                <w:lang w:val="en-US"/>
              </w:rPr>
              <w:t xml:space="preserve"> </w:t>
            </w:r>
            <w:r w:rsidRPr="002E22D6">
              <w:rPr>
                <w:b/>
                <w:bCs/>
                <w:szCs w:val="20"/>
                <w:lang w:val="en-US"/>
              </w:rPr>
              <w:t>s2254298</w:t>
            </w:r>
          </w:p>
        </w:tc>
        <w:tc>
          <w:tcPr>
            <w:tcW w:w="50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7AFF" w:rsidRPr="002E22D6" w:rsidRDefault="006E7AFF" w:rsidP="006E7AFF">
            <w:pPr>
              <w:jc w:val="center"/>
              <w:rPr>
                <w:b/>
                <w:bCs/>
                <w:szCs w:val="20"/>
                <w:lang w:val="en-US"/>
              </w:rPr>
            </w:pPr>
            <w:r w:rsidRPr="002E22D6">
              <w:rPr>
                <w:b/>
                <w:bCs/>
                <w:szCs w:val="20"/>
                <w:lang w:val="en-US"/>
              </w:rPr>
              <w:t>Diagnosis</w:t>
            </w:r>
          </w:p>
        </w:tc>
        <w:tc>
          <w:tcPr>
            <w:tcW w:w="50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7AFF" w:rsidRPr="002E22D6" w:rsidRDefault="006E7AFF" w:rsidP="006E7AFF">
            <w:pPr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Gender</w:t>
            </w:r>
          </w:p>
        </w:tc>
        <w:tc>
          <w:tcPr>
            <w:tcW w:w="50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7AFF" w:rsidRPr="002E22D6" w:rsidRDefault="006E7AFF" w:rsidP="006E7AFF">
            <w:pPr>
              <w:jc w:val="center"/>
              <w:rPr>
                <w:b/>
                <w:bCs/>
                <w:szCs w:val="20"/>
                <w:lang w:val="en-US"/>
              </w:rPr>
            </w:pPr>
            <w:r w:rsidRPr="002E22D6">
              <w:rPr>
                <w:b/>
                <w:bCs/>
                <w:szCs w:val="20"/>
                <w:lang w:val="en-US"/>
              </w:rPr>
              <w:t>OXTR</w:t>
            </w:r>
            <w:r>
              <w:rPr>
                <w:b/>
                <w:bCs/>
                <w:szCs w:val="20"/>
                <w:lang w:val="en-US"/>
              </w:rPr>
              <w:t xml:space="preserve"> </w:t>
            </w:r>
            <w:r w:rsidRPr="002E22D6">
              <w:rPr>
                <w:b/>
                <w:bCs/>
                <w:szCs w:val="20"/>
                <w:lang w:val="en-US"/>
              </w:rPr>
              <w:t>s2254298 x</w:t>
            </w:r>
            <w:r>
              <w:rPr>
                <w:b/>
                <w:bCs/>
                <w:szCs w:val="20"/>
                <w:lang w:val="en-US"/>
              </w:rPr>
              <w:t xml:space="preserve"> Dia</w:t>
            </w:r>
            <w:r w:rsidRPr="002E22D6">
              <w:rPr>
                <w:b/>
                <w:bCs/>
                <w:szCs w:val="20"/>
                <w:lang w:val="en-US"/>
              </w:rPr>
              <w:t>gnosis</w:t>
            </w:r>
          </w:p>
        </w:tc>
        <w:tc>
          <w:tcPr>
            <w:tcW w:w="50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7AFF" w:rsidRDefault="006E7AFF" w:rsidP="006E7AFF">
            <w:pPr>
              <w:jc w:val="center"/>
              <w:rPr>
                <w:b/>
                <w:bCs/>
                <w:szCs w:val="20"/>
                <w:lang w:val="en-US"/>
              </w:rPr>
            </w:pPr>
            <w:r w:rsidRPr="002E22D6">
              <w:rPr>
                <w:b/>
                <w:bCs/>
                <w:szCs w:val="20"/>
                <w:lang w:val="en-US"/>
              </w:rPr>
              <w:t>OXTR</w:t>
            </w:r>
            <w:r>
              <w:rPr>
                <w:b/>
                <w:bCs/>
                <w:szCs w:val="20"/>
                <w:lang w:val="en-US"/>
              </w:rPr>
              <w:t xml:space="preserve"> </w:t>
            </w:r>
            <w:r w:rsidRPr="002E22D6">
              <w:rPr>
                <w:b/>
                <w:bCs/>
                <w:szCs w:val="20"/>
                <w:lang w:val="en-US"/>
              </w:rPr>
              <w:t xml:space="preserve">s2254298 </w:t>
            </w:r>
          </w:p>
          <w:p w:rsidR="006E7AFF" w:rsidRDefault="006E7AFF" w:rsidP="006E7AFF">
            <w:pPr>
              <w:jc w:val="center"/>
              <w:rPr>
                <w:b/>
                <w:bCs/>
                <w:szCs w:val="20"/>
                <w:lang w:val="en-US"/>
              </w:rPr>
            </w:pPr>
            <w:r w:rsidRPr="002E22D6">
              <w:rPr>
                <w:b/>
                <w:bCs/>
                <w:szCs w:val="20"/>
                <w:lang w:val="en-US"/>
              </w:rPr>
              <w:t>x</w:t>
            </w:r>
          </w:p>
          <w:p w:rsidR="006E7AFF" w:rsidRPr="002E22D6" w:rsidRDefault="006E7AFF" w:rsidP="006E7AFF">
            <w:pPr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Gender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6E7AFF" w:rsidRDefault="006E7AFF" w:rsidP="006E7AFF">
            <w:pPr>
              <w:jc w:val="center"/>
              <w:rPr>
                <w:b/>
                <w:bCs/>
                <w:szCs w:val="20"/>
                <w:lang w:val="en-US"/>
              </w:rPr>
            </w:pPr>
            <w:r w:rsidRPr="002E22D6">
              <w:rPr>
                <w:b/>
                <w:bCs/>
                <w:szCs w:val="20"/>
                <w:lang w:val="en-US"/>
              </w:rPr>
              <w:t>Diagnosis</w:t>
            </w:r>
          </w:p>
          <w:p w:rsidR="006E7AFF" w:rsidRDefault="006E7AFF" w:rsidP="006E7AFF">
            <w:pPr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x</w:t>
            </w:r>
          </w:p>
          <w:p w:rsidR="006E7AFF" w:rsidRPr="002E22D6" w:rsidRDefault="006E7AFF" w:rsidP="006E7AFF">
            <w:pPr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Gender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6E7AFF" w:rsidRPr="002E22D6" w:rsidRDefault="006E7AFF" w:rsidP="006E7AFF">
            <w:pPr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V</w:t>
            </w:r>
            <w:r w:rsidRPr="002E22D6">
              <w:rPr>
                <w:b/>
                <w:bCs/>
                <w:szCs w:val="20"/>
                <w:lang w:val="en-US"/>
              </w:rPr>
              <w:t>erbal IQ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6E7AFF" w:rsidRPr="002E22D6" w:rsidRDefault="006E7AFF" w:rsidP="006E7AFF">
            <w:pPr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Educ. years</w:t>
            </w:r>
          </w:p>
        </w:tc>
      </w:tr>
      <w:tr w:rsidR="006E7AFF" w:rsidRPr="006C7B30" w:rsidTr="006E7AFF">
        <w:trPr>
          <w:trHeight w:val="559"/>
        </w:trPr>
        <w:tc>
          <w:tcPr>
            <w:tcW w:w="974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E7AFF" w:rsidRPr="002E22D6" w:rsidRDefault="006E7AFF" w:rsidP="006E7AFF">
            <w:pPr>
              <w:rPr>
                <w:sz w:val="16"/>
                <w:szCs w:val="16"/>
                <w:lang w:val="en-GB"/>
              </w:rPr>
            </w:pPr>
            <w:r w:rsidRPr="002E22D6">
              <w:rPr>
                <w:b/>
                <w:bCs/>
                <w:szCs w:val="20"/>
                <w:lang w:val="en-GB"/>
              </w:rPr>
              <w:t xml:space="preserve">MANCOVA </w:t>
            </w:r>
            <w:r w:rsidRPr="002E22D6">
              <w:rPr>
                <w:b/>
                <w:szCs w:val="20"/>
                <w:lang w:val="en-GB"/>
              </w:rPr>
              <w:t>F</w:t>
            </w:r>
            <w:r w:rsidRPr="002E22D6">
              <w:rPr>
                <w:szCs w:val="20"/>
                <w:lang w:val="en-GB"/>
              </w:rPr>
              <w:t xml:space="preserve"> [3,2</w:t>
            </w:r>
            <w:r>
              <w:rPr>
                <w:szCs w:val="20"/>
                <w:lang w:val="en-GB"/>
              </w:rPr>
              <w:t>79</w:t>
            </w:r>
            <w:r w:rsidRPr="002E22D6">
              <w:rPr>
                <w:szCs w:val="20"/>
                <w:lang w:val="en-GB"/>
              </w:rPr>
              <w:t>]</w:t>
            </w:r>
            <w:r>
              <w:rPr>
                <w:szCs w:val="20"/>
                <w:lang w:val="en-GB"/>
              </w:rPr>
              <w:t xml:space="preserve"> </w:t>
            </w:r>
            <w:r w:rsidRPr="002E22D6">
              <w:rPr>
                <w:sz w:val="16"/>
                <w:szCs w:val="16"/>
                <w:lang w:val="en-GB"/>
              </w:rPr>
              <w:t>(Effect size)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7AFF" w:rsidRPr="002E22D6" w:rsidRDefault="006E7AFF" w:rsidP="006E7AF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Cs w:val="20"/>
                <w:lang w:val="en-US"/>
              </w:rPr>
              <w:t>4.720*</w:t>
            </w:r>
            <w:r w:rsidRPr="002E22D6">
              <w:rPr>
                <w:b/>
                <w:szCs w:val="20"/>
                <w:lang w:val="en-US"/>
              </w:rPr>
              <w:t>*</w:t>
            </w:r>
            <w:r>
              <w:rPr>
                <w:b/>
                <w:szCs w:val="20"/>
                <w:lang w:val="en-US"/>
              </w:rPr>
              <w:t xml:space="preserve"> </w:t>
            </w:r>
            <w:r w:rsidRPr="002E22D6">
              <w:rPr>
                <w:sz w:val="16"/>
                <w:szCs w:val="16"/>
                <w:lang w:val="en-US"/>
              </w:rPr>
              <w:t>(</w:t>
            </w:r>
            <w:r w:rsidRPr="002E22D6">
              <w:rPr>
                <w:sz w:val="16"/>
                <w:szCs w:val="16"/>
                <w:vertAlign w:val="subscript"/>
                <w:lang w:val="en-GB"/>
              </w:rPr>
              <w:t>p</w:t>
            </w:r>
            <w:r w:rsidRPr="002E22D6">
              <w:rPr>
                <w:sz w:val="16"/>
                <w:szCs w:val="16"/>
                <w:lang w:val="en-GB"/>
              </w:rPr>
              <w:t>η</w:t>
            </w:r>
            <w:r w:rsidRPr="002E22D6">
              <w:rPr>
                <w:sz w:val="16"/>
                <w:szCs w:val="16"/>
                <w:vertAlign w:val="superscript"/>
                <w:lang w:val="en-GB"/>
              </w:rPr>
              <w:t>2</w:t>
            </w:r>
            <w:r w:rsidRPr="002E22D6">
              <w:rPr>
                <w:sz w:val="16"/>
                <w:szCs w:val="16"/>
                <w:lang w:val="en-GB"/>
              </w:rPr>
              <w:t>=</w:t>
            </w:r>
            <w:r w:rsidRPr="002E22D6">
              <w:rPr>
                <w:sz w:val="16"/>
                <w:szCs w:val="16"/>
                <w:lang w:val="en-US"/>
              </w:rPr>
              <w:t>0.0</w:t>
            </w:r>
            <w:r>
              <w:rPr>
                <w:sz w:val="16"/>
                <w:szCs w:val="16"/>
                <w:lang w:val="en-US"/>
              </w:rPr>
              <w:t>48</w:t>
            </w:r>
            <w:r w:rsidRPr="002E22D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7AFF" w:rsidRDefault="006E7AFF" w:rsidP="006E7AFF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18</w:t>
            </w:r>
            <w:r w:rsidRPr="002E22D6">
              <w:rPr>
                <w:b/>
                <w:szCs w:val="20"/>
                <w:lang w:val="en-US"/>
              </w:rPr>
              <w:t>.</w:t>
            </w:r>
            <w:r>
              <w:rPr>
                <w:b/>
                <w:szCs w:val="20"/>
                <w:lang w:val="en-US"/>
              </w:rPr>
              <w:t>899</w:t>
            </w:r>
            <w:r w:rsidRPr="002E22D6">
              <w:rPr>
                <w:b/>
                <w:szCs w:val="20"/>
                <w:lang w:val="en-US"/>
              </w:rPr>
              <w:t>***</w:t>
            </w:r>
          </w:p>
          <w:p w:rsidR="006E7AFF" w:rsidRPr="002E22D6" w:rsidRDefault="006E7AFF" w:rsidP="006E7AFF">
            <w:pPr>
              <w:jc w:val="center"/>
              <w:rPr>
                <w:b/>
                <w:szCs w:val="20"/>
                <w:lang w:val="en-US"/>
              </w:rPr>
            </w:pPr>
            <w:r w:rsidRPr="002E22D6">
              <w:rPr>
                <w:sz w:val="16"/>
                <w:szCs w:val="16"/>
                <w:lang w:val="en-GB"/>
              </w:rPr>
              <w:t>(</w:t>
            </w:r>
            <w:r w:rsidRPr="002E22D6">
              <w:rPr>
                <w:sz w:val="16"/>
                <w:szCs w:val="16"/>
                <w:vertAlign w:val="subscript"/>
                <w:lang w:val="en-GB"/>
              </w:rPr>
              <w:t>p</w:t>
            </w:r>
            <w:r w:rsidRPr="002E22D6">
              <w:rPr>
                <w:sz w:val="16"/>
                <w:szCs w:val="16"/>
                <w:lang w:val="en-GB"/>
              </w:rPr>
              <w:t>η</w:t>
            </w:r>
            <w:r w:rsidRPr="002E22D6">
              <w:rPr>
                <w:sz w:val="16"/>
                <w:szCs w:val="16"/>
                <w:vertAlign w:val="superscript"/>
                <w:lang w:val="en-GB"/>
              </w:rPr>
              <w:t>2</w:t>
            </w:r>
            <w:r w:rsidRPr="002E22D6">
              <w:rPr>
                <w:sz w:val="16"/>
                <w:szCs w:val="16"/>
                <w:lang w:val="en-GB"/>
              </w:rPr>
              <w:t>=0.1</w:t>
            </w:r>
            <w:r>
              <w:rPr>
                <w:sz w:val="16"/>
                <w:szCs w:val="16"/>
                <w:lang w:val="en-GB"/>
              </w:rPr>
              <w:t>69</w:t>
            </w:r>
            <w:r w:rsidRPr="002E22D6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7AFF" w:rsidRPr="0054589D" w:rsidRDefault="006E7AFF" w:rsidP="006E7AFF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5</w:t>
            </w:r>
            <w:r w:rsidRPr="002E22D6">
              <w:rPr>
                <w:b/>
                <w:szCs w:val="20"/>
                <w:lang w:val="en-US"/>
              </w:rPr>
              <w:t>.</w:t>
            </w:r>
            <w:r>
              <w:rPr>
                <w:b/>
                <w:szCs w:val="20"/>
                <w:lang w:val="en-US"/>
              </w:rPr>
              <w:t>862</w:t>
            </w:r>
            <w:r w:rsidRPr="002E22D6">
              <w:rPr>
                <w:b/>
                <w:szCs w:val="20"/>
                <w:lang w:val="en-US"/>
              </w:rPr>
              <w:t>**</w:t>
            </w:r>
            <w:r>
              <w:rPr>
                <w:b/>
                <w:szCs w:val="20"/>
                <w:lang w:val="en-US"/>
              </w:rPr>
              <w:t>*</w:t>
            </w:r>
          </w:p>
          <w:p w:rsidR="006E7AFF" w:rsidRPr="002E22D6" w:rsidRDefault="006E7AFF" w:rsidP="006E7AFF">
            <w:pPr>
              <w:jc w:val="center"/>
              <w:rPr>
                <w:b/>
                <w:szCs w:val="20"/>
                <w:lang w:val="en-US"/>
              </w:rPr>
            </w:pPr>
            <w:r w:rsidRPr="002E22D6">
              <w:rPr>
                <w:sz w:val="16"/>
                <w:szCs w:val="16"/>
                <w:lang w:val="en-GB"/>
              </w:rPr>
              <w:t>(</w:t>
            </w:r>
            <w:r w:rsidRPr="009A1CD5">
              <w:rPr>
                <w:sz w:val="16"/>
                <w:szCs w:val="16"/>
                <w:vertAlign w:val="subscript"/>
                <w:lang w:val="en-GB"/>
              </w:rPr>
              <w:t>p</w:t>
            </w:r>
            <w:r w:rsidRPr="009A1CD5">
              <w:rPr>
                <w:sz w:val="16"/>
                <w:szCs w:val="16"/>
                <w:lang w:val="en-GB"/>
              </w:rPr>
              <w:t>η</w:t>
            </w:r>
            <w:r w:rsidRPr="009A1CD5">
              <w:rPr>
                <w:sz w:val="16"/>
                <w:szCs w:val="16"/>
                <w:vertAlign w:val="superscript"/>
                <w:lang w:val="en-GB"/>
              </w:rPr>
              <w:t>2</w:t>
            </w:r>
            <w:r w:rsidRPr="009A1CD5">
              <w:rPr>
                <w:sz w:val="16"/>
                <w:szCs w:val="16"/>
                <w:lang w:val="en-GB"/>
              </w:rPr>
              <w:t>=0.0</w:t>
            </w:r>
            <w:r>
              <w:rPr>
                <w:sz w:val="16"/>
                <w:szCs w:val="16"/>
                <w:lang w:val="en-GB"/>
              </w:rPr>
              <w:t>59</w:t>
            </w:r>
            <w:r w:rsidRPr="009A1CD5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7AFF" w:rsidRPr="002E22D6" w:rsidRDefault="006E7AFF" w:rsidP="006E7AFF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4</w:t>
            </w:r>
            <w:r w:rsidRPr="002E22D6">
              <w:rPr>
                <w:b/>
                <w:szCs w:val="20"/>
                <w:lang w:val="en-US"/>
              </w:rPr>
              <w:t>.</w:t>
            </w:r>
            <w:r>
              <w:rPr>
                <w:b/>
                <w:szCs w:val="20"/>
                <w:lang w:val="en-US"/>
              </w:rPr>
              <w:t>676*</w:t>
            </w:r>
            <w:r w:rsidRPr="002E22D6">
              <w:rPr>
                <w:b/>
                <w:szCs w:val="20"/>
                <w:lang w:val="en-US"/>
              </w:rPr>
              <w:t>*</w:t>
            </w:r>
            <w:r>
              <w:rPr>
                <w:b/>
                <w:szCs w:val="20"/>
                <w:lang w:val="en-US"/>
              </w:rPr>
              <w:t xml:space="preserve"> </w:t>
            </w:r>
            <w:r w:rsidRPr="002E22D6">
              <w:rPr>
                <w:sz w:val="16"/>
                <w:szCs w:val="16"/>
                <w:lang w:val="en-GB"/>
              </w:rPr>
              <w:t>(</w:t>
            </w:r>
            <w:r w:rsidRPr="002E22D6">
              <w:rPr>
                <w:sz w:val="16"/>
                <w:szCs w:val="16"/>
                <w:vertAlign w:val="subscript"/>
                <w:lang w:val="en-GB"/>
              </w:rPr>
              <w:t>p</w:t>
            </w:r>
            <w:r w:rsidRPr="002E22D6">
              <w:rPr>
                <w:sz w:val="16"/>
                <w:szCs w:val="16"/>
                <w:lang w:val="en-GB"/>
              </w:rPr>
              <w:t>η</w:t>
            </w:r>
            <w:r w:rsidRPr="002E22D6">
              <w:rPr>
                <w:sz w:val="16"/>
                <w:szCs w:val="16"/>
                <w:vertAlign w:val="superscript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=0.048</w:t>
            </w:r>
            <w:r w:rsidRPr="002E22D6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7AFF" w:rsidRDefault="006E7AFF" w:rsidP="006E7AFF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Cs w:val="20"/>
                <w:lang w:val="en-US"/>
              </w:rPr>
              <w:t>1</w:t>
            </w:r>
            <w:r w:rsidRPr="002E22D6">
              <w:rPr>
                <w:szCs w:val="20"/>
                <w:lang w:val="en-US"/>
              </w:rPr>
              <w:t>.</w:t>
            </w:r>
            <w:r>
              <w:rPr>
                <w:szCs w:val="20"/>
                <w:lang w:val="en-US"/>
              </w:rPr>
              <w:t>822</w:t>
            </w:r>
          </w:p>
          <w:p w:rsidR="006E7AFF" w:rsidRPr="002E22D6" w:rsidRDefault="006E7AFF" w:rsidP="006E7AFF">
            <w:pPr>
              <w:jc w:val="center"/>
              <w:rPr>
                <w:b/>
                <w:szCs w:val="20"/>
                <w:lang w:val="en-US"/>
              </w:rPr>
            </w:pPr>
            <w:r w:rsidRPr="002E22D6">
              <w:rPr>
                <w:sz w:val="16"/>
                <w:szCs w:val="16"/>
                <w:lang w:val="en-GB"/>
              </w:rPr>
              <w:t>(</w:t>
            </w:r>
            <w:r w:rsidRPr="009A1CD5">
              <w:rPr>
                <w:sz w:val="16"/>
                <w:szCs w:val="16"/>
                <w:vertAlign w:val="subscript"/>
                <w:lang w:val="en-GB"/>
              </w:rPr>
              <w:t>p</w:t>
            </w:r>
            <w:r w:rsidRPr="009A1CD5">
              <w:rPr>
                <w:sz w:val="16"/>
                <w:szCs w:val="16"/>
                <w:lang w:val="en-GB"/>
              </w:rPr>
              <w:t>η</w:t>
            </w:r>
            <w:r w:rsidRPr="009A1CD5">
              <w:rPr>
                <w:sz w:val="16"/>
                <w:szCs w:val="16"/>
                <w:vertAlign w:val="superscript"/>
                <w:lang w:val="en-GB"/>
              </w:rPr>
              <w:t>2</w:t>
            </w:r>
            <w:r w:rsidRPr="009A1CD5">
              <w:rPr>
                <w:sz w:val="16"/>
                <w:szCs w:val="16"/>
                <w:lang w:val="en-GB"/>
              </w:rPr>
              <w:t>=0.0</w:t>
            </w:r>
            <w:r>
              <w:rPr>
                <w:sz w:val="16"/>
                <w:szCs w:val="16"/>
                <w:lang w:val="en-GB"/>
              </w:rPr>
              <w:t>19</w:t>
            </w:r>
            <w:r w:rsidRPr="009A1CD5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503" w:type="pct"/>
            <w:tcBorders>
              <w:left w:val="nil"/>
              <w:bottom w:val="nil"/>
            </w:tcBorders>
            <w:vAlign w:val="center"/>
          </w:tcPr>
          <w:p w:rsidR="006E7AFF" w:rsidRPr="009A1CD5" w:rsidRDefault="006E7AFF" w:rsidP="006E7AFF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0.402 </w:t>
            </w:r>
            <w:r w:rsidRPr="002E22D6">
              <w:rPr>
                <w:sz w:val="16"/>
                <w:szCs w:val="16"/>
                <w:lang w:val="en-GB"/>
              </w:rPr>
              <w:t>(</w:t>
            </w:r>
            <w:r w:rsidRPr="002E22D6">
              <w:rPr>
                <w:sz w:val="16"/>
                <w:szCs w:val="16"/>
                <w:vertAlign w:val="subscript"/>
                <w:lang w:val="en-GB"/>
              </w:rPr>
              <w:t>p</w:t>
            </w:r>
            <w:r w:rsidRPr="002E22D6">
              <w:rPr>
                <w:sz w:val="16"/>
                <w:szCs w:val="16"/>
                <w:lang w:val="en-GB"/>
              </w:rPr>
              <w:t>η</w:t>
            </w:r>
            <w:r w:rsidRPr="002E22D6">
              <w:rPr>
                <w:sz w:val="16"/>
                <w:szCs w:val="16"/>
                <w:vertAlign w:val="superscript"/>
                <w:lang w:val="en-GB"/>
              </w:rPr>
              <w:t>2</w:t>
            </w:r>
            <w:r w:rsidRPr="002E22D6">
              <w:rPr>
                <w:sz w:val="16"/>
                <w:szCs w:val="16"/>
                <w:lang w:val="en-GB"/>
              </w:rPr>
              <w:t>=0.00</w:t>
            </w:r>
            <w:r>
              <w:rPr>
                <w:sz w:val="16"/>
                <w:szCs w:val="16"/>
                <w:lang w:val="en-GB"/>
              </w:rPr>
              <w:t>4</w:t>
            </w:r>
            <w:r w:rsidRPr="002E22D6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503" w:type="pct"/>
            <w:tcBorders>
              <w:left w:val="nil"/>
              <w:bottom w:val="nil"/>
            </w:tcBorders>
            <w:vAlign w:val="center"/>
          </w:tcPr>
          <w:p w:rsidR="006E7AFF" w:rsidRPr="009A1CD5" w:rsidRDefault="006E7AFF" w:rsidP="006E7AFF">
            <w:pPr>
              <w:jc w:val="center"/>
              <w:rPr>
                <w:szCs w:val="20"/>
                <w:lang w:val="en-GB"/>
              </w:rPr>
            </w:pPr>
            <w:r w:rsidRPr="00344944">
              <w:rPr>
                <w:b/>
                <w:szCs w:val="20"/>
                <w:lang w:val="en-US"/>
              </w:rPr>
              <w:t>2.797*</w:t>
            </w:r>
            <w:r w:rsidRPr="009A1CD5">
              <w:rPr>
                <w:szCs w:val="20"/>
                <w:lang w:val="en-US"/>
              </w:rPr>
              <w:t xml:space="preserve"> </w:t>
            </w:r>
            <w:r w:rsidRPr="002E22D6">
              <w:rPr>
                <w:sz w:val="16"/>
                <w:szCs w:val="16"/>
                <w:lang w:val="en-GB"/>
              </w:rPr>
              <w:t>(</w:t>
            </w:r>
            <w:r w:rsidRPr="009A1CD5">
              <w:rPr>
                <w:sz w:val="16"/>
                <w:szCs w:val="16"/>
                <w:vertAlign w:val="subscript"/>
                <w:lang w:val="en-GB"/>
              </w:rPr>
              <w:t>p</w:t>
            </w:r>
            <w:r w:rsidRPr="009A1CD5">
              <w:rPr>
                <w:sz w:val="16"/>
                <w:szCs w:val="16"/>
                <w:lang w:val="en-GB"/>
              </w:rPr>
              <w:t>η</w:t>
            </w:r>
            <w:r w:rsidRPr="009A1CD5">
              <w:rPr>
                <w:sz w:val="16"/>
                <w:szCs w:val="16"/>
                <w:vertAlign w:val="superscript"/>
                <w:lang w:val="en-GB"/>
              </w:rPr>
              <w:t>2</w:t>
            </w:r>
            <w:r w:rsidRPr="009A1CD5">
              <w:rPr>
                <w:sz w:val="16"/>
                <w:szCs w:val="16"/>
                <w:lang w:val="en-GB"/>
              </w:rPr>
              <w:t>=0.02</w:t>
            </w:r>
            <w:r>
              <w:rPr>
                <w:sz w:val="16"/>
                <w:szCs w:val="16"/>
                <w:lang w:val="en-GB"/>
              </w:rPr>
              <w:t>9</w:t>
            </w:r>
            <w:r w:rsidRPr="009A1CD5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503" w:type="pct"/>
            <w:tcBorders>
              <w:left w:val="nil"/>
              <w:bottom w:val="nil"/>
            </w:tcBorders>
            <w:vAlign w:val="center"/>
          </w:tcPr>
          <w:p w:rsidR="006E7AFF" w:rsidRPr="009A1CD5" w:rsidRDefault="006E7AFF" w:rsidP="006E7AFF">
            <w:pPr>
              <w:jc w:val="center"/>
              <w:rPr>
                <w:szCs w:val="20"/>
                <w:lang w:val="en-US"/>
              </w:rPr>
            </w:pPr>
            <w:r w:rsidRPr="009A1CD5">
              <w:rPr>
                <w:szCs w:val="20"/>
                <w:lang w:val="en-US"/>
              </w:rPr>
              <w:t>1.</w:t>
            </w:r>
            <w:r>
              <w:rPr>
                <w:szCs w:val="20"/>
                <w:lang w:val="en-US"/>
              </w:rPr>
              <w:t>228</w:t>
            </w:r>
          </w:p>
          <w:p w:rsidR="006E7AFF" w:rsidRPr="002E22D6" w:rsidRDefault="006E7AFF" w:rsidP="006E7AFF">
            <w:pPr>
              <w:jc w:val="center"/>
              <w:rPr>
                <w:b/>
                <w:szCs w:val="20"/>
                <w:lang w:val="en-US"/>
              </w:rPr>
            </w:pPr>
            <w:r w:rsidRPr="002E22D6">
              <w:rPr>
                <w:sz w:val="16"/>
                <w:szCs w:val="16"/>
                <w:lang w:val="en-GB"/>
              </w:rPr>
              <w:t>(</w:t>
            </w:r>
            <w:r w:rsidRPr="009A1CD5">
              <w:rPr>
                <w:sz w:val="16"/>
                <w:szCs w:val="16"/>
                <w:vertAlign w:val="subscript"/>
                <w:lang w:val="en-GB"/>
              </w:rPr>
              <w:t>p</w:t>
            </w:r>
            <w:r w:rsidRPr="009A1CD5">
              <w:rPr>
                <w:sz w:val="16"/>
                <w:szCs w:val="16"/>
                <w:lang w:val="en-GB"/>
              </w:rPr>
              <w:t>η</w:t>
            </w:r>
            <w:r w:rsidRPr="009A1CD5">
              <w:rPr>
                <w:sz w:val="16"/>
                <w:szCs w:val="16"/>
                <w:vertAlign w:val="superscript"/>
                <w:lang w:val="en-GB"/>
              </w:rPr>
              <w:t>2</w:t>
            </w:r>
            <w:r w:rsidRPr="009A1CD5">
              <w:rPr>
                <w:sz w:val="16"/>
                <w:szCs w:val="16"/>
                <w:lang w:val="en-GB"/>
              </w:rPr>
              <w:t>=0.0</w:t>
            </w:r>
            <w:r>
              <w:rPr>
                <w:sz w:val="16"/>
                <w:szCs w:val="16"/>
                <w:lang w:val="en-GB"/>
              </w:rPr>
              <w:t>13</w:t>
            </w:r>
            <w:r w:rsidRPr="009A1CD5">
              <w:rPr>
                <w:sz w:val="16"/>
                <w:szCs w:val="16"/>
                <w:lang w:val="en-GB"/>
              </w:rPr>
              <w:t>)</w:t>
            </w:r>
          </w:p>
        </w:tc>
      </w:tr>
      <w:tr w:rsidR="006E7AFF" w:rsidRPr="006C7B30" w:rsidTr="006E7AFF">
        <w:trPr>
          <w:trHeight w:val="26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6E7AFF" w:rsidRPr="009A1CD5" w:rsidRDefault="006E7AFF" w:rsidP="006E7AFF">
            <w:pPr>
              <w:rPr>
                <w:szCs w:val="20"/>
                <w:lang w:val="en-US"/>
              </w:rPr>
            </w:pPr>
            <w:r w:rsidRPr="002E22D6">
              <w:rPr>
                <w:iCs/>
                <w:szCs w:val="20"/>
                <w:u w:val="single"/>
                <w:lang w:val="en-GB"/>
              </w:rPr>
              <w:t>Post hoc ANOVA</w:t>
            </w:r>
            <w:r>
              <w:rPr>
                <w:iCs/>
                <w:szCs w:val="20"/>
                <w:u w:val="single"/>
                <w:lang w:val="en-GB"/>
              </w:rPr>
              <w:t xml:space="preserve"> F [1,281</w:t>
            </w:r>
            <w:r w:rsidRPr="002E22D6">
              <w:rPr>
                <w:iCs/>
                <w:szCs w:val="20"/>
                <w:u w:val="single"/>
                <w:lang w:val="en-GB"/>
              </w:rPr>
              <w:t>]</w:t>
            </w:r>
          </w:p>
        </w:tc>
      </w:tr>
      <w:tr w:rsidR="006E7AFF" w:rsidRPr="002E22D6" w:rsidTr="006E7AFF">
        <w:trPr>
          <w:trHeight w:val="559"/>
        </w:trPr>
        <w:tc>
          <w:tcPr>
            <w:tcW w:w="974" w:type="pct"/>
            <w:tcBorders>
              <w:top w:val="nil"/>
              <w:bottom w:val="nil"/>
              <w:right w:val="nil"/>
            </w:tcBorders>
            <w:vAlign w:val="center"/>
          </w:tcPr>
          <w:p w:rsidR="006E7AFF" w:rsidRPr="002E22D6" w:rsidRDefault="006E7AFF" w:rsidP="006E7AFF">
            <w:pPr>
              <w:tabs>
                <w:tab w:val="left" w:pos="540"/>
              </w:tabs>
              <w:rPr>
                <w:sz w:val="16"/>
                <w:szCs w:val="16"/>
                <w:vertAlign w:val="superscript"/>
                <w:lang w:val="en-GB"/>
              </w:rPr>
            </w:pPr>
            <w:r w:rsidRPr="00272574">
              <w:rPr>
                <w:szCs w:val="20"/>
                <w:lang w:val="en-GB"/>
              </w:rPr>
              <w:t>IRI 'perspective taking'</w:t>
            </w:r>
            <w:r>
              <w:rPr>
                <w:szCs w:val="20"/>
                <w:lang w:val="en-GB"/>
              </w:rPr>
              <w:t xml:space="preserve"> </w:t>
            </w:r>
            <w:r w:rsidRPr="002E22D6">
              <w:rPr>
                <w:sz w:val="16"/>
                <w:szCs w:val="16"/>
                <w:lang w:val="en-GB"/>
              </w:rPr>
              <w:t>(R</w:t>
            </w:r>
            <w:r w:rsidRPr="002E22D6">
              <w:rPr>
                <w:sz w:val="16"/>
                <w:szCs w:val="16"/>
                <w:vertAlign w:val="superscript"/>
                <w:lang w:val="en-GB"/>
              </w:rPr>
              <w:t>2</w:t>
            </w:r>
            <w:r w:rsidRPr="002E22D6">
              <w:rPr>
                <w:sz w:val="16"/>
                <w:szCs w:val="16"/>
                <w:vertAlign w:val="subscript"/>
                <w:lang w:val="en-GB"/>
              </w:rPr>
              <w:t>adj</w:t>
            </w:r>
            <w:r>
              <w:rPr>
                <w:sz w:val="16"/>
                <w:szCs w:val="16"/>
                <w:lang w:val="en-GB"/>
              </w:rPr>
              <w:t>=0.061</w:t>
            </w:r>
            <w:r w:rsidRPr="002E22D6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AFF" w:rsidRPr="002E22D6" w:rsidRDefault="006E7AFF" w:rsidP="006E7AFF">
            <w:pPr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US"/>
              </w:rPr>
              <w:t>3.270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AFF" w:rsidRPr="001E7A84" w:rsidRDefault="006E7AFF" w:rsidP="006E7AFF">
            <w:pPr>
              <w:jc w:val="center"/>
              <w:rPr>
                <w:szCs w:val="20"/>
                <w:lang w:val="en-GB"/>
              </w:rPr>
            </w:pPr>
            <w:r w:rsidRPr="001E7A84">
              <w:rPr>
                <w:szCs w:val="20"/>
                <w:lang w:val="en-GB"/>
              </w:rPr>
              <w:t>2.</w:t>
            </w:r>
            <w:r>
              <w:rPr>
                <w:szCs w:val="20"/>
                <w:lang w:val="en-GB"/>
              </w:rPr>
              <w:t>819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AFF" w:rsidRPr="002E22D6" w:rsidRDefault="006E7AFF" w:rsidP="006E7AFF">
            <w:pPr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0.878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AFF" w:rsidRPr="002E22D6" w:rsidRDefault="006E7AFF" w:rsidP="006E7AFF">
            <w:pPr>
              <w:jc w:val="center"/>
              <w:rPr>
                <w:szCs w:val="20"/>
                <w:lang w:val="en-GB"/>
              </w:rPr>
            </w:pPr>
            <w:r w:rsidRPr="002E22D6">
              <w:rPr>
                <w:szCs w:val="20"/>
                <w:lang w:val="en-GB"/>
              </w:rPr>
              <w:t>0.</w:t>
            </w:r>
            <w:r>
              <w:rPr>
                <w:szCs w:val="20"/>
                <w:lang w:val="en-GB"/>
              </w:rPr>
              <w:t>225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AFF" w:rsidRPr="002E22D6" w:rsidRDefault="006E7AFF" w:rsidP="006E7AFF">
            <w:pPr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US"/>
              </w:rPr>
              <w:t>1.159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</w:tcBorders>
            <w:vAlign w:val="center"/>
          </w:tcPr>
          <w:p w:rsidR="006E7AFF" w:rsidRPr="00177D80" w:rsidRDefault="006E7AFF" w:rsidP="006E7AFF">
            <w:pPr>
              <w:jc w:val="center"/>
              <w:rPr>
                <w:szCs w:val="20"/>
                <w:lang w:val="en-US"/>
              </w:rPr>
            </w:pPr>
            <w:r w:rsidRPr="00177D80">
              <w:rPr>
                <w:szCs w:val="20"/>
                <w:lang w:val="en-US"/>
              </w:rPr>
              <w:t>0</w:t>
            </w:r>
            <w:r>
              <w:rPr>
                <w:szCs w:val="20"/>
                <w:lang w:val="en-US"/>
              </w:rPr>
              <w:t>.012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</w:tcBorders>
            <w:vAlign w:val="center"/>
          </w:tcPr>
          <w:p w:rsidR="006E7AFF" w:rsidRPr="002E22D6" w:rsidRDefault="006E7AFF" w:rsidP="006E7AFF">
            <w:pPr>
              <w:jc w:val="center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US"/>
              </w:rPr>
              <w:t>7</w:t>
            </w:r>
            <w:r w:rsidRPr="002E22D6">
              <w:rPr>
                <w:b/>
                <w:szCs w:val="20"/>
                <w:lang w:val="en-US"/>
              </w:rPr>
              <w:t>.</w:t>
            </w:r>
            <w:r>
              <w:rPr>
                <w:b/>
                <w:szCs w:val="20"/>
                <w:lang w:val="en-US"/>
              </w:rPr>
              <w:t>861</w:t>
            </w:r>
            <w:r w:rsidRPr="002E22D6">
              <w:rPr>
                <w:b/>
                <w:szCs w:val="20"/>
                <w:lang w:val="en-US"/>
              </w:rPr>
              <w:t>**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</w:tcBorders>
            <w:vAlign w:val="center"/>
          </w:tcPr>
          <w:p w:rsidR="006E7AFF" w:rsidRPr="001E7A84" w:rsidRDefault="006E7AFF" w:rsidP="006E7AFF">
            <w:pPr>
              <w:jc w:val="center"/>
              <w:rPr>
                <w:szCs w:val="20"/>
                <w:lang w:val="en-US"/>
              </w:rPr>
            </w:pPr>
            <w:r w:rsidRPr="001E7A84">
              <w:rPr>
                <w:szCs w:val="20"/>
                <w:lang w:val="en-US"/>
              </w:rPr>
              <w:t>1.</w:t>
            </w:r>
            <w:r>
              <w:rPr>
                <w:szCs w:val="20"/>
                <w:lang w:val="en-US"/>
              </w:rPr>
              <w:t>176</w:t>
            </w:r>
          </w:p>
        </w:tc>
      </w:tr>
      <w:tr w:rsidR="006E7AFF" w:rsidRPr="002E22D6" w:rsidTr="006E7AFF">
        <w:trPr>
          <w:trHeight w:val="559"/>
        </w:trPr>
        <w:tc>
          <w:tcPr>
            <w:tcW w:w="974" w:type="pct"/>
            <w:tcBorders>
              <w:top w:val="nil"/>
              <w:bottom w:val="nil"/>
              <w:right w:val="nil"/>
            </w:tcBorders>
            <w:vAlign w:val="center"/>
          </w:tcPr>
          <w:p w:rsidR="006E7AFF" w:rsidRPr="002E22D6" w:rsidRDefault="006E7AFF" w:rsidP="006E7AFF">
            <w:pPr>
              <w:rPr>
                <w:sz w:val="16"/>
                <w:szCs w:val="16"/>
                <w:lang w:val="en-US"/>
              </w:rPr>
            </w:pPr>
            <w:r w:rsidRPr="002E22D6">
              <w:rPr>
                <w:szCs w:val="20"/>
                <w:lang w:val="en-GB"/>
              </w:rPr>
              <w:t xml:space="preserve">IRI </w:t>
            </w:r>
            <w:r>
              <w:rPr>
                <w:szCs w:val="20"/>
                <w:lang w:val="en-GB"/>
              </w:rPr>
              <w:t xml:space="preserve">'empathic concern' </w:t>
            </w:r>
            <w:r w:rsidRPr="002E22D6">
              <w:rPr>
                <w:sz w:val="16"/>
                <w:szCs w:val="16"/>
                <w:lang w:val="en-US"/>
              </w:rPr>
              <w:t>(R</w:t>
            </w:r>
            <w:r w:rsidRPr="002E22D6">
              <w:rPr>
                <w:sz w:val="16"/>
                <w:szCs w:val="16"/>
                <w:vertAlign w:val="superscript"/>
                <w:lang w:val="en-US"/>
              </w:rPr>
              <w:t>2</w:t>
            </w:r>
            <w:r w:rsidRPr="002E22D6">
              <w:rPr>
                <w:sz w:val="16"/>
                <w:szCs w:val="16"/>
                <w:vertAlign w:val="subscript"/>
                <w:lang w:val="en-US"/>
              </w:rPr>
              <w:t>adj</w:t>
            </w:r>
            <w:r>
              <w:rPr>
                <w:sz w:val="16"/>
                <w:szCs w:val="16"/>
                <w:lang w:val="en-US"/>
              </w:rPr>
              <w:t>==0.070</w:t>
            </w:r>
            <w:r w:rsidRPr="002E22D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AFF" w:rsidRPr="002E22D6" w:rsidRDefault="006E7AFF" w:rsidP="006E7AFF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14.114*</w:t>
            </w:r>
            <w:r w:rsidRPr="002E22D6">
              <w:rPr>
                <w:b/>
                <w:szCs w:val="20"/>
                <w:lang w:val="en-US"/>
              </w:rPr>
              <w:t>**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AFF" w:rsidRPr="002E22D6" w:rsidRDefault="006E7AFF" w:rsidP="006E7AFF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2.022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AFF" w:rsidRPr="002E22D6" w:rsidRDefault="006E7AFF" w:rsidP="006E7AFF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9.456**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AFF" w:rsidRPr="002E22D6" w:rsidRDefault="006E7AFF" w:rsidP="006E7AFF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7</w:t>
            </w:r>
            <w:r w:rsidRPr="002E22D6">
              <w:rPr>
                <w:b/>
                <w:szCs w:val="20"/>
                <w:lang w:val="en-US"/>
              </w:rPr>
              <w:t>.</w:t>
            </w:r>
            <w:r>
              <w:rPr>
                <w:b/>
                <w:szCs w:val="20"/>
                <w:lang w:val="en-US"/>
              </w:rPr>
              <w:t>164*</w:t>
            </w:r>
            <w:r w:rsidRPr="002E22D6">
              <w:rPr>
                <w:b/>
                <w:szCs w:val="20"/>
                <w:lang w:val="en-US"/>
              </w:rPr>
              <w:t>*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AFF" w:rsidRPr="002E22D6" w:rsidRDefault="006E7AFF" w:rsidP="006E7AFF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1.118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</w:tcBorders>
            <w:vAlign w:val="center"/>
          </w:tcPr>
          <w:p w:rsidR="006E7AFF" w:rsidRPr="002E22D6" w:rsidRDefault="006E7AFF" w:rsidP="006E7AFF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0.799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</w:tcBorders>
            <w:vAlign w:val="center"/>
          </w:tcPr>
          <w:p w:rsidR="006E7AFF" w:rsidRPr="002E22D6" w:rsidRDefault="006E7AFF" w:rsidP="006E7AFF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</w:t>
            </w:r>
            <w:r w:rsidRPr="002E22D6">
              <w:rPr>
                <w:szCs w:val="20"/>
                <w:lang w:val="en-US"/>
              </w:rPr>
              <w:t>.</w:t>
            </w:r>
            <w:r>
              <w:rPr>
                <w:szCs w:val="20"/>
                <w:lang w:val="en-US"/>
              </w:rPr>
              <w:t>862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</w:tcBorders>
            <w:vAlign w:val="center"/>
          </w:tcPr>
          <w:p w:rsidR="006E7AFF" w:rsidRPr="002E22D6" w:rsidRDefault="006E7AFF" w:rsidP="006E7AFF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0.420</w:t>
            </w:r>
          </w:p>
        </w:tc>
      </w:tr>
      <w:tr w:rsidR="00BC3946" w:rsidRPr="002E22D6" w:rsidTr="00EA2819">
        <w:trPr>
          <w:trHeight w:val="559"/>
        </w:trPr>
        <w:tc>
          <w:tcPr>
            <w:tcW w:w="97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E7AFF" w:rsidRPr="002E22D6" w:rsidRDefault="006E7AFF" w:rsidP="006E7AFF">
            <w:pPr>
              <w:rPr>
                <w:sz w:val="16"/>
                <w:szCs w:val="16"/>
                <w:lang w:val="en-GB"/>
              </w:rPr>
            </w:pPr>
            <w:r w:rsidRPr="002E22D6">
              <w:rPr>
                <w:szCs w:val="20"/>
                <w:lang w:val="en-GB"/>
              </w:rPr>
              <w:t xml:space="preserve">IRI </w:t>
            </w:r>
            <w:r>
              <w:rPr>
                <w:szCs w:val="20"/>
                <w:lang w:val="en-GB"/>
              </w:rPr>
              <w:t xml:space="preserve">'personal distress' </w:t>
            </w:r>
            <w:r w:rsidRPr="002E22D6">
              <w:rPr>
                <w:sz w:val="16"/>
                <w:szCs w:val="16"/>
                <w:lang w:val="en-US"/>
              </w:rPr>
              <w:t>(R</w:t>
            </w:r>
            <w:r w:rsidRPr="002E22D6">
              <w:rPr>
                <w:sz w:val="16"/>
                <w:szCs w:val="16"/>
                <w:vertAlign w:val="superscript"/>
                <w:lang w:val="en-US"/>
              </w:rPr>
              <w:t>2</w:t>
            </w:r>
            <w:r w:rsidRPr="002E22D6">
              <w:rPr>
                <w:sz w:val="16"/>
                <w:szCs w:val="16"/>
                <w:vertAlign w:val="subscript"/>
                <w:lang w:val="en-US"/>
              </w:rPr>
              <w:t>adj</w:t>
            </w:r>
            <w:r>
              <w:rPr>
                <w:sz w:val="16"/>
                <w:szCs w:val="16"/>
                <w:lang w:val="en-US"/>
              </w:rPr>
              <w:t>==0.201</w:t>
            </w:r>
            <w:r w:rsidRPr="002E22D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AFF" w:rsidRPr="002E22D6" w:rsidRDefault="006E7AFF" w:rsidP="006E7AFF">
            <w:pPr>
              <w:jc w:val="center"/>
              <w:rPr>
                <w:szCs w:val="20"/>
                <w:lang w:val="en-US"/>
              </w:rPr>
            </w:pPr>
            <w:r w:rsidRPr="002E22D6">
              <w:rPr>
                <w:szCs w:val="20"/>
                <w:lang w:val="en-US"/>
              </w:rPr>
              <w:t>0.</w:t>
            </w:r>
            <w:r>
              <w:rPr>
                <w:szCs w:val="20"/>
                <w:lang w:val="en-US"/>
              </w:rPr>
              <w:t>009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AFF" w:rsidRPr="002E22D6" w:rsidRDefault="006E7AFF" w:rsidP="006E7AFF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50</w:t>
            </w:r>
            <w:r w:rsidRPr="002E22D6">
              <w:rPr>
                <w:b/>
                <w:szCs w:val="20"/>
                <w:lang w:val="en-US"/>
              </w:rPr>
              <w:t>.</w:t>
            </w:r>
            <w:r>
              <w:rPr>
                <w:b/>
                <w:szCs w:val="20"/>
                <w:lang w:val="en-US"/>
              </w:rPr>
              <w:t>012</w:t>
            </w:r>
            <w:r w:rsidRPr="002E22D6">
              <w:rPr>
                <w:b/>
                <w:szCs w:val="20"/>
                <w:lang w:val="en-US"/>
              </w:rPr>
              <w:t>***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AFF" w:rsidRPr="001E7A84" w:rsidRDefault="006E7AFF" w:rsidP="006E7AFF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8.170</w:t>
            </w:r>
            <w:r w:rsidRPr="001E7A84">
              <w:rPr>
                <w:b/>
                <w:szCs w:val="20"/>
                <w:lang w:val="en-US"/>
              </w:rPr>
              <w:t>**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AFF" w:rsidRPr="00177D80" w:rsidRDefault="006E7AFF" w:rsidP="006E7AFF">
            <w:pPr>
              <w:jc w:val="center"/>
              <w:rPr>
                <w:b/>
                <w:szCs w:val="20"/>
                <w:lang w:val="en-US"/>
              </w:rPr>
            </w:pPr>
            <w:r w:rsidRPr="00177D80">
              <w:rPr>
                <w:b/>
                <w:szCs w:val="20"/>
                <w:lang w:val="en-US"/>
              </w:rPr>
              <w:t>4.</w:t>
            </w:r>
            <w:r>
              <w:rPr>
                <w:b/>
                <w:szCs w:val="20"/>
                <w:lang w:val="en-US"/>
              </w:rPr>
              <w:t>382</w:t>
            </w:r>
            <w:r w:rsidRPr="00177D80">
              <w:rPr>
                <w:b/>
                <w:szCs w:val="20"/>
                <w:lang w:val="en-US"/>
              </w:rPr>
              <w:t>*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AFF" w:rsidRPr="002E22D6" w:rsidRDefault="006E7AFF" w:rsidP="006E7AFF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3.780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E7AFF" w:rsidRPr="002E22D6" w:rsidRDefault="006E7AFF" w:rsidP="006E7AFF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0.158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E7AFF" w:rsidRPr="002E22D6" w:rsidRDefault="006E7AFF" w:rsidP="006E7AFF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0.122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E7AFF" w:rsidRPr="002E22D6" w:rsidRDefault="006E7AFF" w:rsidP="006E7AFF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1.256</w:t>
            </w:r>
          </w:p>
        </w:tc>
      </w:tr>
      <w:tr w:rsidR="00EA2819" w:rsidRPr="00CB7F5E" w:rsidTr="00F8113C">
        <w:trPr>
          <w:trHeight w:val="353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EA2819" w:rsidRPr="00F8113C" w:rsidRDefault="00F8113C" w:rsidP="00F8113C">
            <w:pPr>
              <w:rPr>
                <w:szCs w:val="20"/>
                <w:lang w:val="en-US"/>
              </w:rPr>
            </w:pPr>
            <w:r w:rsidRPr="00F8113C">
              <w:rPr>
                <w:szCs w:val="20"/>
                <w:lang w:val="en-US"/>
              </w:rPr>
              <w:t>Significant results are indicated in bold type (*p&lt;0.05, **p&lt;0.01, ***p&lt;0.001).</w:t>
            </w:r>
          </w:p>
        </w:tc>
      </w:tr>
    </w:tbl>
    <w:p w:rsidR="00225C7E" w:rsidRDefault="00225C7E" w:rsidP="00225C7E">
      <w:pPr>
        <w:pStyle w:val="Standard1"/>
        <w:tabs>
          <w:tab w:val="left" w:pos="-4395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 w:line="480" w:lineRule="auto"/>
        <w:ind w:left="-4395"/>
        <w:jc w:val="both"/>
        <w:rPr>
          <w:sz w:val="20"/>
        </w:rPr>
      </w:pPr>
    </w:p>
    <w:p w:rsidR="00225C7E" w:rsidRDefault="00225C7E" w:rsidP="00225C7E">
      <w:pPr>
        <w:pStyle w:val="Standard1"/>
        <w:tabs>
          <w:tab w:val="left" w:pos="-4395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 w:line="480" w:lineRule="auto"/>
        <w:ind w:left="-4395"/>
        <w:jc w:val="both"/>
        <w:rPr>
          <w:sz w:val="20"/>
        </w:rPr>
      </w:pPr>
    </w:p>
    <w:p w:rsidR="00225C7E" w:rsidRDefault="00225C7E" w:rsidP="00225C7E">
      <w:pPr>
        <w:pStyle w:val="Standard1"/>
        <w:tabs>
          <w:tab w:val="left" w:pos="-4395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 w:line="480" w:lineRule="auto"/>
        <w:ind w:left="-4395"/>
        <w:jc w:val="both"/>
        <w:rPr>
          <w:sz w:val="20"/>
        </w:rPr>
      </w:pPr>
    </w:p>
    <w:p w:rsidR="00225C7E" w:rsidRDefault="00225C7E" w:rsidP="00225C7E">
      <w:pPr>
        <w:pStyle w:val="Standard1"/>
        <w:tabs>
          <w:tab w:val="left" w:pos="-4395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 w:line="480" w:lineRule="auto"/>
        <w:ind w:left="-4395"/>
        <w:jc w:val="both"/>
        <w:rPr>
          <w:sz w:val="20"/>
        </w:rPr>
      </w:pPr>
    </w:p>
    <w:p w:rsidR="00225C7E" w:rsidRDefault="00225C7E" w:rsidP="00225C7E">
      <w:pPr>
        <w:pStyle w:val="Standard1"/>
        <w:tabs>
          <w:tab w:val="left" w:pos="-4395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 w:line="480" w:lineRule="auto"/>
        <w:ind w:left="-4395"/>
        <w:jc w:val="both"/>
        <w:rPr>
          <w:sz w:val="20"/>
        </w:rPr>
      </w:pPr>
    </w:p>
    <w:p w:rsidR="00225C7E" w:rsidRDefault="00225C7E" w:rsidP="00225C7E">
      <w:pPr>
        <w:pStyle w:val="Standard1"/>
        <w:tabs>
          <w:tab w:val="left" w:pos="-4395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 w:line="480" w:lineRule="auto"/>
        <w:ind w:left="-4395"/>
        <w:jc w:val="both"/>
        <w:rPr>
          <w:sz w:val="20"/>
        </w:rPr>
      </w:pPr>
    </w:p>
    <w:p w:rsidR="00225C7E" w:rsidRDefault="00225C7E" w:rsidP="00225C7E">
      <w:pPr>
        <w:pStyle w:val="Standard1"/>
        <w:tabs>
          <w:tab w:val="left" w:pos="-4395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 w:line="480" w:lineRule="auto"/>
        <w:ind w:left="-4395"/>
        <w:jc w:val="both"/>
        <w:rPr>
          <w:sz w:val="20"/>
        </w:rPr>
      </w:pPr>
    </w:p>
    <w:p w:rsidR="00F8113C" w:rsidRDefault="00F8113C" w:rsidP="00225C7E">
      <w:pPr>
        <w:pStyle w:val="Standard1"/>
        <w:tabs>
          <w:tab w:val="left" w:pos="-4395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 w:line="480" w:lineRule="auto"/>
        <w:ind w:left="-4395"/>
        <w:jc w:val="both"/>
        <w:rPr>
          <w:sz w:val="20"/>
        </w:rPr>
      </w:pPr>
    </w:p>
    <w:p w:rsidR="001F1A84" w:rsidRPr="00D5549B" w:rsidRDefault="001F1A84" w:rsidP="00225C7E">
      <w:pPr>
        <w:ind w:left="-4395"/>
        <w:rPr>
          <w:lang w:val="en-GB"/>
        </w:rPr>
      </w:pPr>
    </w:p>
    <w:p w:rsidR="00EA2819" w:rsidRPr="00D5549B" w:rsidRDefault="00EA2819" w:rsidP="00BC3946">
      <w:pPr>
        <w:ind w:left="-4395" w:right="54"/>
        <w:rPr>
          <w:lang w:val="en-GB"/>
        </w:rPr>
      </w:pPr>
    </w:p>
    <w:sectPr w:rsidR="00EA2819" w:rsidRPr="00D5549B" w:rsidSect="00225C7E">
      <w:pgSz w:w="16838" w:h="11906" w:orient="landscape" w:code="9"/>
      <w:pgMar w:top="851" w:right="1134" w:bottom="1418" w:left="5727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5549B"/>
    <w:rsid w:val="000422B1"/>
    <w:rsid w:val="000719F5"/>
    <w:rsid w:val="000740BF"/>
    <w:rsid w:val="001645EB"/>
    <w:rsid w:val="00165709"/>
    <w:rsid w:val="00177D80"/>
    <w:rsid w:val="001E7A84"/>
    <w:rsid w:val="001F1A84"/>
    <w:rsid w:val="00225C7E"/>
    <w:rsid w:val="00344944"/>
    <w:rsid w:val="003469AE"/>
    <w:rsid w:val="003F083B"/>
    <w:rsid w:val="004C0B09"/>
    <w:rsid w:val="0054589D"/>
    <w:rsid w:val="006C0239"/>
    <w:rsid w:val="006C7B30"/>
    <w:rsid w:val="006E7AFF"/>
    <w:rsid w:val="00734F60"/>
    <w:rsid w:val="007352B0"/>
    <w:rsid w:val="007902C3"/>
    <w:rsid w:val="00847229"/>
    <w:rsid w:val="0084796C"/>
    <w:rsid w:val="00920229"/>
    <w:rsid w:val="009A1CD5"/>
    <w:rsid w:val="00B74EA4"/>
    <w:rsid w:val="00BC3946"/>
    <w:rsid w:val="00C80D5B"/>
    <w:rsid w:val="00CB7F5E"/>
    <w:rsid w:val="00D5549B"/>
    <w:rsid w:val="00D919F5"/>
    <w:rsid w:val="00DE2679"/>
    <w:rsid w:val="00E11E87"/>
    <w:rsid w:val="00E235C6"/>
    <w:rsid w:val="00E40FDD"/>
    <w:rsid w:val="00E805A5"/>
    <w:rsid w:val="00EA2819"/>
    <w:rsid w:val="00EF642A"/>
    <w:rsid w:val="00F07F47"/>
    <w:rsid w:val="00F60E70"/>
    <w:rsid w:val="00F8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49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D554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cm</cp:lastModifiedBy>
  <cp:revision>3</cp:revision>
  <dcterms:created xsi:type="dcterms:W3CDTF">2012-11-25T15:41:00Z</dcterms:created>
  <dcterms:modified xsi:type="dcterms:W3CDTF">2012-11-25T21:39:00Z</dcterms:modified>
</cp:coreProperties>
</file>