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5" w:rsidRPr="007C3ED5" w:rsidRDefault="007441D5" w:rsidP="007441D5">
      <w:pPr>
        <w:rPr>
          <w:b/>
        </w:rPr>
      </w:pPr>
      <w:r w:rsidRPr="007C3ED5">
        <w:rPr>
          <w:b/>
        </w:rPr>
        <w:t xml:space="preserve">Table S1.  </w:t>
      </w:r>
      <w:proofErr w:type="gramStart"/>
      <w:r w:rsidRPr="007C3ED5">
        <w:rPr>
          <w:b/>
        </w:rPr>
        <w:t>Additional Information Regarding Video Stimuli.</w:t>
      </w:r>
      <w:proofErr w:type="gramEnd"/>
    </w:p>
    <w:p w:rsidR="007441D5" w:rsidRPr="007C3ED5" w:rsidRDefault="007441D5" w:rsidP="007441D5">
      <w:pPr>
        <w:rPr>
          <w:sz w:val="20"/>
          <w:szCs w:val="20"/>
        </w:rPr>
      </w:pPr>
    </w:p>
    <w:tbl>
      <w:tblPr>
        <w:tblW w:w="8682" w:type="dxa"/>
        <w:tblLayout w:type="fixed"/>
        <w:tblLook w:val="04A0" w:firstRow="1" w:lastRow="0" w:firstColumn="1" w:lastColumn="0" w:noHBand="0" w:noVBand="1"/>
      </w:tblPr>
      <w:tblGrid>
        <w:gridCol w:w="1099"/>
        <w:gridCol w:w="1529"/>
        <w:gridCol w:w="990"/>
        <w:gridCol w:w="1260"/>
        <w:gridCol w:w="1260"/>
        <w:gridCol w:w="1272"/>
        <w:gridCol w:w="1272"/>
      </w:tblGrid>
      <w:tr w:rsidR="007441D5" w:rsidRPr="007C3ED5" w:rsidTr="0022297B">
        <w:trPr>
          <w:trHeight w:val="612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>Video ID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 xml:space="preserve">Expert Categorization </w:t>
            </w:r>
          </w:p>
        </w:tc>
        <w:tc>
          <w:tcPr>
            <w:tcW w:w="990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>Length of Video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>Dimensions of Video (pixels)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>Whole Dog Displayed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>Size of Dog Relative to Background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3ED5">
              <w:rPr>
                <w:rFonts w:eastAsia="Calibri"/>
                <w:b/>
                <w:bCs/>
                <w:sz w:val="20"/>
                <w:szCs w:val="20"/>
              </w:rPr>
              <w:t xml:space="preserve">Human Present </w:t>
            </w:r>
          </w:p>
        </w:tc>
      </w:tr>
      <w:tr w:rsidR="007441D5" w:rsidRPr="007C3ED5" w:rsidTr="0022297B">
        <w:trPr>
          <w:trHeight w:val="1020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Happy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15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25-50%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No</w:t>
            </w:r>
          </w:p>
        </w:tc>
      </w:tr>
      <w:tr w:rsidR="007441D5" w:rsidRPr="007C3ED5" w:rsidTr="0022297B">
        <w:trPr>
          <w:trHeight w:val="1020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Happy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10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795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Happy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640 X 480 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765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Happy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5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640 X 480 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</w:tr>
      <w:tr w:rsidR="007441D5" w:rsidRPr="007C3ED5" w:rsidTr="0022297B">
        <w:trPr>
          <w:trHeight w:val="1020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Happy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15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846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Fearful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3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C3ED5">
              <w:rPr>
                <w:rFonts w:eastAsia="Calibri"/>
                <w:sz w:val="20"/>
                <w:szCs w:val="20"/>
              </w:rPr>
              <w:t>No (Tail not visible, legs partially visible.)</w:t>
            </w:r>
            <w:proofErr w:type="gramEnd"/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25-50%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765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Fearful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12 s 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1020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Fearful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31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Yes </w:t>
            </w:r>
          </w:p>
        </w:tc>
      </w:tr>
      <w:tr w:rsidR="007441D5" w:rsidRPr="007C3ED5" w:rsidTr="0022297B">
        <w:trPr>
          <w:trHeight w:val="1050"/>
        </w:trPr>
        <w:tc>
          <w:tcPr>
            <w:tcW w:w="1099" w:type="dxa"/>
            <w:shd w:val="clear" w:color="auto" w:fill="auto"/>
            <w:noWrap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29" w:type="dxa"/>
            <w:shd w:val="clear" w:color="auto" w:fill="auto"/>
            <w:hideMark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 xml:space="preserve">Fearful </w:t>
            </w:r>
          </w:p>
        </w:tc>
        <w:tc>
          <w:tcPr>
            <w:tcW w:w="990" w:type="dxa"/>
            <w:shd w:val="clear" w:color="auto" w:fill="auto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18 s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640 X 480</w:t>
            </w:r>
          </w:p>
        </w:tc>
        <w:tc>
          <w:tcPr>
            <w:tcW w:w="1260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&lt; 25%</w:t>
            </w:r>
          </w:p>
        </w:tc>
        <w:tc>
          <w:tcPr>
            <w:tcW w:w="1272" w:type="dxa"/>
          </w:tcPr>
          <w:p w:rsidR="007441D5" w:rsidRPr="007C3ED5" w:rsidRDefault="007441D5" w:rsidP="0022297B">
            <w:pPr>
              <w:rPr>
                <w:rFonts w:eastAsia="Calibri"/>
                <w:sz w:val="20"/>
                <w:szCs w:val="20"/>
              </w:rPr>
            </w:pPr>
            <w:r w:rsidRPr="007C3ED5">
              <w:rPr>
                <w:rFonts w:eastAsia="Calibri"/>
                <w:sz w:val="20"/>
                <w:szCs w:val="20"/>
              </w:rPr>
              <w:t>No</w:t>
            </w:r>
          </w:p>
        </w:tc>
      </w:tr>
    </w:tbl>
    <w:p w:rsidR="007441D5" w:rsidRPr="007C3ED5" w:rsidRDefault="007441D5" w:rsidP="007441D5">
      <w:pPr>
        <w:spacing w:line="480" w:lineRule="auto"/>
      </w:pPr>
    </w:p>
    <w:p w:rsidR="00A46084" w:rsidRDefault="007441D5" w:rsidP="007441D5">
      <w:pPr>
        <w:spacing w:line="480" w:lineRule="auto"/>
      </w:pPr>
      <w:proofErr w:type="gramStart"/>
      <w:r w:rsidRPr="007C3ED5">
        <w:t>Emotion categorizations by initial expert panel, along with characteristics of each video.</w:t>
      </w:r>
      <w:proofErr w:type="gramEnd"/>
      <w:r w:rsidRPr="007C3ED5">
        <w:t xml:space="preserve"> Video 5 was removed from analyses of reported observational focus, since the whole dog was not displayed.  Supplementary analyses (</w:t>
      </w:r>
      <w:r w:rsidR="007C3ED5">
        <w:t>Text S1</w:t>
      </w:r>
      <w:bookmarkStart w:id="0" w:name="_GoBack"/>
      <w:bookmarkEnd w:id="0"/>
      <w:r w:rsidRPr="007C3ED5">
        <w:t xml:space="preserve">) exclude Videos 5 and 12.    </w:t>
      </w:r>
    </w:p>
    <w:sectPr w:rsidR="00A46084" w:rsidSect="0003209B">
      <w:headerReference w:type="default" r:id="rId7"/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0F" w:rsidRDefault="00C77A0F">
      <w:r>
        <w:separator/>
      </w:r>
    </w:p>
  </w:endnote>
  <w:endnote w:type="continuationSeparator" w:id="0">
    <w:p w:rsidR="00C77A0F" w:rsidRDefault="00C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0F" w:rsidRDefault="00C77A0F">
      <w:r>
        <w:separator/>
      </w:r>
    </w:p>
  </w:footnote>
  <w:footnote w:type="continuationSeparator" w:id="0">
    <w:p w:rsidR="00C77A0F" w:rsidRDefault="00C7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28" w:rsidRDefault="007441D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ED5">
      <w:rPr>
        <w:noProof/>
      </w:rPr>
      <w:t>1</w:t>
    </w:r>
    <w:r>
      <w:rPr>
        <w:noProof/>
      </w:rPr>
      <w:fldChar w:fldCharType="end"/>
    </w:r>
  </w:p>
  <w:p w:rsidR="00154628" w:rsidRDefault="00C77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5"/>
    <w:rsid w:val="007441D5"/>
    <w:rsid w:val="007C3ED5"/>
    <w:rsid w:val="00A46084"/>
    <w:rsid w:val="00C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D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4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D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4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2</cp:revision>
  <dcterms:created xsi:type="dcterms:W3CDTF">2012-10-19T19:40:00Z</dcterms:created>
  <dcterms:modified xsi:type="dcterms:W3CDTF">2012-11-17T22:08:00Z</dcterms:modified>
</cp:coreProperties>
</file>