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235">
      <w:pPr>
        <w:rPr>
          <w:rFonts w:ascii="Times New Roman" w:hAnsi="Times New Roman" w:cs="Times New Roman" w:hint="eastAsia"/>
          <w:sz w:val="24"/>
        </w:rPr>
      </w:pPr>
      <w:r w:rsidRPr="00DD1235">
        <w:rPr>
          <w:rFonts w:ascii="Times New Roman" w:hAnsi="Times New Roman" w:cs="Times New Roman"/>
          <w:b/>
          <w:sz w:val="24"/>
        </w:rPr>
        <w:t xml:space="preserve">Table S4 </w:t>
      </w:r>
      <w:r w:rsidRPr="00DD1235">
        <w:rPr>
          <w:rFonts w:ascii="Times New Roman" w:hAnsi="Times New Roman" w:cs="Times New Roman"/>
          <w:sz w:val="24"/>
        </w:rPr>
        <w:t xml:space="preserve">The gene models of </w:t>
      </w:r>
      <w:r w:rsidRPr="00DD1235">
        <w:rPr>
          <w:rFonts w:ascii="Times New Roman" w:hAnsi="Times New Roman" w:cs="Times New Roman"/>
          <w:i/>
          <w:sz w:val="24"/>
        </w:rPr>
        <w:t>O. sativa</w:t>
      </w:r>
      <w:r w:rsidRPr="00DD1235">
        <w:rPr>
          <w:rFonts w:ascii="Times New Roman" w:hAnsi="Times New Roman" w:cs="Times New Roman"/>
          <w:sz w:val="24"/>
        </w:rPr>
        <w:t xml:space="preserve"> L. ssp. </w:t>
      </w:r>
      <w:r w:rsidRPr="00DD1235">
        <w:rPr>
          <w:rFonts w:ascii="Times New Roman" w:hAnsi="Times New Roman" w:cs="Times New Roman"/>
          <w:i/>
          <w:sz w:val="24"/>
        </w:rPr>
        <w:t>japonica</w:t>
      </w:r>
      <w:r w:rsidRPr="00DD1235">
        <w:rPr>
          <w:rFonts w:ascii="Times New Roman" w:hAnsi="Times New Roman" w:cs="Times New Roman"/>
          <w:sz w:val="24"/>
        </w:rPr>
        <w:t xml:space="preserve"> derived from a comparative analysis.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3"/>
        <w:gridCol w:w="1420"/>
        <w:gridCol w:w="5810"/>
        <w:gridCol w:w="5603"/>
      </w:tblGrid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o.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TIGR model (V8)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Classification</w:t>
            </w:r>
          </w:p>
        </w:tc>
        <w:tc>
          <w:tcPr>
            <w:tcW w:w="189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Putative function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Omission reason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LOC_Os07g15360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 putative Ty1-copia subclass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LOC_Os07g15380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out of AA genome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LOC_Os07g15390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Hyprothetical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No transcript and conserved domain evidence support, No homology in other genome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Transposon protein 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protein, AcDs subclass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(RETRO2/Gypsy 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etrotransposon protein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LOC_Os07g15470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(COPIO/Copia)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etrotransposon protein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LOC_Os07g15480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Retrotransposon protein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(SZ-10/Gypsy)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(SZ-10/Gypsy)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etrotransposon protein 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(OSCopia2/Copia)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etrotransposon protein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LOC_Os07g15560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(OSCopia2/Copia)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LOC_Os07g15590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(GypsO/Gypsy)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etrotransposon protein 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(RETRO2/Gypsy 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LOC_Os07g15630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(RETRO2/Gypsy 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No transcript and conserved domain evidence support, No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homology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LOC_Os07g15660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LINE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OSLINE1-4|LINE/L1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LOC_Os07g15690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protein, putative, CACTA EnSpm sub 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ENSPM2_OS|DNA/En-Spm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T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protein, putative, 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protein, putative, 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(ATLANTYS/Gypsy)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LOC_Os07g15730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(ATLANTYS/Gypsy)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LOC_Os07g15740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(ATLANTYS/Gypsy)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(ATLANTYS/Gypsy)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LOC_Os07g15760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(ATLANTYS/Gypsy)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Ty1-copia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(COPIA2/Copia)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LOC_Os07g15790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</w:t>
            </w:r>
            <w:r w:rsidR="00B51474">
              <w:rPr>
                <w:rFonts w:ascii="Times New Roman" w:eastAsia="宋体" w:hAnsi="Times New Roman" w:cs="Times New Roman"/>
                <w:kern w:val="0"/>
                <w:szCs w:val="21"/>
              </w:rPr>
              <w:t>tein, putative, CACTA EnSpm sub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SPMLIKE|DNA/En-Spm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T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Transposon pro</w:t>
            </w:r>
            <w:r w:rsidR="00B51474">
              <w:rPr>
                <w:rFonts w:ascii="Times New Roman" w:eastAsia="宋体" w:hAnsi="Times New Roman" w:cs="Times New Roman"/>
                <w:kern w:val="0"/>
                <w:szCs w:val="21"/>
              </w:rPr>
              <w:t>tein, putative, CACTA EnSpm sub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SPMLIKE|DNA/En-Spm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T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LOC_Os07g15809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No transcript and conserved domain evidence support, No homology in other genome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No transcript and conserved domain evidence support, No homology in other genome 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LOC_Os07g15830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(SZ-66/Gypsy)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LOC_Os07g15840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Retrotransposon, putative, centromere-specific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(SZ-38/Gypsy)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Ty1-copia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(RIRE5/Copia)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LOC_Os07g15860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in other genome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LOC_Os07g15870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LOC_Os07g15890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Ty1-copia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(RIRE1/Copia)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40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(SZ-35/Gypsy)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Conserved 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ENSPM7_OS|DNA/En-Spm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T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LOC_Os07g15950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MERMITE18D|DNA/MuDR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, T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LOC_Os07g15959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(SZ-36/Gypsy)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LOC_Os07g15990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(RETROSAT5/Gypsy)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(RETROSAT5/Gypsy)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 Ty3-gypsy subclass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(RETROSAT5/Gypsy)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LOC_Os07g16019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in other genome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LOC_Os07g16030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No transcript and conserved domain evidence support, No homology in other genome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LOC_Os07g16054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 protein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(RETROSOR2/Gypsy)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LOC_Os07g16070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(SZ-7/Gypsy)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LOC_Os07g16080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(SZ-7/Gypsy)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LOC_Os07g16090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(RIREX/Gypsy)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LOC_Os07g16100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(RIREX/Gypsy)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LOC_Os07g16110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(RIREX/Gypsy)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  <w:tr w:rsidR="00DD1235" w:rsidRPr="00DD1235" w:rsidTr="00251282">
        <w:trPr>
          <w:trHeight w:val="315"/>
        </w:trPr>
        <w:tc>
          <w:tcPr>
            <w:tcW w:w="220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600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LOC_Os07g16120</w:t>
            </w:r>
          </w:p>
        </w:tc>
        <w:tc>
          <w:tcPr>
            <w:tcW w:w="462" w:type="pct"/>
            <w:shd w:val="clear" w:color="auto" w:fill="auto"/>
            <w:noWrap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1892" w:type="pct"/>
            <w:shd w:val="clear" w:color="auto" w:fill="auto"/>
            <w:hideMark/>
          </w:tcPr>
          <w:p w:rsidR="00DD1235" w:rsidRPr="00DD1235" w:rsidRDefault="00DD1235" w:rsidP="00DD12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Retrotransposon protein, putative,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unclassified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D1235" w:rsidRPr="00DD1235" w:rsidRDefault="00DD1235" w:rsidP="00B5147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(SZ-7/Gypsy) </w:t>
            </w:r>
            <w:r w:rsidR="00B51474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</w:t>
            </w:r>
            <w:r w:rsidRPr="00DD1235">
              <w:rPr>
                <w:rFonts w:ascii="Times New Roman" w:eastAsia="宋体" w:hAnsi="Times New Roman" w:cs="Times New Roman"/>
                <w:kern w:val="0"/>
                <w:szCs w:val="21"/>
              </w:rPr>
              <w:t>etrotransposon protein</w:t>
            </w:r>
          </w:p>
        </w:tc>
      </w:tr>
    </w:tbl>
    <w:p w:rsidR="00DD1235" w:rsidRPr="00DD1235" w:rsidRDefault="00DD1235">
      <w:pPr>
        <w:rPr>
          <w:rFonts w:ascii="Times New Roman" w:hAnsi="Times New Roman" w:cs="Times New Roman"/>
        </w:rPr>
      </w:pPr>
    </w:p>
    <w:sectPr w:rsidR="00DD1235" w:rsidRPr="00DD1235" w:rsidSect="008B4F5C">
      <w:pgSz w:w="16838" w:h="11906" w:orient="landscape"/>
      <w:pgMar w:top="1797" w:right="851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35" w:rsidRDefault="00797235" w:rsidP="008B4F5C">
      <w:r>
        <w:separator/>
      </w:r>
    </w:p>
  </w:endnote>
  <w:endnote w:type="continuationSeparator" w:id="1">
    <w:p w:rsidR="00797235" w:rsidRDefault="00797235" w:rsidP="008B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35" w:rsidRDefault="00797235" w:rsidP="008B4F5C">
      <w:r>
        <w:separator/>
      </w:r>
    </w:p>
  </w:footnote>
  <w:footnote w:type="continuationSeparator" w:id="1">
    <w:p w:rsidR="00797235" w:rsidRDefault="00797235" w:rsidP="008B4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F5C"/>
    <w:rsid w:val="00251282"/>
    <w:rsid w:val="00797235"/>
    <w:rsid w:val="008B4F5C"/>
    <w:rsid w:val="00B51474"/>
    <w:rsid w:val="00D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1006</Words>
  <Characters>5735</Characters>
  <Application>Microsoft Office Word</Application>
  <DocSecurity>0</DocSecurity>
  <Lines>47</Lines>
  <Paragraphs>13</Paragraphs>
  <ScaleCrop>false</ScaleCrop>
  <Company>番茄花园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5</cp:revision>
  <dcterms:created xsi:type="dcterms:W3CDTF">2012-10-25T09:43:00Z</dcterms:created>
  <dcterms:modified xsi:type="dcterms:W3CDTF">2012-10-25T09:49:00Z</dcterms:modified>
</cp:coreProperties>
</file>