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1" w:rsidRPr="00325541" w:rsidRDefault="00325541" w:rsidP="00325541">
      <w:pPr>
        <w:rPr>
          <w:rFonts w:ascii="Calibri" w:eastAsia="Calibri" w:hAnsi="Calibri" w:cs="Times New Roman"/>
          <w:b/>
          <w:lang w:val="en-US"/>
        </w:rPr>
      </w:pPr>
      <w:r w:rsidRPr="00325541">
        <w:rPr>
          <w:rFonts w:ascii="Calibri" w:eastAsia="Calibri" w:hAnsi="Calibri" w:cs="Times New Roman"/>
          <w:b/>
          <w:lang w:val="en-US"/>
        </w:rPr>
        <w:t>Table S5. Transcripts of proteins involved in catabolic processes.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44"/>
        <w:gridCol w:w="1276"/>
        <w:gridCol w:w="992"/>
        <w:gridCol w:w="1276"/>
        <w:gridCol w:w="1134"/>
      </w:tblGrid>
      <w:tr w:rsidR="00325541" w:rsidRPr="00C33D48" w:rsidTr="00005431">
        <w:trPr>
          <w:trHeight w:val="711"/>
        </w:trPr>
        <w:tc>
          <w:tcPr>
            <w:tcW w:w="1668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at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</w:t>
            </w:r>
          </w:p>
        </w:tc>
        <w:tc>
          <w:tcPr>
            <w:tcW w:w="1276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325541" w:rsidRPr="00C33D48" w:rsidTr="00005431">
        <w:tc>
          <w:tcPr>
            <w:tcW w:w="1668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Pa_1_15110</w:t>
            </w:r>
          </w:p>
        </w:tc>
        <w:tc>
          <w:tcPr>
            <w:tcW w:w="414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glucokinase</w:t>
            </w:r>
            <w:proofErr w:type="spellEnd"/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3.13</w:t>
            </w:r>
          </w:p>
        </w:tc>
        <w:tc>
          <w:tcPr>
            <w:tcW w:w="992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129.83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406.96</w:t>
            </w:r>
          </w:p>
        </w:tc>
        <w:tc>
          <w:tcPr>
            <w:tcW w:w="113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25541" w:rsidRPr="00C33D48" w:rsidTr="00005431">
        <w:tc>
          <w:tcPr>
            <w:tcW w:w="1668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Pa_6_10000</w:t>
            </w:r>
          </w:p>
        </w:tc>
        <w:tc>
          <w:tcPr>
            <w:tcW w:w="414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precursor of 2-methylcitrate synthase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0.08</w:t>
            </w:r>
          </w:p>
        </w:tc>
        <w:tc>
          <w:tcPr>
            <w:tcW w:w="992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41.82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3.23</w:t>
            </w:r>
          </w:p>
        </w:tc>
        <w:tc>
          <w:tcPr>
            <w:tcW w:w="113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25541" w:rsidRPr="00C33D48" w:rsidTr="00005431">
        <w:tc>
          <w:tcPr>
            <w:tcW w:w="1668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Pa_2_12390</w:t>
            </w:r>
          </w:p>
        </w:tc>
        <w:tc>
          <w:tcPr>
            <w:tcW w:w="414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aconitate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hydratase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mitochondrial precursor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3.09</w:t>
            </w:r>
          </w:p>
        </w:tc>
        <w:tc>
          <w:tcPr>
            <w:tcW w:w="992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20.42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63.20</w:t>
            </w:r>
          </w:p>
        </w:tc>
        <w:tc>
          <w:tcPr>
            <w:tcW w:w="113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25541" w:rsidRPr="00C33D48" w:rsidTr="00005431">
        <w:tc>
          <w:tcPr>
            <w:tcW w:w="1668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Pa_1_19320</w:t>
            </w:r>
          </w:p>
        </w:tc>
        <w:tc>
          <w:tcPr>
            <w:tcW w:w="4144" w:type="dxa"/>
            <w:vAlign w:val="bottom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mitochondrial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fumarate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hydratase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4.33</w:t>
            </w:r>
          </w:p>
        </w:tc>
        <w:tc>
          <w:tcPr>
            <w:tcW w:w="992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167.29</w:t>
            </w:r>
          </w:p>
        </w:tc>
        <w:tc>
          <w:tcPr>
            <w:tcW w:w="1276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724.15</w:t>
            </w:r>
          </w:p>
        </w:tc>
        <w:tc>
          <w:tcPr>
            <w:tcW w:w="1134" w:type="dxa"/>
            <w:vAlign w:val="center"/>
          </w:tcPr>
          <w:p w:rsidR="00325541" w:rsidRPr="00C33D48" w:rsidRDefault="00325541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</w:tbl>
    <w:p w:rsidR="00325541" w:rsidRPr="00C33D48" w:rsidRDefault="00325541" w:rsidP="00325541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</w:t>
      </w:r>
    </w:p>
    <w:p w:rsidR="00325541" w:rsidRPr="00C33D48" w:rsidRDefault="00325541" w:rsidP="00325541">
      <w:pPr>
        <w:rPr>
          <w:rFonts w:ascii="Calibri" w:eastAsia="Calibri" w:hAnsi="Calibri" w:cs="Times New Roman"/>
          <w:lang w:val="en-US"/>
        </w:rPr>
      </w:pPr>
    </w:p>
    <w:p w:rsidR="00727EAC" w:rsidRPr="00325541" w:rsidRDefault="00727EAC">
      <w:pPr>
        <w:rPr>
          <w:lang w:val="en-US"/>
        </w:rPr>
      </w:pPr>
      <w:bookmarkStart w:id="0" w:name="_GoBack"/>
      <w:bookmarkEnd w:id="0"/>
    </w:p>
    <w:sectPr w:rsidR="00727EAC" w:rsidRPr="00325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1"/>
    <w:rsid w:val="00325541"/>
    <w:rsid w:val="00621704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2012-10-11T08:08:00Z</dcterms:created>
  <dcterms:modified xsi:type="dcterms:W3CDTF">2012-10-11T08:09:00Z</dcterms:modified>
</cp:coreProperties>
</file>