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990" w:tblpY="19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69"/>
        <w:gridCol w:w="971"/>
        <w:gridCol w:w="1473"/>
      </w:tblGrid>
      <w:tr w:rsidR="00155455" w:rsidRPr="00312AA3" w14:paraId="62832A91" w14:textId="77777777" w:rsidTr="00D668E2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318763F" w14:textId="77777777" w:rsidR="00155455" w:rsidRPr="008B2C11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b/>
                <w:sz w:val="20"/>
                <w:szCs w:val="20"/>
              </w:rPr>
            </w:pPr>
            <w:r w:rsidRPr="008B2C11">
              <w:rPr>
                <w:rFonts w:ascii="Garamond" w:hAnsi="Garamond" w:cs="Helvetica"/>
                <w:b/>
                <w:sz w:val="20"/>
                <w:szCs w:val="20"/>
              </w:rPr>
              <w:t>TURTLE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C7D067C" w14:textId="77777777" w:rsidR="00155455" w:rsidRPr="008B2C11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20"/>
                <w:szCs w:val="20"/>
              </w:rPr>
            </w:pPr>
            <w:r w:rsidRPr="008B2C11">
              <w:rPr>
                <w:rFonts w:ascii="Garamond" w:hAnsi="Garamond" w:cs="Garamond"/>
                <w:bCs/>
                <w:sz w:val="20"/>
                <w:szCs w:val="20"/>
              </w:rPr>
              <w:t>DFA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36E9458" w14:textId="77777777" w:rsidR="00155455" w:rsidRPr="008B2C11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20"/>
                <w:szCs w:val="20"/>
              </w:rPr>
            </w:pPr>
            <w:r w:rsidRPr="008B2C11">
              <w:rPr>
                <w:rFonts w:ascii="Garamond" w:hAnsi="Garamond" w:cs="Garamond"/>
                <w:bCs/>
                <w:sz w:val="20"/>
                <w:szCs w:val="20"/>
              </w:rPr>
              <w:t>Control</w:t>
            </w:r>
          </w:p>
        </w:tc>
        <w:tc>
          <w:tcPr>
            <w:tcW w:w="14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43DD0E1" w14:textId="77777777" w:rsidR="00155455" w:rsidRPr="008B2C11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20"/>
                <w:szCs w:val="20"/>
              </w:rPr>
            </w:pPr>
            <w:r w:rsidRPr="008B2C11">
              <w:rPr>
                <w:rFonts w:ascii="Garamond" w:hAnsi="Garamond" w:cs="Garamond"/>
                <w:bCs/>
                <w:sz w:val="20"/>
                <w:szCs w:val="20"/>
              </w:rPr>
              <w:t>DFA/Control</w:t>
            </w:r>
          </w:p>
        </w:tc>
      </w:tr>
      <w:tr w:rsidR="00155455" w:rsidRPr="00312AA3" w14:paraId="33F217CB" w14:textId="77777777" w:rsidTr="00D668E2">
        <w:tc>
          <w:tcPr>
            <w:tcW w:w="1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D04ECEB" w14:textId="77777777" w:rsidR="00155455" w:rsidRPr="008B2C11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20"/>
                <w:szCs w:val="20"/>
              </w:rPr>
            </w:pPr>
            <w:r w:rsidRPr="008B2C11">
              <w:rPr>
                <w:rFonts w:ascii="Garamond" w:hAnsi="Garamond" w:cs="Garamond"/>
                <w:bCs/>
                <w:sz w:val="20"/>
                <w:szCs w:val="20"/>
              </w:rPr>
              <w:t>Archosaur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101D0F5" w14:textId="77777777" w:rsidR="00155455" w:rsidRPr="00312AA3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20"/>
                <w:szCs w:val="20"/>
              </w:rPr>
            </w:pPr>
            <w:r>
              <w:rPr>
                <w:rFonts w:ascii="Garamond" w:hAnsi="Garamond" w:cs="Helvetica"/>
                <w:kern w:val="1"/>
                <w:sz w:val="20"/>
                <w:szCs w:val="20"/>
              </w:rPr>
              <w:t>0.12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DBA1BD2" w14:textId="77777777" w:rsidR="00155455" w:rsidRPr="00312AA3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20"/>
                <w:szCs w:val="20"/>
              </w:rPr>
            </w:pPr>
            <w:r>
              <w:rPr>
                <w:rFonts w:ascii="Garamond" w:hAnsi="Garamond" w:cs="Helvetica"/>
                <w:kern w:val="1"/>
                <w:sz w:val="20"/>
                <w:szCs w:val="20"/>
              </w:rPr>
              <w:t>0.18</w:t>
            </w:r>
          </w:p>
        </w:tc>
        <w:tc>
          <w:tcPr>
            <w:tcW w:w="14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7CA38CE" w14:textId="77777777" w:rsidR="00155455" w:rsidRPr="00312AA3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20"/>
                <w:szCs w:val="20"/>
              </w:rPr>
            </w:pPr>
            <w:r>
              <w:rPr>
                <w:rFonts w:ascii="Garamond" w:hAnsi="Garamond" w:cs="Helvetica"/>
                <w:kern w:val="1"/>
                <w:sz w:val="20"/>
                <w:szCs w:val="20"/>
              </w:rPr>
              <w:t>0.66</w:t>
            </w:r>
          </w:p>
        </w:tc>
      </w:tr>
      <w:tr w:rsidR="00155455" w:rsidRPr="00312AA3" w14:paraId="593D4547" w14:textId="77777777" w:rsidTr="00D668E2">
        <w:tc>
          <w:tcPr>
            <w:tcW w:w="19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987A23B" w14:textId="77777777" w:rsidR="00155455" w:rsidRPr="008B2C11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20"/>
                <w:szCs w:val="20"/>
              </w:rPr>
            </w:pPr>
            <w:r w:rsidRPr="008B2C11">
              <w:rPr>
                <w:rFonts w:ascii="Garamond" w:hAnsi="Garamond" w:cs="Garamond"/>
                <w:bCs/>
                <w:sz w:val="20"/>
                <w:szCs w:val="20"/>
              </w:rPr>
              <w:t>Crocodilian</w:t>
            </w:r>
          </w:p>
        </w:tc>
        <w:tc>
          <w:tcPr>
            <w:tcW w:w="769" w:type="dxa"/>
            <w:tcBorders>
              <w:left w:val="single" w:sz="12" w:space="0" w:color="auto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367A952" w14:textId="77777777" w:rsidR="00155455" w:rsidRPr="00312AA3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20"/>
                <w:szCs w:val="20"/>
              </w:rPr>
            </w:pPr>
            <w:r>
              <w:rPr>
                <w:rFonts w:ascii="Garamond" w:hAnsi="Garamond" w:cs="Helvetica"/>
                <w:kern w:val="1"/>
                <w:sz w:val="20"/>
                <w:szCs w:val="20"/>
              </w:rPr>
              <w:t>0.33</w:t>
            </w:r>
          </w:p>
        </w:tc>
        <w:tc>
          <w:tcPr>
            <w:tcW w:w="971" w:type="dxa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AD77A3F" w14:textId="77777777" w:rsidR="00155455" w:rsidRPr="00312AA3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20"/>
                <w:szCs w:val="20"/>
              </w:rPr>
            </w:pPr>
            <w:r>
              <w:rPr>
                <w:rFonts w:ascii="Garamond" w:hAnsi="Garamond" w:cs="Helvetica"/>
                <w:kern w:val="1"/>
                <w:sz w:val="20"/>
                <w:szCs w:val="20"/>
              </w:rPr>
              <w:t>0.26</w:t>
            </w:r>
          </w:p>
        </w:tc>
        <w:tc>
          <w:tcPr>
            <w:tcW w:w="1473" w:type="dxa"/>
            <w:tcBorders>
              <w:right w:val="single" w:sz="12" w:space="0" w:color="auto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77972FF" w14:textId="77777777" w:rsidR="00155455" w:rsidRPr="00312AA3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20"/>
                <w:szCs w:val="20"/>
              </w:rPr>
            </w:pPr>
            <w:r>
              <w:rPr>
                <w:rFonts w:ascii="Garamond" w:hAnsi="Garamond" w:cs="Helvetica"/>
                <w:kern w:val="1"/>
                <w:sz w:val="20"/>
                <w:szCs w:val="20"/>
              </w:rPr>
              <w:t>1.27</w:t>
            </w:r>
          </w:p>
        </w:tc>
      </w:tr>
      <w:tr w:rsidR="00155455" w:rsidRPr="00312AA3" w14:paraId="0E866061" w14:textId="77777777" w:rsidTr="00D668E2">
        <w:tc>
          <w:tcPr>
            <w:tcW w:w="19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E9787D1" w14:textId="77777777" w:rsidR="00155455" w:rsidRPr="008B2C11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20"/>
                <w:szCs w:val="20"/>
              </w:rPr>
            </w:pPr>
            <w:r w:rsidRPr="008B2C11">
              <w:rPr>
                <w:rFonts w:ascii="Garamond" w:hAnsi="Garamond" w:cs="Garamond"/>
                <w:bCs/>
                <w:sz w:val="20"/>
                <w:szCs w:val="20"/>
              </w:rPr>
              <w:t>Lepidosaur</w:t>
            </w:r>
          </w:p>
        </w:tc>
        <w:tc>
          <w:tcPr>
            <w:tcW w:w="769" w:type="dxa"/>
            <w:tcBorders>
              <w:left w:val="single" w:sz="12" w:space="0" w:color="auto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6421A4B" w14:textId="77777777" w:rsidR="00155455" w:rsidRPr="00312AA3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20"/>
                <w:szCs w:val="20"/>
              </w:rPr>
            </w:pPr>
            <w:r>
              <w:rPr>
                <w:rFonts w:ascii="Garamond" w:hAnsi="Garamond" w:cs="Helvetica"/>
                <w:kern w:val="1"/>
                <w:sz w:val="20"/>
                <w:szCs w:val="20"/>
              </w:rPr>
              <w:t>0.69</w:t>
            </w:r>
          </w:p>
        </w:tc>
        <w:tc>
          <w:tcPr>
            <w:tcW w:w="971" w:type="dxa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20F78005" w14:textId="77777777" w:rsidR="00155455" w:rsidRPr="00312AA3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20"/>
                <w:szCs w:val="20"/>
              </w:rPr>
            </w:pPr>
            <w:r>
              <w:rPr>
                <w:rFonts w:ascii="Garamond" w:hAnsi="Garamond" w:cs="Helvetica"/>
                <w:kern w:val="1"/>
                <w:sz w:val="20"/>
                <w:szCs w:val="20"/>
              </w:rPr>
              <w:t>0.19</w:t>
            </w:r>
          </w:p>
        </w:tc>
        <w:tc>
          <w:tcPr>
            <w:tcW w:w="1473" w:type="dxa"/>
            <w:tcBorders>
              <w:right w:val="single" w:sz="12" w:space="0" w:color="auto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1F71250" w14:textId="77777777" w:rsidR="00155455" w:rsidRPr="00312AA3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20"/>
                <w:szCs w:val="20"/>
              </w:rPr>
            </w:pPr>
            <w:r>
              <w:rPr>
                <w:rFonts w:ascii="Garamond" w:hAnsi="Garamond" w:cs="Helvetica"/>
                <w:kern w:val="1"/>
                <w:sz w:val="20"/>
                <w:szCs w:val="20"/>
              </w:rPr>
              <w:t>3.62</w:t>
            </w:r>
          </w:p>
        </w:tc>
      </w:tr>
      <w:tr w:rsidR="00155455" w:rsidRPr="00312AA3" w14:paraId="08237A85" w14:textId="77777777" w:rsidTr="00D668E2">
        <w:tc>
          <w:tcPr>
            <w:tcW w:w="19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42C307F" w14:textId="11D2ADCA" w:rsidR="00155455" w:rsidRPr="008B2C11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20"/>
                <w:szCs w:val="20"/>
              </w:rPr>
            </w:pPr>
            <w:r w:rsidRPr="008B2C11">
              <w:rPr>
                <w:rFonts w:ascii="Garamond" w:hAnsi="Garamond" w:cs="Garamond"/>
                <w:bCs/>
                <w:sz w:val="20"/>
                <w:szCs w:val="20"/>
              </w:rPr>
              <w:t xml:space="preserve">Basal </w:t>
            </w:r>
            <w:proofErr w:type="spellStart"/>
            <w:r w:rsidR="00D668E2">
              <w:rPr>
                <w:rFonts w:ascii="Garamond" w:hAnsi="Garamond" w:cs="Garamond"/>
                <w:bCs/>
                <w:sz w:val="20"/>
                <w:szCs w:val="20"/>
              </w:rPr>
              <w:t>Sauropsid</w:t>
            </w:r>
            <w:proofErr w:type="spellEnd"/>
          </w:p>
        </w:tc>
        <w:tc>
          <w:tcPr>
            <w:tcW w:w="769" w:type="dxa"/>
            <w:tcBorders>
              <w:left w:val="single" w:sz="12" w:space="0" w:color="auto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E4D4803" w14:textId="77777777" w:rsidR="00155455" w:rsidRPr="00312AA3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20"/>
                <w:szCs w:val="20"/>
              </w:rPr>
            </w:pPr>
            <w:r>
              <w:rPr>
                <w:rFonts w:ascii="Garamond" w:hAnsi="Garamond" w:cs="Helvetica"/>
                <w:kern w:val="1"/>
                <w:sz w:val="20"/>
                <w:szCs w:val="20"/>
              </w:rPr>
              <w:t>0.15</w:t>
            </w:r>
          </w:p>
        </w:tc>
        <w:tc>
          <w:tcPr>
            <w:tcW w:w="971" w:type="dxa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5D066B2" w14:textId="77777777" w:rsidR="00155455" w:rsidRPr="00312AA3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20"/>
                <w:szCs w:val="20"/>
              </w:rPr>
            </w:pPr>
            <w:r>
              <w:rPr>
                <w:rFonts w:ascii="Garamond" w:hAnsi="Garamond" w:cs="Helvetica"/>
                <w:kern w:val="1"/>
                <w:sz w:val="20"/>
                <w:szCs w:val="20"/>
              </w:rPr>
              <w:t>0.10</w:t>
            </w:r>
          </w:p>
        </w:tc>
        <w:tc>
          <w:tcPr>
            <w:tcW w:w="1473" w:type="dxa"/>
            <w:tcBorders>
              <w:right w:val="single" w:sz="12" w:space="0" w:color="auto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70078B5" w14:textId="77777777" w:rsidR="00155455" w:rsidRPr="00312AA3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20"/>
                <w:szCs w:val="20"/>
              </w:rPr>
            </w:pPr>
            <w:r>
              <w:rPr>
                <w:rFonts w:ascii="Garamond" w:hAnsi="Garamond" w:cs="Helvetica"/>
                <w:kern w:val="1"/>
                <w:sz w:val="20"/>
                <w:szCs w:val="20"/>
              </w:rPr>
              <w:t>1.52</w:t>
            </w:r>
          </w:p>
        </w:tc>
      </w:tr>
      <w:tr w:rsidR="00155455" w:rsidRPr="00312AA3" w14:paraId="777CDF9D" w14:textId="77777777" w:rsidTr="00D668E2">
        <w:tc>
          <w:tcPr>
            <w:tcW w:w="1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41FEDB9" w14:textId="77777777" w:rsidR="00155455" w:rsidRPr="008B2C11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20"/>
                <w:szCs w:val="20"/>
              </w:rPr>
            </w:pPr>
            <w:r w:rsidRPr="008B2C11">
              <w:rPr>
                <w:rFonts w:ascii="Garamond" w:hAnsi="Garamond" w:cs="Garamond"/>
                <w:bCs/>
                <w:sz w:val="20"/>
                <w:szCs w:val="20"/>
              </w:rPr>
              <w:t>Basal Amniote</w:t>
            </w:r>
          </w:p>
        </w:tc>
        <w:tc>
          <w:tcPr>
            <w:tcW w:w="769" w:type="dxa"/>
            <w:tcBorders>
              <w:left w:val="single" w:sz="12" w:space="0" w:color="auto"/>
              <w:bottom w:val="single" w:sz="12" w:space="0" w:color="auto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7EFAEE4" w14:textId="77777777" w:rsidR="00155455" w:rsidRPr="00312AA3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20"/>
                <w:szCs w:val="20"/>
              </w:rPr>
            </w:pPr>
            <w:r>
              <w:rPr>
                <w:rFonts w:ascii="Garamond" w:hAnsi="Garamond" w:cs="Helvetica"/>
                <w:kern w:val="1"/>
                <w:sz w:val="20"/>
                <w:szCs w:val="20"/>
              </w:rPr>
              <w:t>0.41</w:t>
            </w:r>
          </w:p>
        </w:tc>
        <w:tc>
          <w:tcPr>
            <w:tcW w:w="971" w:type="dxa"/>
            <w:tcBorders>
              <w:bottom w:val="single" w:sz="12" w:space="0" w:color="auto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115551D" w14:textId="77777777" w:rsidR="00155455" w:rsidRPr="00312AA3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20"/>
                <w:szCs w:val="20"/>
              </w:rPr>
            </w:pPr>
            <w:r>
              <w:rPr>
                <w:rFonts w:ascii="Garamond" w:hAnsi="Garamond" w:cs="Helvetica"/>
                <w:kern w:val="1"/>
                <w:sz w:val="20"/>
                <w:szCs w:val="20"/>
              </w:rPr>
              <w:t>0.27</w:t>
            </w:r>
          </w:p>
        </w:tc>
        <w:tc>
          <w:tcPr>
            <w:tcW w:w="1473" w:type="dxa"/>
            <w:tcBorders>
              <w:bottom w:val="single" w:sz="12" w:space="0" w:color="auto"/>
              <w:right w:val="single" w:sz="12" w:space="0" w:color="auto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A6F3624" w14:textId="77777777" w:rsidR="00155455" w:rsidRPr="00312AA3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20"/>
                <w:szCs w:val="20"/>
              </w:rPr>
            </w:pPr>
            <w:r>
              <w:rPr>
                <w:rFonts w:ascii="Garamond" w:hAnsi="Garamond" w:cs="Helvetica"/>
                <w:kern w:val="1"/>
                <w:sz w:val="20"/>
                <w:szCs w:val="20"/>
              </w:rPr>
              <w:t>1.50</w:t>
            </w:r>
          </w:p>
        </w:tc>
      </w:tr>
      <w:tr w:rsidR="00155455" w:rsidRPr="00312AA3" w14:paraId="35E5179A" w14:textId="77777777" w:rsidTr="00D668E2">
        <w:trPr>
          <w:trHeight w:val="116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0C9B7064" w14:textId="77777777" w:rsidR="00155455" w:rsidRPr="008B2C11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8B2C11">
              <w:rPr>
                <w:rFonts w:ascii="Garamond" w:hAnsi="Garamond" w:cs="Garamond"/>
                <w:b/>
                <w:bCs/>
                <w:sz w:val="20"/>
                <w:szCs w:val="20"/>
              </w:rPr>
              <w:t>LISSAMPHIBIA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2336499" w14:textId="77777777" w:rsidR="00155455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20"/>
                <w:szCs w:val="20"/>
              </w:rPr>
            </w:pPr>
            <w:r w:rsidRPr="008B2C11">
              <w:rPr>
                <w:rFonts w:ascii="Garamond" w:hAnsi="Garamond" w:cs="Garamond"/>
                <w:bCs/>
                <w:sz w:val="20"/>
                <w:szCs w:val="20"/>
              </w:rPr>
              <w:t>DFA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8A72B3B" w14:textId="77777777" w:rsidR="00155455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20"/>
                <w:szCs w:val="20"/>
              </w:rPr>
            </w:pPr>
            <w:r w:rsidRPr="008B2C11">
              <w:rPr>
                <w:rFonts w:ascii="Garamond" w:hAnsi="Garamond" w:cs="Garamond"/>
                <w:bCs/>
                <w:sz w:val="20"/>
                <w:szCs w:val="20"/>
              </w:rPr>
              <w:t>Control</w:t>
            </w:r>
          </w:p>
        </w:tc>
        <w:tc>
          <w:tcPr>
            <w:tcW w:w="14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5032549E" w14:textId="77777777" w:rsidR="00155455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20"/>
                <w:szCs w:val="20"/>
              </w:rPr>
            </w:pPr>
            <w:r w:rsidRPr="008B2C11">
              <w:rPr>
                <w:rFonts w:ascii="Garamond" w:hAnsi="Garamond" w:cs="Garamond"/>
                <w:bCs/>
                <w:sz w:val="20"/>
                <w:szCs w:val="20"/>
              </w:rPr>
              <w:t>DFA/Control</w:t>
            </w:r>
          </w:p>
        </w:tc>
      </w:tr>
      <w:tr w:rsidR="00155455" w:rsidRPr="00312AA3" w14:paraId="4107480A" w14:textId="77777777" w:rsidTr="00D668E2">
        <w:tc>
          <w:tcPr>
            <w:tcW w:w="1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0C73F7F" w14:textId="77777777" w:rsidR="00155455" w:rsidRPr="008B2C11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proofErr w:type="spellStart"/>
            <w:r w:rsidRPr="008B2C11">
              <w:rPr>
                <w:rFonts w:ascii="Garamond" w:hAnsi="Garamond" w:cs="Garamond"/>
                <w:bCs/>
                <w:sz w:val="20"/>
                <w:szCs w:val="20"/>
              </w:rPr>
              <w:t>Batrachia</w:t>
            </w:r>
            <w:proofErr w:type="spellEnd"/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66DBA8BA" w14:textId="77777777" w:rsidR="00155455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20"/>
                <w:szCs w:val="20"/>
              </w:rPr>
            </w:pPr>
            <w:r>
              <w:rPr>
                <w:rFonts w:ascii="Garamond" w:hAnsi="Garamond" w:cs="Helvetica"/>
                <w:kern w:val="1"/>
                <w:sz w:val="20"/>
                <w:szCs w:val="20"/>
              </w:rPr>
              <w:t>0.31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3E4CD40" w14:textId="77777777" w:rsidR="00155455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20"/>
                <w:szCs w:val="20"/>
              </w:rPr>
            </w:pPr>
            <w:r>
              <w:rPr>
                <w:rFonts w:ascii="Garamond" w:hAnsi="Garamond" w:cs="Helvetica"/>
                <w:kern w:val="1"/>
                <w:sz w:val="20"/>
                <w:szCs w:val="20"/>
              </w:rPr>
              <w:t>0.21</w:t>
            </w:r>
          </w:p>
        </w:tc>
        <w:tc>
          <w:tcPr>
            <w:tcW w:w="1473" w:type="dxa"/>
            <w:tcBorders>
              <w:top w:val="single" w:sz="12" w:space="0" w:color="auto"/>
              <w:right w:val="single" w:sz="12" w:space="0" w:color="auto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BA2D662" w14:textId="77777777" w:rsidR="00155455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20"/>
                <w:szCs w:val="20"/>
              </w:rPr>
            </w:pPr>
            <w:r>
              <w:rPr>
                <w:rFonts w:ascii="Garamond" w:hAnsi="Garamond" w:cs="Helvetica"/>
                <w:kern w:val="1"/>
                <w:sz w:val="20"/>
                <w:szCs w:val="20"/>
              </w:rPr>
              <w:t>1.43</w:t>
            </w:r>
          </w:p>
        </w:tc>
      </w:tr>
      <w:tr w:rsidR="00155455" w:rsidRPr="00312AA3" w14:paraId="6C902BDE" w14:textId="77777777" w:rsidTr="00D668E2">
        <w:tc>
          <w:tcPr>
            <w:tcW w:w="19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F638AB0" w14:textId="77777777" w:rsidR="00155455" w:rsidRPr="008B2C11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B2C11">
              <w:rPr>
                <w:rFonts w:ascii="Garamond" w:hAnsi="Garamond" w:cs="Garamond"/>
                <w:bCs/>
                <w:sz w:val="20"/>
                <w:szCs w:val="20"/>
              </w:rPr>
              <w:t>Procera</w:t>
            </w:r>
          </w:p>
        </w:tc>
        <w:tc>
          <w:tcPr>
            <w:tcW w:w="769" w:type="dxa"/>
            <w:tcBorders>
              <w:left w:val="single" w:sz="12" w:space="0" w:color="auto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38CC60B9" w14:textId="77777777" w:rsidR="00155455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20"/>
                <w:szCs w:val="20"/>
              </w:rPr>
            </w:pPr>
            <w:r>
              <w:rPr>
                <w:rFonts w:ascii="Garamond" w:hAnsi="Garamond" w:cs="Helvetica"/>
                <w:kern w:val="1"/>
                <w:sz w:val="20"/>
                <w:szCs w:val="20"/>
              </w:rPr>
              <w:t>0.24</w:t>
            </w:r>
          </w:p>
        </w:tc>
        <w:tc>
          <w:tcPr>
            <w:tcW w:w="971" w:type="dxa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3A76A6F" w14:textId="77777777" w:rsidR="00155455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20"/>
                <w:szCs w:val="20"/>
              </w:rPr>
            </w:pPr>
            <w:r>
              <w:rPr>
                <w:rFonts w:ascii="Garamond" w:hAnsi="Garamond" w:cs="Helvetica"/>
                <w:kern w:val="1"/>
                <w:sz w:val="20"/>
                <w:szCs w:val="20"/>
              </w:rPr>
              <w:t>0.12</w:t>
            </w:r>
          </w:p>
        </w:tc>
        <w:tc>
          <w:tcPr>
            <w:tcW w:w="1473" w:type="dxa"/>
            <w:tcBorders>
              <w:right w:val="single" w:sz="12" w:space="0" w:color="auto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18AAD3E8" w14:textId="77777777" w:rsidR="00155455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20"/>
                <w:szCs w:val="20"/>
              </w:rPr>
            </w:pPr>
            <w:r>
              <w:rPr>
                <w:rFonts w:ascii="Garamond" w:hAnsi="Garamond" w:cs="Helvetica"/>
                <w:kern w:val="1"/>
                <w:sz w:val="20"/>
                <w:szCs w:val="20"/>
              </w:rPr>
              <w:t>1.98</w:t>
            </w:r>
          </w:p>
        </w:tc>
      </w:tr>
      <w:tr w:rsidR="00155455" w:rsidRPr="00312AA3" w14:paraId="1ECA2BCC" w14:textId="77777777" w:rsidTr="00D668E2">
        <w:tc>
          <w:tcPr>
            <w:tcW w:w="19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71EFD383" w14:textId="77777777" w:rsidR="00155455" w:rsidRPr="008B2C11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B2C11">
              <w:rPr>
                <w:rFonts w:ascii="Garamond" w:hAnsi="Garamond" w:cs="Garamond"/>
                <w:bCs/>
                <w:sz w:val="20"/>
                <w:szCs w:val="20"/>
              </w:rPr>
              <w:t xml:space="preserve">Paraphyletic </w:t>
            </w:r>
          </w:p>
          <w:p w14:paraId="18925023" w14:textId="77777777" w:rsidR="00155455" w:rsidRPr="008B2C11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B2C11">
              <w:rPr>
                <w:rFonts w:ascii="Garamond" w:hAnsi="Garamond" w:cs="Garamond"/>
                <w:bCs/>
                <w:sz w:val="20"/>
                <w:szCs w:val="20"/>
              </w:rPr>
              <w:t>Frog-Salamander</w:t>
            </w:r>
          </w:p>
        </w:tc>
        <w:tc>
          <w:tcPr>
            <w:tcW w:w="769" w:type="dxa"/>
            <w:tcBorders>
              <w:left w:val="single" w:sz="12" w:space="0" w:color="auto"/>
            </w:tcBorders>
            <w:tcMar>
              <w:top w:w="40" w:type="nil"/>
              <w:left w:w="20" w:type="nil"/>
              <w:bottom w:w="20" w:type="nil"/>
              <w:right w:w="40" w:type="nil"/>
            </w:tcMar>
            <w:vAlign w:val="center"/>
          </w:tcPr>
          <w:p w14:paraId="401918D2" w14:textId="77777777" w:rsidR="00155455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20"/>
                <w:szCs w:val="20"/>
              </w:rPr>
            </w:pPr>
            <w:r>
              <w:rPr>
                <w:rFonts w:ascii="Garamond" w:hAnsi="Garamond" w:cs="Helvetica"/>
                <w:kern w:val="1"/>
                <w:sz w:val="20"/>
                <w:szCs w:val="20"/>
              </w:rPr>
              <w:t>0.33</w:t>
            </w:r>
          </w:p>
        </w:tc>
        <w:tc>
          <w:tcPr>
            <w:tcW w:w="971" w:type="dxa"/>
            <w:tcMar>
              <w:top w:w="40" w:type="nil"/>
              <w:left w:w="20" w:type="nil"/>
              <w:bottom w:w="20" w:type="nil"/>
              <w:right w:w="40" w:type="nil"/>
            </w:tcMar>
            <w:vAlign w:val="center"/>
          </w:tcPr>
          <w:p w14:paraId="1DD9FC6B" w14:textId="77777777" w:rsidR="00155455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Garamond" w:hAnsi="Garamond" w:cs="Helvetica"/>
                <w:kern w:val="1"/>
                <w:sz w:val="20"/>
                <w:szCs w:val="20"/>
              </w:rPr>
              <w:t>0.22</w:t>
            </w:r>
          </w:p>
        </w:tc>
        <w:tc>
          <w:tcPr>
            <w:tcW w:w="1473" w:type="dxa"/>
            <w:tcBorders>
              <w:right w:val="single" w:sz="12" w:space="0" w:color="auto"/>
            </w:tcBorders>
            <w:tcMar>
              <w:top w:w="40" w:type="nil"/>
              <w:left w:w="20" w:type="nil"/>
              <w:bottom w:w="20" w:type="nil"/>
              <w:right w:w="40" w:type="nil"/>
            </w:tcMar>
            <w:vAlign w:val="center"/>
          </w:tcPr>
          <w:p w14:paraId="4EB55D54" w14:textId="77777777" w:rsidR="00155455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20"/>
                <w:szCs w:val="20"/>
              </w:rPr>
            </w:pPr>
            <w:r>
              <w:rPr>
                <w:rFonts w:ascii="Garamond" w:hAnsi="Garamond" w:cs="Helvetica"/>
                <w:kern w:val="1"/>
                <w:sz w:val="20"/>
                <w:szCs w:val="20"/>
              </w:rPr>
              <w:t>1.50</w:t>
            </w:r>
          </w:p>
        </w:tc>
      </w:tr>
      <w:tr w:rsidR="00155455" w:rsidRPr="00312AA3" w14:paraId="46C7B62D" w14:textId="77777777" w:rsidTr="00D668E2">
        <w:tc>
          <w:tcPr>
            <w:tcW w:w="1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0" w:type="nil"/>
              <w:left w:w="20" w:type="nil"/>
              <w:bottom w:w="20" w:type="nil"/>
              <w:right w:w="40" w:type="nil"/>
            </w:tcMar>
          </w:tcPr>
          <w:p w14:paraId="4CFEE123" w14:textId="77777777" w:rsidR="00155455" w:rsidRPr="008B2C11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B2C11">
              <w:rPr>
                <w:rFonts w:ascii="Garamond" w:hAnsi="Garamond" w:cs="Garamond"/>
                <w:bCs/>
                <w:sz w:val="20"/>
                <w:szCs w:val="20"/>
              </w:rPr>
              <w:t xml:space="preserve">Paraphyletic </w:t>
            </w:r>
          </w:p>
          <w:p w14:paraId="690FE61C" w14:textId="77777777" w:rsidR="00155455" w:rsidRPr="008B2C11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B2C11">
              <w:rPr>
                <w:rFonts w:ascii="Garamond" w:hAnsi="Garamond" w:cs="Garamond"/>
                <w:bCs/>
                <w:sz w:val="20"/>
                <w:szCs w:val="20"/>
              </w:rPr>
              <w:t>Caecilian-Salamander</w:t>
            </w:r>
          </w:p>
        </w:tc>
        <w:tc>
          <w:tcPr>
            <w:tcW w:w="769" w:type="dxa"/>
            <w:tcBorders>
              <w:left w:val="single" w:sz="12" w:space="0" w:color="auto"/>
              <w:bottom w:val="single" w:sz="12" w:space="0" w:color="auto"/>
            </w:tcBorders>
            <w:tcMar>
              <w:top w:w="40" w:type="nil"/>
              <w:left w:w="20" w:type="nil"/>
              <w:bottom w:w="20" w:type="nil"/>
              <w:right w:w="40" w:type="nil"/>
            </w:tcMar>
            <w:vAlign w:val="center"/>
          </w:tcPr>
          <w:p w14:paraId="21FBBDAE" w14:textId="77777777" w:rsidR="00155455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20"/>
                <w:szCs w:val="20"/>
              </w:rPr>
            </w:pPr>
            <w:r>
              <w:rPr>
                <w:rFonts w:ascii="Garamond" w:hAnsi="Garamond" w:cs="Helvetica"/>
                <w:kern w:val="1"/>
                <w:sz w:val="20"/>
                <w:szCs w:val="20"/>
              </w:rPr>
              <w:t>0.69</w:t>
            </w:r>
          </w:p>
        </w:tc>
        <w:tc>
          <w:tcPr>
            <w:tcW w:w="971" w:type="dxa"/>
            <w:tcBorders>
              <w:bottom w:val="single" w:sz="12" w:space="0" w:color="auto"/>
            </w:tcBorders>
            <w:tcMar>
              <w:top w:w="40" w:type="nil"/>
              <w:left w:w="20" w:type="nil"/>
              <w:bottom w:w="20" w:type="nil"/>
              <w:right w:w="40" w:type="nil"/>
            </w:tcMar>
            <w:vAlign w:val="center"/>
          </w:tcPr>
          <w:p w14:paraId="51A87934" w14:textId="77777777" w:rsidR="00155455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20"/>
                <w:szCs w:val="20"/>
              </w:rPr>
            </w:pPr>
            <w:r>
              <w:rPr>
                <w:rFonts w:ascii="Garamond" w:hAnsi="Garamond" w:cs="Helvetica"/>
                <w:kern w:val="1"/>
                <w:sz w:val="20"/>
                <w:szCs w:val="20"/>
              </w:rPr>
              <w:t>0.44</w:t>
            </w:r>
          </w:p>
        </w:tc>
        <w:tc>
          <w:tcPr>
            <w:tcW w:w="1473" w:type="dxa"/>
            <w:tcBorders>
              <w:bottom w:val="single" w:sz="12" w:space="0" w:color="auto"/>
              <w:right w:val="single" w:sz="12" w:space="0" w:color="auto"/>
            </w:tcBorders>
            <w:tcMar>
              <w:top w:w="40" w:type="nil"/>
              <w:left w:w="20" w:type="nil"/>
              <w:bottom w:w="20" w:type="nil"/>
              <w:right w:w="40" w:type="nil"/>
            </w:tcMar>
            <w:vAlign w:val="center"/>
          </w:tcPr>
          <w:p w14:paraId="473E942F" w14:textId="77777777" w:rsidR="00155455" w:rsidRDefault="00155455" w:rsidP="00842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Helvetica"/>
                <w:kern w:val="1"/>
                <w:sz w:val="20"/>
                <w:szCs w:val="20"/>
              </w:rPr>
            </w:pPr>
            <w:r>
              <w:rPr>
                <w:rFonts w:ascii="Garamond" w:hAnsi="Garamond" w:cs="Helvetica"/>
                <w:kern w:val="1"/>
                <w:sz w:val="20"/>
                <w:szCs w:val="20"/>
              </w:rPr>
              <w:t>1.56</w:t>
            </w:r>
          </w:p>
        </w:tc>
      </w:tr>
    </w:tbl>
    <w:p w14:paraId="76A4B3C9" w14:textId="77777777" w:rsidR="0084208D" w:rsidRDefault="0084208D">
      <w:pPr>
        <w:rPr>
          <w:rFonts w:ascii="Garamond" w:hAnsi="Garamond"/>
        </w:rPr>
      </w:pPr>
      <w:r w:rsidRPr="00445627">
        <w:rPr>
          <w:rFonts w:ascii="Garamond" w:hAnsi="Garamond" w:cs="Helvetica"/>
          <w:b/>
        </w:rPr>
        <w:t xml:space="preserve">Table S3. Predictive power of </w:t>
      </w:r>
      <w:r w:rsidRPr="00445627">
        <w:rPr>
          <w:rFonts w:ascii="Garamond" w:hAnsi="Garamond"/>
          <w:b/>
        </w:rPr>
        <w:t>discriminant function analyses (DFA) for alternative hypotheses.</w:t>
      </w:r>
      <w:r>
        <w:rPr>
          <w:rFonts w:ascii="Garamond" w:hAnsi="Garamond"/>
        </w:rPr>
        <w:t xml:space="preserve"> </w:t>
      </w:r>
    </w:p>
    <w:p w14:paraId="27922540" w14:textId="77777777" w:rsidR="0084208D" w:rsidRDefault="0084208D">
      <w:pPr>
        <w:rPr>
          <w:rFonts w:ascii="Garamond" w:hAnsi="Garamond"/>
        </w:rPr>
      </w:pPr>
    </w:p>
    <w:p w14:paraId="2CABCC36" w14:textId="77777777" w:rsidR="0084208D" w:rsidRDefault="0084208D">
      <w:pPr>
        <w:rPr>
          <w:rFonts w:ascii="Garamond" w:hAnsi="Garamond"/>
        </w:rPr>
      </w:pPr>
    </w:p>
    <w:p w14:paraId="55C603CA" w14:textId="77777777" w:rsidR="0084208D" w:rsidRDefault="0084208D">
      <w:pPr>
        <w:rPr>
          <w:rFonts w:ascii="Garamond" w:hAnsi="Garamond"/>
        </w:rPr>
      </w:pPr>
    </w:p>
    <w:p w14:paraId="288C43DC" w14:textId="77777777" w:rsidR="0084208D" w:rsidRDefault="0084208D">
      <w:pPr>
        <w:rPr>
          <w:rFonts w:ascii="Garamond" w:hAnsi="Garamond"/>
        </w:rPr>
      </w:pPr>
    </w:p>
    <w:p w14:paraId="281422D8" w14:textId="77777777" w:rsidR="0084208D" w:rsidRDefault="0084208D">
      <w:pPr>
        <w:rPr>
          <w:rFonts w:ascii="Garamond" w:hAnsi="Garamond"/>
        </w:rPr>
      </w:pPr>
    </w:p>
    <w:p w14:paraId="27897CBB" w14:textId="77777777" w:rsidR="0084208D" w:rsidRDefault="0084208D">
      <w:pPr>
        <w:rPr>
          <w:rFonts w:ascii="Garamond" w:hAnsi="Garamond"/>
        </w:rPr>
      </w:pPr>
    </w:p>
    <w:p w14:paraId="6082D79E" w14:textId="77777777" w:rsidR="0084208D" w:rsidRDefault="0084208D">
      <w:pPr>
        <w:rPr>
          <w:rFonts w:ascii="Garamond" w:hAnsi="Garamond"/>
        </w:rPr>
      </w:pPr>
    </w:p>
    <w:p w14:paraId="16969F65" w14:textId="77777777" w:rsidR="0084208D" w:rsidRDefault="0084208D">
      <w:pPr>
        <w:rPr>
          <w:rFonts w:ascii="Garamond" w:hAnsi="Garamond"/>
        </w:rPr>
      </w:pPr>
    </w:p>
    <w:p w14:paraId="2B6D94BF" w14:textId="77777777" w:rsidR="0084208D" w:rsidRDefault="0084208D">
      <w:pPr>
        <w:rPr>
          <w:rFonts w:ascii="Garamond" w:hAnsi="Garamond"/>
        </w:rPr>
      </w:pPr>
    </w:p>
    <w:p w14:paraId="25F03FED" w14:textId="77777777" w:rsidR="0084208D" w:rsidRDefault="0084208D">
      <w:pPr>
        <w:rPr>
          <w:rFonts w:ascii="Garamond" w:hAnsi="Garamond"/>
        </w:rPr>
      </w:pPr>
    </w:p>
    <w:p w14:paraId="0CD12717" w14:textId="77777777" w:rsidR="0084208D" w:rsidRDefault="0084208D">
      <w:pPr>
        <w:rPr>
          <w:rFonts w:ascii="Garamond" w:hAnsi="Garamond"/>
        </w:rPr>
      </w:pPr>
    </w:p>
    <w:p w14:paraId="4ED5557A" w14:textId="77777777" w:rsidR="0084208D" w:rsidRDefault="0084208D">
      <w:pPr>
        <w:rPr>
          <w:rFonts w:ascii="Garamond" w:hAnsi="Garamond"/>
        </w:rPr>
      </w:pPr>
    </w:p>
    <w:p w14:paraId="693D0508" w14:textId="77777777" w:rsidR="0026347F" w:rsidRDefault="0084208D">
      <w:r>
        <w:rPr>
          <w:rFonts w:ascii="Garamond" w:hAnsi="Garamond"/>
        </w:rPr>
        <w:t xml:space="preserve">Results of DFA for </w:t>
      </w:r>
      <w:r w:rsidRPr="00296043">
        <w:rPr>
          <w:rFonts w:ascii="Garamond" w:hAnsi="Garamond"/>
        </w:rPr>
        <w:t>turtle placement</w:t>
      </w:r>
      <w:r>
        <w:rPr>
          <w:rFonts w:ascii="Garamond" w:hAnsi="Garamond"/>
        </w:rPr>
        <w:t xml:space="preserve"> and </w:t>
      </w:r>
      <w:r w:rsidRPr="00296043">
        <w:rPr>
          <w:rFonts w:ascii="Garamond" w:hAnsi="Garamond"/>
        </w:rPr>
        <w:t xml:space="preserve">lissamphibian </w:t>
      </w:r>
      <w:r>
        <w:rPr>
          <w:rFonts w:ascii="Garamond" w:hAnsi="Garamond"/>
        </w:rPr>
        <w:t>relationships</w:t>
      </w:r>
      <w:r w:rsidRPr="00296043">
        <w:rPr>
          <w:rFonts w:ascii="Garamond" w:hAnsi="Garamond"/>
        </w:rPr>
        <w:t>. The DFA uses three variables to predict the alternative topologies</w:t>
      </w:r>
      <w:r>
        <w:rPr>
          <w:rFonts w:ascii="Garamond" w:hAnsi="Garamond"/>
        </w:rPr>
        <w:t>:</w:t>
      </w:r>
      <w:r w:rsidRPr="00296043">
        <w:rPr>
          <w:rFonts w:ascii="Garamond" w:hAnsi="Garamond"/>
        </w:rPr>
        <w:t xml:space="preserve"> %GC co</w:t>
      </w:r>
      <w:r>
        <w:rPr>
          <w:rFonts w:ascii="Garamond" w:hAnsi="Garamond"/>
        </w:rPr>
        <w:t>ntent, % missing data, and site-</w:t>
      </w:r>
      <w:r w:rsidRPr="00296043">
        <w:rPr>
          <w:rFonts w:ascii="Garamond" w:hAnsi="Garamond"/>
        </w:rPr>
        <w:t>wise rates of evolution</w:t>
      </w:r>
      <w:r>
        <w:rPr>
          <w:rFonts w:ascii="Garamond" w:hAnsi="Garamond"/>
        </w:rPr>
        <w:t>.</w:t>
      </w:r>
      <w:r w:rsidRPr="00296043">
        <w:rPr>
          <w:rFonts w:ascii="Garamond" w:hAnsi="Garamond"/>
        </w:rPr>
        <w:t xml:space="preserve"> </w:t>
      </w:r>
      <w:r>
        <w:rPr>
          <w:rFonts w:ascii="Garamond" w:hAnsi="Garamond"/>
        </w:rPr>
        <w:t>DFA</w:t>
      </w:r>
      <w:r w:rsidRPr="00296043">
        <w:rPr>
          <w:rFonts w:ascii="Garamond" w:hAnsi="Garamond"/>
        </w:rPr>
        <w:t xml:space="preserve"> value</w:t>
      </w:r>
      <w:r>
        <w:rPr>
          <w:rFonts w:ascii="Garamond" w:hAnsi="Garamond"/>
        </w:rPr>
        <w:t>s</w:t>
      </w:r>
      <w:r w:rsidRPr="00296043">
        <w:rPr>
          <w:rFonts w:ascii="Garamond" w:hAnsi="Garamond"/>
        </w:rPr>
        <w:t xml:space="preserve"> </w:t>
      </w:r>
      <w:r>
        <w:rPr>
          <w:rFonts w:ascii="Garamond" w:hAnsi="Garamond"/>
        </w:rPr>
        <w:t>are</w:t>
      </w:r>
      <w:r w:rsidRPr="00296043">
        <w:rPr>
          <w:rFonts w:ascii="Garamond" w:hAnsi="Garamond"/>
        </w:rPr>
        <w:t xml:space="preserve"> the </w:t>
      </w:r>
      <w:r>
        <w:rPr>
          <w:rFonts w:ascii="Garamond" w:hAnsi="Garamond"/>
        </w:rPr>
        <w:t>proportion of sites preferring a particular topology whose support is correctly predicted by DFA.</w:t>
      </w:r>
      <w:r w:rsidRPr="00296043">
        <w:rPr>
          <w:rFonts w:ascii="Garamond" w:hAnsi="Garamond"/>
        </w:rPr>
        <w:t xml:space="preserve"> </w:t>
      </w:r>
      <w:r>
        <w:rPr>
          <w:rFonts w:ascii="Garamond" w:hAnsi="Garamond"/>
        </w:rPr>
        <w:t>Control values</w:t>
      </w:r>
      <w:r w:rsidRPr="00296043">
        <w:rPr>
          <w:rFonts w:ascii="Garamond" w:hAnsi="Garamond"/>
        </w:rPr>
        <w:t xml:space="preserve"> </w:t>
      </w:r>
      <w:r>
        <w:rPr>
          <w:rFonts w:ascii="Garamond" w:hAnsi="Garamond"/>
        </w:rPr>
        <w:t>are the expected proportion of sites preferring a particular topology whose support would be correctly predicted using only the control (the control probability of each topology is defined as the frequency of sites preferring that topology)</w:t>
      </w:r>
      <w:r w:rsidRPr="00296043">
        <w:rPr>
          <w:rFonts w:ascii="Garamond" w:hAnsi="Garamond"/>
        </w:rPr>
        <w:t>. DFA/Control is a standardized measure of the predictive power of the DFA. A</w:t>
      </w:r>
      <w:r>
        <w:rPr>
          <w:rFonts w:ascii="Garamond" w:hAnsi="Garamond"/>
        </w:rPr>
        <w:t xml:space="preserve"> </w:t>
      </w:r>
      <w:r w:rsidRPr="00296043">
        <w:rPr>
          <w:rFonts w:ascii="Garamond" w:hAnsi="Garamond"/>
        </w:rPr>
        <w:t xml:space="preserve">value of 1 means the DFA and the control </w:t>
      </w:r>
      <w:r>
        <w:rPr>
          <w:rFonts w:ascii="Garamond" w:hAnsi="Garamond"/>
        </w:rPr>
        <w:t>perform</w:t>
      </w:r>
      <w:r w:rsidRPr="00296043">
        <w:rPr>
          <w:rFonts w:ascii="Garamond" w:hAnsi="Garamond"/>
        </w:rPr>
        <w:t xml:space="preserve"> similar</w:t>
      </w:r>
      <w:r>
        <w:rPr>
          <w:rFonts w:ascii="Garamond" w:hAnsi="Garamond"/>
        </w:rPr>
        <w:t>ly</w:t>
      </w:r>
      <w:r w:rsidRPr="00296043">
        <w:rPr>
          <w:rFonts w:ascii="Garamond" w:hAnsi="Garamond"/>
        </w:rPr>
        <w:t xml:space="preserve"> as predictors, &gt;1 means the DFA is a better predictor, while &lt;1 means the DFA is a poor predictor. When DFA is a good predictor of a topology, </w:t>
      </w:r>
      <w:r>
        <w:rPr>
          <w:rFonts w:ascii="Garamond" w:hAnsi="Garamond"/>
        </w:rPr>
        <w:t>a site’s topological preference</w:t>
      </w:r>
      <w:r w:rsidRPr="00296043">
        <w:rPr>
          <w:rFonts w:ascii="Garamond" w:hAnsi="Garamond"/>
        </w:rPr>
        <w:t xml:space="preserve"> </w:t>
      </w:r>
      <w:r>
        <w:rPr>
          <w:rFonts w:ascii="Garamond" w:hAnsi="Garamond"/>
        </w:rPr>
        <w:t>can be predicted</w:t>
      </w:r>
      <w:r w:rsidRPr="00296043">
        <w:rPr>
          <w:rFonts w:ascii="Garamond" w:hAnsi="Garamond"/>
        </w:rPr>
        <w:t xml:space="preserve"> </w:t>
      </w:r>
      <w:r>
        <w:rPr>
          <w:rFonts w:ascii="Garamond" w:hAnsi="Garamond"/>
        </w:rPr>
        <w:t>from only its</w:t>
      </w:r>
      <w:r w:rsidRPr="00296043">
        <w:rPr>
          <w:rFonts w:ascii="Garamond" w:hAnsi="Garamond"/>
        </w:rPr>
        <w:t xml:space="preserve"> %GC, %missing, or site-rates.</w:t>
      </w:r>
    </w:p>
    <w:sectPr w:rsidR="0026347F" w:rsidSect="005306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55"/>
    <w:rsid w:val="00155455"/>
    <w:rsid w:val="0026347F"/>
    <w:rsid w:val="0053063D"/>
    <w:rsid w:val="006B1F9F"/>
    <w:rsid w:val="0084208D"/>
    <w:rsid w:val="0084442F"/>
    <w:rsid w:val="00D668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F88A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55"/>
    <w:rPr>
      <w:rFonts w:ascii="Cambria" w:eastAsia="ＭＳ 明朝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326C"/>
    <w:rPr>
      <w:rFonts w:ascii="Lucida Grande" w:eastAsiaTheme="minorEastAsia" w:hAnsi="Lucida Grande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55"/>
    <w:rPr>
      <w:rFonts w:ascii="Cambria" w:eastAsia="ＭＳ 明朝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326C"/>
    <w:rPr>
      <w:rFonts w:ascii="Lucida Grande" w:eastAsiaTheme="minorEastAsia" w:hAnsi="Lucida Grande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Macintosh Word</Application>
  <DocSecurity>0</DocSecurity>
  <Lines>10</Lines>
  <Paragraphs>2</Paragraphs>
  <ScaleCrop>false</ScaleCrop>
  <Company>UC Berkeley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Fong</dc:creator>
  <cp:keywords/>
  <dc:description/>
  <cp:lastModifiedBy>Jonathan Fong</cp:lastModifiedBy>
  <cp:revision>3</cp:revision>
  <dcterms:created xsi:type="dcterms:W3CDTF">2012-01-29T03:46:00Z</dcterms:created>
  <dcterms:modified xsi:type="dcterms:W3CDTF">2012-07-18T04:35:00Z</dcterms:modified>
</cp:coreProperties>
</file>