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3" w:rsidRPr="00486EE0" w:rsidRDefault="00776DA3" w:rsidP="00776DA3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Table</w:t>
      </w:r>
      <w:r>
        <w:rPr>
          <w:rFonts w:hint="eastAsia"/>
          <w:b/>
          <w:sz w:val="20"/>
          <w:szCs w:val="20"/>
        </w:rPr>
        <w:t xml:space="preserve">S2. </w:t>
      </w:r>
      <w:r w:rsidRPr="00486EE0">
        <w:rPr>
          <w:b/>
          <w:sz w:val="20"/>
          <w:szCs w:val="20"/>
        </w:rPr>
        <w:t>Mean scores and percentiles for the MOS-HIV questionnaire domains</w:t>
      </w:r>
      <w:r>
        <w:rPr>
          <w:rFonts w:hint="eastAsia"/>
          <w:b/>
          <w:sz w:val="20"/>
          <w:szCs w:val="20"/>
        </w:rPr>
        <w:t>.</w:t>
      </w:r>
    </w:p>
    <w:tbl>
      <w:tblPr>
        <w:tblW w:w="7427" w:type="dxa"/>
        <w:tblLook w:val="0000" w:firstRow="0" w:lastRow="0" w:firstColumn="0" w:lastColumn="0" w:noHBand="0" w:noVBand="0"/>
      </w:tblPr>
      <w:tblGrid>
        <w:gridCol w:w="3706"/>
        <w:gridCol w:w="806"/>
        <w:gridCol w:w="672"/>
        <w:gridCol w:w="717"/>
        <w:gridCol w:w="774"/>
        <w:gridCol w:w="774"/>
      </w:tblGrid>
      <w:tr w:rsidR="00776DA3" w:rsidRPr="00486EE0" w:rsidTr="00C94A87">
        <w:trPr>
          <w:trHeight w:val="315"/>
        </w:trPr>
        <w:tc>
          <w:tcPr>
            <w:tcW w:w="370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rFonts w:hint="eastAsia"/>
                <w:sz w:val="20"/>
                <w:szCs w:val="20"/>
              </w:rPr>
              <w:t xml:space="preserve">　</w:t>
            </w:r>
            <w:r w:rsidRPr="00486EE0">
              <w:rPr>
                <w:sz w:val="20"/>
                <w:szCs w:val="20"/>
              </w:rPr>
              <w:t>Domain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Mean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SD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Percentile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25th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50th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jc w:val="center"/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75th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Overall Physical Health summary score (PHS)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9.90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44.16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53.75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57.78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Overall Mental Health summary score (MHS)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41.64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11.68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32.43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43.00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51.38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b/>
                <w:sz w:val="20"/>
                <w:szCs w:val="20"/>
              </w:rPr>
            </w:pPr>
            <w:r w:rsidRPr="00486EE0">
              <w:rPr>
                <w:b/>
                <w:sz w:val="20"/>
                <w:szCs w:val="20"/>
              </w:rPr>
              <w:t>Dimension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General Health Perception(GHP)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44.17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23.02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25.00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45.00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65.00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Pain(P)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85.55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23.28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67.50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100.0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100.00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Physical Function(PF)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87.49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15.79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83.33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91.67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100.00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Role Functioning(RF)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75.97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37.03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100.00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100.00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Social functioning(SF)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55.92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21.01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75.00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Mental Health(MH)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58.30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22.90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36.00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64.00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76.00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Energy(E)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54.47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26.08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30.00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75.00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Health Distress(HD)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63.71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25.71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65.00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85.00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Cognitive Functioning(CF)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77.79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22.11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60.00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85.00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 xml:space="preserve">100.00                                                               </w:t>
            </w:r>
          </w:p>
        </w:tc>
      </w:tr>
      <w:tr w:rsidR="00776DA3" w:rsidRPr="00486EE0" w:rsidTr="00C94A87">
        <w:trPr>
          <w:trHeight w:val="315"/>
        </w:trPr>
        <w:tc>
          <w:tcPr>
            <w:tcW w:w="37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Quality of Life(</w:t>
            </w:r>
            <w:proofErr w:type="spellStart"/>
            <w:r w:rsidRPr="00486EE0">
              <w:rPr>
                <w:sz w:val="20"/>
                <w:szCs w:val="20"/>
              </w:rPr>
              <w:t>QoL</w:t>
            </w:r>
            <w:proofErr w:type="spellEnd"/>
            <w:r w:rsidRPr="00486EE0">
              <w:rPr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47.26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21.03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25.00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</w:tr>
      <w:tr w:rsidR="00776DA3" w:rsidRPr="00486EE0" w:rsidTr="00C94A87">
        <w:trPr>
          <w:trHeight w:val="329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Health Transition(HT)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46.73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12.82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DA3" w:rsidRPr="00486EE0" w:rsidRDefault="00776DA3" w:rsidP="00C94A87">
            <w:pPr>
              <w:rPr>
                <w:sz w:val="20"/>
                <w:szCs w:val="20"/>
              </w:rPr>
            </w:pPr>
            <w:r w:rsidRPr="00486EE0">
              <w:rPr>
                <w:sz w:val="20"/>
                <w:szCs w:val="20"/>
              </w:rPr>
              <w:t>50.00</w:t>
            </w:r>
          </w:p>
        </w:tc>
      </w:tr>
    </w:tbl>
    <w:p w:rsidR="00651DA4" w:rsidRDefault="00651DA4">
      <w:bookmarkStart w:id="0" w:name="_GoBack"/>
      <w:bookmarkEnd w:id="0"/>
    </w:p>
    <w:sectPr w:rsidR="0065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3"/>
    <w:rsid w:val="0011352E"/>
    <w:rsid w:val="00651DA4"/>
    <w:rsid w:val="007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Scott Rutherford</dc:creator>
  <cp:lastModifiedBy>D. Scott Rutherford</cp:lastModifiedBy>
  <cp:revision>1</cp:revision>
  <dcterms:created xsi:type="dcterms:W3CDTF">2012-10-12T07:02:00Z</dcterms:created>
  <dcterms:modified xsi:type="dcterms:W3CDTF">2012-10-12T07:02:00Z</dcterms:modified>
</cp:coreProperties>
</file>