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FF" w:rsidRDefault="00BE1F9A" w:rsidP="00D821FF">
      <w:pPr>
        <w:pStyle w:val="Title"/>
        <w:pBdr>
          <w:bottom w:val="none" w:sz="0" w:space="0" w:color="auto"/>
        </w:pBdr>
        <w:rPr>
          <w:color w:val="auto"/>
        </w:rPr>
      </w:pPr>
      <w:r>
        <w:rPr>
          <w:color w:val="auto"/>
        </w:rPr>
        <w:t>Supporting Text S</w:t>
      </w:r>
      <w:r w:rsidR="00DD6073">
        <w:rPr>
          <w:color w:val="auto"/>
        </w:rPr>
        <w:t>2</w:t>
      </w:r>
      <w:r w:rsidR="00471952">
        <w:rPr>
          <w:color w:val="auto"/>
        </w:rPr>
        <w:t xml:space="preserve"> </w:t>
      </w:r>
    </w:p>
    <w:p w:rsidR="00D61211" w:rsidRDefault="00D821FF" w:rsidP="00D821FF">
      <w:pPr>
        <w:pStyle w:val="Subtitle"/>
      </w:pPr>
      <w:r w:rsidRPr="0093183A">
        <w:t>Beaming into the Rat World: Interaction Between Rat and Human Through an Immersive Virtual Environment</w:t>
      </w:r>
    </w:p>
    <w:p w:rsidR="00D61211" w:rsidRDefault="00D61211" w:rsidP="00D61211"/>
    <w:p w:rsidR="00D821FF" w:rsidRPr="00D61211" w:rsidRDefault="00D61211" w:rsidP="00D61211">
      <w:r>
        <w:t>Jean-Marie Normand</w:t>
      </w:r>
      <w:r w:rsidRPr="005C7CCE">
        <w:rPr>
          <w:vertAlign w:val="superscript"/>
        </w:rPr>
        <w:t>1</w:t>
      </w:r>
      <w:r>
        <w:t>, Maria V. Sanchez-Vives</w:t>
      </w:r>
      <w:r>
        <w:rPr>
          <w:vertAlign w:val="superscript"/>
        </w:rPr>
        <w:t>2,3</w:t>
      </w:r>
      <w:r>
        <w:t>, Christian Waechter</w:t>
      </w:r>
      <w:r>
        <w:rPr>
          <w:vertAlign w:val="superscript"/>
        </w:rPr>
        <w:t>4</w:t>
      </w:r>
      <w:r>
        <w:t xml:space="preserve">, </w:t>
      </w:r>
      <w:r>
        <w:br/>
        <w:t>Elias Giannopoulos</w:t>
      </w:r>
      <w:r w:rsidRPr="005C7CCE">
        <w:rPr>
          <w:vertAlign w:val="superscript"/>
        </w:rPr>
        <w:t>1</w:t>
      </w:r>
      <w:r>
        <w:t>, Bernhard Grosswindhager</w:t>
      </w:r>
      <w:r>
        <w:rPr>
          <w:vertAlign w:val="superscript"/>
        </w:rPr>
        <w:t>5</w:t>
      </w:r>
      <w:r>
        <w:t>, Bernhard Spanlang</w:t>
      </w:r>
      <w:r w:rsidRPr="005C7CCE">
        <w:rPr>
          <w:vertAlign w:val="superscript"/>
        </w:rPr>
        <w:t>1</w:t>
      </w:r>
      <w:r>
        <w:t xml:space="preserve">, </w:t>
      </w:r>
      <w:r>
        <w:br/>
        <w:t>Christoph Guger</w:t>
      </w:r>
      <w:r>
        <w:rPr>
          <w:vertAlign w:val="superscript"/>
        </w:rPr>
        <w:t>5</w:t>
      </w:r>
      <w:r>
        <w:t xml:space="preserve">, </w:t>
      </w:r>
      <w:r w:rsidRPr="00C04205">
        <w:t>Gudrun Klinker</w:t>
      </w:r>
      <w:r>
        <w:rPr>
          <w:vertAlign w:val="superscript"/>
        </w:rPr>
        <w:t>4</w:t>
      </w:r>
      <w:r>
        <w:t xml:space="preserve">, </w:t>
      </w:r>
      <w:r w:rsidRPr="00C04205">
        <w:t xml:space="preserve">Mandayam </w:t>
      </w:r>
      <w:r>
        <w:t xml:space="preserve">A. </w:t>
      </w:r>
      <w:r w:rsidRPr="00C04205">
        <w:t>Srinivasan</w:t>
      </w:r>
      <w:r>
        <w:rPr>
          <w:vertAlign w:val="superscript"/>
        </w:rPr>
        <w:t>6,7</w:t>
      </w:r>
      <w:r>
        <w:t>, Mel Slater*</w:t>
      </w:r>
      <w:r w:rsidRPr="005C7CCE">
        <w:rPr>
          <w:vertAlign w:val="superscript"/>
        </w:rPr>
        <w:t>1</w:t>
      </w:r>
      <w:r>
        <w:rPr>
          <w:vertAlign w:val="superscript"/>
        </w:rPr>
        <w:t>,2,7</w:t>
      </w:r>
    </w:p>
    <w:p w:rsidR="00D821FF" w:rsidRPr="00397967" w:rsidRDefault="00D821FF" w:rsidP="00D821FF"/>
    <w:p w:rsidR="0035670E" w:rsidRDefault="0035670E" w:rsidP="0035670E">
      <w:r w:rsidRPr="005C7CCE">
        <w:rPr>
          <w:vertAlign w:val="superscript"/>
        </w:rPr>
        <w:t>1</w:t>
      </w:r>
      <w:r>
        <w:t>EVENT Lab, Faculty of Psychology, University of Barcelona, Spain</w:t>
      </w:r>
    </w:p>
    <w:p w:rsidR="0035670E" w:rsidRDefault="0035670E" w:rsidP="0035670E">
      <w:r w:rsidRPr="005C7CCE">
        <w:rPr>
          <w:vertAlign w:val="superscript"/>
        </w:rPr>
        <w:t>2</w:t>
      </w:r>
      <w:r>
        <w:t>Institució Catalana de Recerca i Estudis Avançats (ICREA), Barcelona, Spain</w:t>
      </w:r>
    </w:p>
    <w:p w:rsidR="0035670E" w:rsidRDefault="0035670E" w:rsidP="0035670E">
      <w:r w:rsidRPr="005C7CCE">
        <w:rPr>
          <w:vertAlign w:val="superscript"/>
        </w:rPr>
        <w:t>3</w:t>
      </w:r>
      <w:r w:rsidRPr="00C04205">
        <w:t>Institut d’Investigacions Biomèdiques August Pi i Sunyer</w:t>
      </w:r>
      <w:r>
        <w:t xml:space="preserve"> (IDIBAPS), Barcelona, Spain</w:t>
      </w:r>
    </w:p>
    <w:p w:rsidR="0035670E" w:rsidRDefault="0035670E" w:rsidP="0035670E">
      <w:r w:rsidRPr="005C7CCE">
        <w:rPr>
          <w:vertAlign w:val="superscript"/>
        </w:rPr>
        <w:t>4</w:t>
      </w:r>
      <w:r>
        <w:t>Fachbereich Informatik, Technische Universität München, Germany</w:t>
      </w:r>
    </w:p>
    <w:p w:rsidR="0035670E" w:rsidRDefault="0035670E" w:rsidP="0035670E">
      <w:r w:rsidRPr="005C7CCE">
        <w:rPr>
          <w:vertAlign w:val="superscript"/>
        </w:rPr>
        <w:t>5</w:t>
      </w:r>
      <w:r>
        <w:t>Guger Technologies (g.tec), Austria</w:t>
      </w:r>
    </w:p>
    <w:p w:rsidR="0035670E" w:rsidRDefault="0035670E" w:rsidP="0035670E">
      <w:r>
        <w:rPr>
          <w:vertAlign w:val="superscript"/>
        </w:rPr>
        <w:t>6</w:t>
      </w:r>
      <w:r w:rsidRPr="00F2093F">
        <w:t>The Touch Lab, Research Laboratory of Electronics and Department of Mechanical Engineering, Massachusetts Institute of Technology, Cambridge, USA</w:t>
      </w:r>
    </w:p>
    <w:p w:rsidR="0035670E" w:rsidRDefault="0035670E" w:rsidP="0035670E">
      <w:r>
        <w:rPr>
          <w:vertAlign w:val="superscript"/>
        </w:rPr>
        <w:t>7</w:t>
      </w:r>
      <w:r>
        <w:t>Department of Computer Science, University College London, UK</w:t>
      </w:r>
    </w:p>
    <w:p w:rsidR="00D40DAB" w:rsidRPr="00C04205" w:rsidRDefault="00D40DAB" w:rsidP="00D40DAB"/>
    <w:p w:rsidR="00D40DAB" w:rsidRPr="00C04205" w:rsidRDefault="00D40DAB" w:rsidP="00D40DAB">
      <w:r w:rsidRPr="00C04205">
        <w:t>Corresponding Author:</w:t>
      </w:r>
    </w:p>
    <w:p w:rsidR="00D40DAB" w:rsidRPr="001255E4" w:rsidRDefault="00D40DAB" w:rsidP="00D40DAB">
      <w:r w:rsidRPr="00940C7F">
        <w:rPr>
          <w:lang w:val="es-ES"/>
        </w:rPr>
        <w:t>*Mel Slater</w:t>
      </w:r>
    </w:p>
    <w:p w:rsidR="00D40DAB" w:rsidRPr="001255E4" w:rsidRDefault="00D40DAB" w:rsidP="00D40DAB">
      <w:r w:rsidRPr="00940C7F">
        <w:rPr>
          <w:lang w:val="es-ES"/>
        </w:rPr>
        <w:t>ICREA (Institucio Catalana de Recerca i Estudis Avançats), Barcelona, Spain</w:t>
      </w:r>
    </w:p>
    <w:p w:rsidR="00D40DAB" w:rsidRPr="00C04205" w:rsidRDefault="00D40DAB" w:rsidP="00D40DAB">
      <w:r w:rsidRPr="00C04205">
        <w:t>melslater@ub.edu</w:t>
      </w:r>
    </w:p>
    <w:p w:rsidR="006D7D97" w:rsidRDefault="006D7D97" w:rsidP="003853D2"/>
    <w:p w:rsidR="006D7D97" w:rsidRDefault="00B175B7" w:rsidP="006D7D97">
      <w:pPr>
        <w:pStyle w:val="Heading1"/>
      </w:pPr>
      <w:r>
        <w:t>Computational and Network Requirements</w:t>
      </w:r>
    </w:p>
    <w:p w:rsidR="006D7D97" w:rsidRPr="00471952" w:rsidRDefault="006D7D97" w:rsidP="006D7D97"/>
    <w:p w:rsidR="00B175B7" w:rsidRPr="00B408D0" w:rsidRDefault="00B175B7" w:rsidP="00B175B7">
      <w:pPr>
        <w:pStyle w:val="BodyTextFirstIndent"/>
        <w:rPr>
          <w:rFonts w:eastAsia="Times New Roman"/>
        </w:rPr>
      </w:pPr>
      <w:r w:rsidRPr="00566A3A">
        <w:t>In the experimental setup (rat-side) we used 2 (relatively old) laptops (CPU: I</w:t>
      </w:r>
      <w:r w:rsidRPr="00566A3A">
        <w:rPr>
          <w:rFonts w:eastAsia="Times New Roman"/>
        </w:rPr>
        <w:t xml:space="preserve">ntel Mobile Core 2 Duo </w:t>
      </w:r>
      <w:r w:rsidR="00E8752B" w:rsidRPr="00E8752B">
        <w:t>T7200@2.00</w:t>
      </w:r>
      <w:r w:rsidR="003532D7">
        <w:rPr>
          <w:rFonts w:eastAsia="Times New Roman"/>
        </w:rPr>
        <w:t xml:space="preserve"> </w:t>
      </w:r>
      <w:r w:rsidRPr="00566A3A">
        <w:rPr>
          <w:rFonts w:eastAsia="Times New Roman"/>
        </w:rPr>
        <w:t xml:space="preserve">GHz </w:t>
      </w:r>
      <w:r w:rsidRPr="00566A3A">
        <w:t>–</w:t>
      </w:r>
      <w:r w:rsidRPr="00566A3A">
        <w:rPr>
          <w:rFonts w:eastAsia="Times New Roman"/>
        </w:rPr>
        <w:t xml:space="preserve"> RAM: 2</w:t>
      </w:r>
      <w:r w:rsidR="000358A4">
        <w:rPr>
          <w:rFonts w:eastAsia="Times New Roman"/>
        </w:rPr>
        <w:t>.0</w:t>
      </w:r>
      <w:r w:rsidR="003532D7">
        <w:rPr>
          <w:rFonts w:eastAsia="Times New Roman"/>
        </w:rPr>
        <w:t xml:space="preserve"> </w:t>
      </w:r>
      <w:r w:rsidRPr="00566A3A">
        <w:rPr>
          <w:rFonts w:eastAsia="Times New Roman"/>
        </w:rPr>
        <w:t xml:space="preserve">GB </w:t>
      </w:r>
      <w:r w:rsidRPr="00566A3A">
        <w:t>– GPU: NVIDIA Quadro FX 350M with 256</w:t>
      </w:r>
      <w:r w:rsidR="003532D7">
        <w:t xml:space="preserve"> </w:t>
      </w:r>
      <w:r w:rsidRPr="00566A3A">
        <w:t>MB RAM) in order to lessen the computational cost of running MATLAB (to control the e-puck), the tracking software and the video stream at the same time. Of course at least the same system performance could be achieved using a more recent classical desktop computer or a powerful laptop, that is a multi-core CPU (</w:t>
      </w:r>
      <w:r w:rsidR="003532D7">
        <w:t xml:space="preserve">&gt;= </w:t>
      </w:r>
      <w:r w:rsidRPr="00566A3A">
        <w:t>4) and a large amount of RAM memory (&gt;= 4</w:t>
      </w:r>
      <w:r w:rsidR="003532D7">
        <w:t xml:space="preserve"> </w:t>
      </w:r>
      <w:r w:rsidRPr="00566A3A">
        <w:t>GB). This would allow each of the processes to run on its own core and ensure real-time capabilities.</w:t>
      </w:r>
    </w:p>
    <w:p w:rsidR="00B175B7" w:rsidRPr="00B408D0" w:rsidRDefault="00B175B7" w:rsidP="00B175B7">
      <w:pPr>
        <w:jc w:val="both"/>
      </w:pPr>
    </w:p>
    <w:p w:rsidR="00B175B7" w:rsidRDefault="00B175B7" w:rsidP="00B175B7">
      <w:pPr>
        <w:pStyle w:val="BodyTextFirstIndent"/>
      </w:pPr>
      <w:r w:rsidRPr="00B408D0">
        <w:t xml:space="preserve">On the human-side of the experimental set-up, as for any </w:t>
      </w:r>
      <w:r>
        <w:t>immersive virtual reality</w:t>
      </w:r>
      <w:r w:rsidRPr="00B408D0">
        <w:t xml:space="preserve"> </w:t>
      </w:r>
      <w:r>
        <w:t>application</w:t>
      </w:r>
      <w:r w:rsidRPr="00B408D0">
        <w:t xml:space="preserve">, we require a powerful desktop computer with high-end graphics capabilities </w:t>
      </w:r>
      <w:r w:rsidRPr="00B175B7">
        <w:t>(CPU: Intel Core 2 Quad Q9550@2.83GHz – RAM: 4.0</w:t>
      </w:r>
      <w:r w:rsidR="000358A4">
        <w:t xml:space="preserve"> </w:t>
      </w:r>
      <w:r w:rsidRPr="00B175B7">
        <w:t>GB GPU: NVIDIA GeForce GTX 480 with 1.5</w:t>
      </w:r>
      <w:r w:rsidR="000358A4">
        <w:t xml:space="preserve"> </w:t>
      </w:r>
      <w:r w:rsidRPr="00B175B7">
        <w:t>GB RAM).</w:t>
      </w:r>
      <w:r w:rsidRPr="00B408D0">
        <w:t xml:space="preserve"> Indeed, the computer must be powerful enough to run the VR environment at least at 60 frames per second in order to ensure smooth 3D for the </w:t>
      </w:r>
      <w:r>
        <w:t>participant</w:t>
      </w:r>
      <w:r w:rsidRPr="00B408D0">
        <w:t>.</w:t>
      </w:r>
    </w:p>
    <w:p w:rsidR="00B175B7" w:rsidRDefault="00B175B7" w:rsidP="00B175B7">
      <w:pPr>
        <w:pStyle w:val="BodyTextFirstIndent"/>
      </w:pPr>
      <w:r w:rsidRPr="00B408D0">
        <w:t xml:space="preserve">In terms of network communications, we used the </w:t>
      </w:r>
      <w:r>
        <w:t>University of Barcelona’s</w:t>
      </w:r>
      <w:r w:rsidRPr="00B408D0">
        <w:t xml:space="preserve"> internal network ensuring optimal </w:t>
      </w:r>
      <w:r>
        <w:t>performance</w:t>
      </w:r>
      <w:r w:rsidRPr="00B408D0">
        <w:t xml:space="preserve"> for our data exchange and </w:t>
      </w:r>
      <w:r>
        <w:t>to ensure that we would not lo</w:t>
      </w:r>
      <w:r w:rsidRPr="00B408D0">
        <w:t xml:space="preserve">se the connection during the experiment. </w:t>
      </w:r>
      <w:r w:rsidRPr="00B175B7">
        <w:t>Nevertheless, we believe this experiment could be run over a classical wired Internet connection (e.g. 10</w:t>
      </w:r>
      <w:r w:rsidR="005263E3">
        <w:t xml:space="preserve"> </w:t>
      </w:r>
      <w:r w:rsidRPr="00B175B7">
        <w:t>Mbits/s) provided</w:t>
      </w:r>
      <w:r>
        <w:t xml:space="preserve"> that</w:t>
      </w:r>
      <w:r w:rsidRPr="00B175B7">
        <w:t xml:space="preserve"> the video streaming </w:t>
      </w:r>
      <w:r>
        <w:t>would be</w:t>
      </w:r>
      <w:r w:rsidRPr="00B175B7">
        <w:t xml:space="preserve"> optimized. The amount of data transferred (apart from the video) is very small and requires less network capabilities than a classical online game (e.g. a massively multiplayer role playing game).</w:t>
      </w:r>
    </w:p>
    <w:p w:rsidR="00B175B7" w:rsidRDefault="00B175B7" w:rsidP="00B175B7">
      <w:pPr>
        <w:pStyle w:val="BodyTextFirstIndent"/>
      </w:pPr>
      <w:r w:rsidRPr="00B408D0">
        <w:t xml:space="preserve">Concerning the video stream, the frames could be compressed before being send over the network in order to minimize the size of data exchanged over the network. Of course, image compression should then be performed both by the sender and the receiver of the images and would increase the computational </w:t>
      </w:r>
      <w:r>
        <w:t>requirement,</w:t>
      </w:r>
      <w:r w:rsidRPr="00B408D0">
        <w:t xml:space="preserve"> but we believe that one high-end computer would be sufficient at both ends of the experimental setup (human and rat) in order to perform this experiment.</w:t>
      </w:r>
      <w:bookmarkStart w:id="0" w:name="_GoBack"/>
      <w:bookmarkEnd w:id="0"/>
    </w:p>
    <w:p w:rsidR="00B175B7" w:rsidRDefault="00B175B7" w:rsidP="00B175B7">
      <w:pPr>
        <w:pStyle w:val="BodyTextFirstIndent"/>
      </w:pPr>
      <w:r w:rsidRPr="00B408D0">
        <w:t>Data streaming could also be possible over a wireless connection (Wi-Fi) provided some reliable data transmission mechanism is implemented (in particular UDP packets do not offer reliable service and can disappear or get lost in the transfer). This could add some delay</w:t>
      </w:r>
      <w:r w:rsidR="00FC4B6A">
        <w:t xml:space="preserve"> in tracking positions exchange which</w:t>
      </w:r>
      <w:r w:rsidRPr="00B408D0">
        <w:t xml:space="preserve"> accumulated with the Bluetooth protocol delay</w:t>
      </w:r>
      <w:r w:rsidR="00FC4B6A">
        <w:t>,</w:t>
      </w:r>
      <w:r w:rsidRPr="00B408D0">
        <w:t xml:space="preserve"> while communicating with the e-puck</w:t>
      </w:r>
      <w:r w:rsidR="00FC4B6A">
        <w:t>,</w:t>
      </w:r>
      <w:r w:rsidRPr="00B408D0">
        <w:t xml:space="preserve"> might not be desirable.</w:t>
      </w:r>
    </w:p>
    <w:p w:rsidR="00B175B7" w:rsidRPr="00B408D0" w:rsidRDefault="00B175B7" w:rsidP="00B175B7">
      <w:pPr>
        <w:pStyle w:val="BodyTextFirstIndent"/>
      </w:pPr>
      <w:r w:rsidRPr="00B408D0">
        <w:t>Regarding the length of continuous operation: the e-puck has a 2-hour autonomy while moving</w:t>
      </w:r>
      <w:r>
        <w:t>, b</w:t>
      </w:r>
      <w:r w:rsidRPr="00B408D0">
        <w:t xml:space="preserve">ut </w:t>
      </w:r>
      <w:r>
        <w:t xml:space="preserve">of course </w:t>
      </w:r>
      <w:r w:rsidRPr="00B408D0">
        <w:t>the main constraint of continuous operation would be because of the rats. We would recommend resetting the Bluetooth communication between MATLAB and the e-puck after each trial in order to clear the Bluetooth stack.</w:t>
      </w:r>
    </w:p>
    <w:p w:rsidR="00B175B7" w:rsidRPr="00B408D0" w:rsidRDefault="00B175B7" w:rsidP="00B175B7">
      <w:pPr>
        <w:jc w:val="both"/>
      </w:pPr>
    </w:p>
    <w:p w:rsidR="00B175B7" w:rsidRDefault="00B175B7" w:rsidP="00B175B7">
      <w:pPr>
        <w:pStyle w:val="BodyTextFirstIndent"/>
      </w:pPr>
      <w:r>
        <w:t>Apart</w:t>
      </w:r>
      <w:r w:rsidRPr="00B408D0">
        <w:t xml:space="preserve"> </w:t>
      </w:r>
      <w:r>
        <w:t>from the robot autonomy and ethical requirements for the animals</w:t>
      </w:r>
      <w:r w:rsidRPr="00B408D0">
        <w:t xml:space="preserve">, there is no technical limitation to the duration of such an experiment provided </w:t>
      </w:r>
      <w:r>
        <w:t xml:space="preserve">that </w:t>
      </w:r>
      <w:r w:rsidRPr="00B408D0">
        <w:t xml:space="preserve">the software </w:t>
      </w:r>
      <w:r>
        <w:t>is designed to support this (i.e., a scenario that can run for a longer time)</w:t>
      </w:r>
      <w:r w:rsidRPr="00B408D0">
        <w:t>.</w:t>
      </w:r>
    </w:p>
    <w:p w:rsidR="00B175B7" w:rsidRPr="00B408D0" w:rsidRDefault="00B175B7" w:rsidP="00B175B7">
      <w:pPr>
        <w:pStyle w:val="BodyTextFirstIndent"/>
      </w:pPr>
      <w:r>
        <w:t>Finally, setting</w:t>
      </w:r>
      <w:r w:rsidRPr="00B408D0">
        <w:t xml:space="preserve"> up the</w:t>
      </w:r>
      <w:r>
        <w:t xml:space="preserve"> ‘rat si</w:t>
      </w:r>
      <w:r w:rsidR="00AC725C">
        <w:t>t</w:t>
      </w:r>
      <w:r>
        <w:t>e’</w:t>
      </w:r>
      <w:r w:rsidRPr="00B408D0">
        <w:t xml:space="preserve"> </w:t>
      </w:r>
      <w:r w:rsidR="00AC725C">
        <w:t xml:space="preserve">of the </w:t>
      </w:r>
      <w:r w:rsidRPr="00B408D0">
        <w:t xml:space="preserve">experiment took a single person </w:t>
      </w:r>
      <w:r w:rsidR="00566A3A">
        <w:t>about 30 minutes. T</w:t>
      </w:r>
      <w:r>
        <w:t>his consisted of</w:t>
      </w:r>
      <w:r w:rsidRPr="00B408D0">
        <w:t>:</w:t>
      </w:r>
    </w:p>
    <w:p w:rsidR="00B175B7" w:rsidRPr="00B408D0" w:rsidRDefault="00B175B7" w:rsidP="00B175B7">
      <w:pPr>
        <w:pStyle w:val="ListParagraph"/>
        <w:numPr>
          <w:ilvl w:val="0"/>
          <w:numId w:val="12"/>
        </w:numPr>
        <w:spacing w:line="360" w:lineRule="auto"/>
        <w:ind w:left="714" w:hanging="357"/>
        <w:jc w:val="both"/>
        <w:rPr>
          <w:lang w:val="en-GB"/>
        </w:rPr>
      </w:pPr>
      <w:r w:rsidRPr="00B408D0">
        <w:rPr>
          <w:lang w:val="en-GB"/>
        </w:rPr>
        <w:t>Putting on special clothin</w:t>
      </w:r>
      <w:r>
        <w:rPr>
          <w:lang w:val="en-GB"/>
        </w:rPr>
        <w:t>g for safety/cleanliness issues;</w:t>
      </w:r>
    </w:p>
    <w:p w:rsidR="00B175B7" w:rsidRPr="00B408D0" w:rsidRDefault="00B175B7" w:rsidP="00B175B7">
      <w:pPr>
        <w:pStyle w:val="ListParagraph"/>
        <w:numPr>
          <w:ilvl w:val="0"/>
          <w:numId w:val="12"/>
        </w:numPr>
        <w:spacing w:line="360" w:lineRule="auto"/>
        <w:ind w:left="714" w:hanging="357"/>
        <w:jc w:val="both"/>
        <w:rPr>
          <w:lang w:val="en-GB"/>
        </w:rPr>
      </w:pPr>
      <w:r w:rsidRPr="00B408D0">
        <w:rPr>
          <w:lang w:val="en-GB"/>
        </w:rPr>
        <w:t>Assembling the rat cag</w:t>
      </w:r>
      <w:r>
        <w:rPr>
          <w:lang w:val="en-GB"/>
        </w:rPr>
        <w:t>e;</w:t>
      </w:r>
    </w:p>
    <w:p w:rsidR="00B175B7" w:rsidRPr="00B408D0" w:rsidRDefault="00B175B7" w:rsidP="00B175B7">
      <w:pPr>
        <w:pStyle w:val="ListParagraph"/>
        <w:numPr>
          <w:ilvl w:val="0"/>
          <w:numId w:val="12"/>
        </w:numPr>
        <w:spacing w:line="360" w:lineRule="auto"/>
        <w:ind w:left="714" w:hanging="357"/>
        <w:jc w:val="both"/>
        <w:rPr>
          <w:lang w:val="en-GB"/>
        </w:rPr>
      </w:pPr>
      <w:r w:rsidRPr="00B408D0">
        <w:rPr>
          <w:lang w:val="en-GB"/>
        </w:rPr>
        <w:t>Assembling the mounts that hold the cameras (fo</w:t>
      </w:r>
      <w:r>
        <w:rPr>
          <w:lang w:val="en-GB"/>
        </w:rPr>
        <w:t>r tracking and video streaming);</w:t>
      </w:r>
    </w:p>
    <w:p w:rsidR="00B175B7" w:rsidRPr="00B408D0" w:rsidRDefault="00B175B7" w:rsidP="00B175B7">
      <w:pPr>
        <w:pStyle w:val="ListParagraph"/>
        <w:numPr>
          <w:ilvl w:val="0"/>
          <w:numId w:val="12"/>
        </w:numPr>
        <w:spacing w:line="360" w:lineRule="auto"/>
        <w:ind w:left="714" w:hanging="357"/>
        <w:jc w:val="both"/>
        <w:rPr>
          <w:lang w:val="en-GB"/>
        </w:rPr>
      </w:pPr>
      <w:r w:rsidRPr="00B408D0">
        <w:rPr>
          <w:lang w:val="en-GB"/>
        </w:rPr>
        <w:t>Booting the computers and setting up the software</w:t>
      </w:r>
      <w:r>
        <w:rPr>
          <w:lang w:val="en-GB"/>
        </w:rPr>
        <w:t>;</w:t>
      </w:r>
    </w:p>
    <w:p w:rsidR="00B175B7" w:rsidRPr="00B408D0" w:rsidRDefault="00B175B7" w:rsidP="00B175B7">
      <w:pPr>
        <w:pStyle w:val="ListParagraph"/>
        <w:numPr>
          <w:ilvl w:val="0"/>
          <w:numId w:val="12"/>
        </w:numPr>
        <w:spacing w:line="360" w:lineRule="auto"/>
        <w:ind w:left="714" w:hanging="357"/>
        <w:jc w:val="both"/>
        <w:rPr>
          <w:lang w:val="en-GB"/>
        </w:rPr>
      </w:pPr>
      <w:r>
        <w:rPr>
          <w:lang w:val="en-GB"/>
        </w:rPr>
        <w:t>Calibrating the tracking system;</w:t>
      </w:r>
    </w:p>
    <w:p w:rsidR="00B175B7" w:rsidRPr="00B408D0" w:rsidRDefault="00B175B7" w:rsidP="00B175B7">
      <w:pPr>
        <w:pStyle w:val="ListParagraph"/>
        <w:numPr>
          <w:ilvl w:val="0"/>
          <w:numId w:val="12"/>
        </w:numPr>
        <w:spacing w:line="360" w:lineRule="auto"/>
        <w:ind w:left="714" w:hanging="357"/>
        <w:jc w:val="both"/>
        <w:rPr>
          <w:lang w:val="en-GB"/>
        </w:rPr>
      </w:pPr>
      <w:r w:rsidRPr="00B408D0">
        <w:rPr>
          <w:lang w:val="en-GB"/>
        </w:rPr>
        <w:t>Preparing the robot, connecting it to the computer, checking the connection</w:t>
      </w:r>
      <w:r>
        <w:rPr>
          <w:lang w:val="en-GB"/>
        </w:rPr>
        <w:t xml:space="preserve"> and putting jelly onto it;</w:t>
      </w:r>
    </w:p>
    <w:p w:rsidR="00B175B7" w:rsidRDefault="00B175B7" w:rsidP="00B175B7">
      <w:pPr>
        <w:pStyle w:val="ListParagraph"/>
        <w:numPr>
          <w:ilvl w:val="0"/>
          <w:numId w:val="12"/>
        </w:numPr>
        <w:spacing w:line="360" w:lineRule="auto"/>
        <w:ind w:left="714" w:hanging="357"/>
        <w:jc w:val="both"/>
        <w:rPr>
          <w:lang w:val="en-GB"/>
        </w:rPr>
      </w:pPr>
      <w:r w:rsidRPr="00B408D0">
        <w:rPr>
          <w:lang w:val="en-GB"/>
        </w:rPr>
        <w:t>Dealing with the rats</w:t>
      </w:r>
      <w:r>
        <w:rPr>
          <w:lang w:val="en-GB"/>
        </w:rPr>
        <w:t>;</w:t>
      </w:r>
    </w:p>
    <w:p w:rsidR="00E977F2" w:rsidRPr="00B175B7" w:rsidRDefault="00B175B7" w:rsidP="00B175B7">
      <w:pPr>
        <w:pStyle w:val="ListParagraph"/>
        <w:numPr>
          <w:ilvl w:val="0"/>
          <w:numId w:val="12"/>
        </w:numPr>
        <w:spacing w:line="360" w:lineRule="auto"/>
        <w:ind w:left="714" w:hanging="357"/>
        <w:jc w:val="both"/>
        <w:rPr>
          <w:lang w:val="en-GB"/>
        </w:rPr>
      </w:pPr>
      <w:r w:rsidRPr="00B408D0">
        <w:rPr>
          <w:lang w:val="en-GB"/>
        </w:rPr>
        <w:t xml:space="preserve">Testing everything before the experiment, especially the connections with the tracking system and the robot and with the experimenter at the </w:t>
      </w:r>
      <w:r>
        <w:rPr>
          <w:lang w:val="en-GB"/>
        </w:rPr>
        <w:t>‘</w:t>
      </w:r>
      <w:r w:rsidRPr="00B408D0">
        <w:rPr>
          <w:lang w:val="en-GB"/>
        </w:rPr>
        <w:t>human site</w:t>
      </w:r>
      <w:r>
        <w:rPr>
          <w:lang w:val="en-GB"/>
        </w:rPr>
        <w:t>’</w:t>
      </w:r>
      <w:r w:rsidRPr="00B408D0">
        <w:rPr>
          <w:lang w:val="en-GB"/>
        </w:rPr>
        <w:t>.</w:t>
      </w:r>
    </w:p>
    <w:sectPr w:rsidR="00E977F2" w:rsidRPr="00B175B7" w:rsidSect="006803F1">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52B" w:rsidRDefault="00F22E99">
      <w:r>
        <w:separator/>
      </w:r>
    </w:p>
  </w:endnote>
  <w:endnote w:type="continuationSeparator" w:id="0">
    <w:p w:rsidR="00E8752B" w:rsidRDefault="00F22E9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B08040305040B0204"/>
    <w:charset w:val="00"/>
    <w:family w:val="auto"/>
    <w:pitch w:val="variable"/>
    <w:sig w:usb0="00000003" w:usb1="00000000" w:usb2="00000000" w:usb3="00000000" w:csb0="00000001" w:csb1="00000000"/>
  </w:font>
  <w:font w:name="MS Gothi">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7C" w:rsidRDefault="00E8752B" w:rsidP="00E74A7C">
    <w:pPr>
      <w:pStyle w:val="Footer"/>
      <w:framePr w:wrap="around" w:vAnchor="text" w:hAnchor="margin" w:xAlign="center" w:y="1"/>
      <w:rPr>
        <w:rStyle w:val="PageNumber"/>
      </w:rPr>
    </w:pPr>
    <w:r>
      <w:rPr>
        <w:rStyle w:val="PageNumber"/>
      </w:rPr>
      <w:fldChar w:fldCharType="begin"/>
    </w:r>
    <w:r w:rsidR="00E74A7C">
      <w:rPr>
        <w:rStyle w:val="PageNumber"/>
      </w:rPr>
      <w:instrText xml:space="preserve">PAGE  </w:instrText>
    </w:r>
    <w:r>
      <w:rPr>
        <w:rStyle w:val="PageNumber"/>
      </w:rPr>
      <w:fldChar w:fldCharType="end"/>
    </w:r>
  </w:p>
  <w:p w:rsidR="00E74A7C" w:rsidRDefault="00E74A7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7C" w:rsidRDefault="00E8752B" w:rsidP="00E74A7C">
    <w:pPr>
      <w:pStyle w:val="Footer"/>
      <w:framePr w:wrap="around" w:vAnchor="text" w:hAnchor="margin" w:xAlign="center" w:y="1"/>
      <w:rPr>
        <w:rStyle w:val="PageNumber"/>
      </w:rPr>
    </w:pPr>
    <w:r>
      <w:rPr>
        <w:rStyle w:val="PageNumber"/>
      </w:rPr>
      <w:fldChar w:fldCharType="begin"/>
    </w:r>
    <w:r w:rsidR="00E74A7C">
      <w:rPr>
        <w:rStyle w:val="PageNumber"/>
      </w:rPr>
      <w:instrText xml:space="preserve">PAGE  </w:instrText>
    </w:r>
    <w:r>
      <w:rPr>
        <w:rStyle w:val="PageNumber"/>
      </w:rPr>
      <w:fldChar w:fldCharType="separate"/>
    </w:r>
    <w:r w:rsidR="00FC4B6A">
      <w:rPr>
        <w:rStyle w:val="PageNumber"/>
        <w:noProof/>
      </w:rPr>
      <w:t>2</w:t>
    </w:r>
    <w:r>
      <w:rPr>
        <w:rStyle w:val="PageNumber"/>
      </w:rPr>
      <w:fldChar w:fldCharType="end"/>
    </w:r>
  </w:p>
  <w:p w:rsidR="00E74A7C" w:rsidRDefault="00E74A7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52B" w:rsidRDefault="00F22E99">
      <w:r>
        <w:separator/>
      </w:r>
    </w:p>
  </w:footnote>
  <w:footnote w:type="continuationSeparator" w:id="0">
    <w:p w:rsidR="00E8752B" w:rsidRDefault="00F22E9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5544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1C1C2C"/>
    <w:lvl w:ilvl="0">
      <w:start w:val="1"/>
      <w:numFmt w:val="decimal"/>
      <w:lvlText w:val="%1."/>
      <w:lvlJc w:val="left"/>
      <w:pPr>
        <w:tabs>
          <w:tab w:val="num" w:pos="1492"/>
        </w:tabs>
        <w:ind w:left="1492" w:hanging="360"/>
      </w:pPr>
    </w:lvl>
  </w:abstractNum>
  <w:abstractNum w:abstractNumId="2">
    <w:nsid w:val="FFFFFF7D"/>
    <w:multiLevelType w:val="singleLevel"/>
    <w:tmpl w:val="7778C9DA"/>
    <w:lvl w:ilvl="0">
      <w:start w:val="1"/>
      <w:numFmt w:val="decimal"/>
      <w:lvlText w:val="%1."/>
      <w:lvlJc w:val="left"/>
      <w:pPr>
        <w:tabs>
          <w:tab w:val="num" w:pos="1209"/>
        </w:tabs>
        <w:ind w:left="1209" w:hanging="360"/>
      </w:pPr>
    </w:lvl>
  </w:abstractNum>
  <w:abstractNum w:abstractNumId="3">
    <w:nsid w:val="FFFFFF7E"/>
    <w:multiLevelType w:val="singleLevel"/>
    <w:tmpl w:val="B914D2C6"/>
    <w:lvl w:ilvl="0">
      <w:start w:val="1"/>
      <w:numFmt w:val="decimal"/>
      <w:lvlText w:val="%1."/>
      <w:lvlJc w:val="left"/>
      <w:pPr>
        <w:tabs>
          <w:tab w:val="num" w:pos="926"/>
        </w:tabs>
        <w:ind w:left="926" w:hanging="360"/>
      </w:pPr>
    </w:lvl>
  </w:abstractNum>
  <w:abstractNum w:abstractNumId="4">
    <w:nsid w:val="FFFFFF7F"/>
    <w:multiLevelType w:val="singleLevel"/>
    <w:tmpl w:val="33B0691C"/>
    <w:lvl w:ilvl="0">
      <w:start w:val="1"/>
      <w:numFmt w:val="decimal"/>
      <w:lvlText w:val="%1."/>
      <w:lvlJc w:val="left"/>
      <w:pPr>
        <w:tabs>
          <w:tab w:val="num" w:pos="643"/>
        </w:tabs>
        <w:ind w:left="643" w:hanging="360"/>
      </w:pPr>
    </w:lvl>
  </w:abstractNum>
  <w:abstractNum w:abstractNumId="5">
    <w:nsid w:val="FFFFFF80"/>
    <w:multiLevelType w:val="singleLevel"/>
    <w:tmpl w:val="431CE1C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ABAF6E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D6EA7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C88B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E45486"/>
    <w:lvl w:ilvl="0">
      <w:start w:val="1"/>
      <w:numFmt w:val="decimal"/>
      <w:lvlText w:val="%1."/>
      <w:lvlJc w:val="left"/>
      <w:pPr>
        <w:tabs>
          <w:tab w:val="num" w:pos="360"/>
        </w:tabs>
        <w:ind w:left="360" w:hanging="360"/>
      </w:pPr>
    </w:lvl>
  </w:abstractNum>
  <w:abstractNum w:abstractNumId="10">
    <w:nsid w:val="FFFFFF89"/>
    <w:multiLevelType w:val="singleLevel"/>
    <w:tmpl w:val="9790F5EE"/>
    <w:lvl w:ilvl="0">
      <w:start w:val="1"/>
      <w:numFmt w:val="bullet"/>
      <w:lvlText w:val=""/>
      <w:lvlJc w:val="left"/>
      <w:pPr>
        <w:tabs>
          <w:tab w:val="num" w:pos="360"/>
        </w:tabs>
        <w:ind w:left="360" w:hanging="360"/>
      </w:pPr>
      <w:rPr>
        <w:rFonts w:ascii="Symbol" w:hAnsi="Symbol" w:hint="default"/>
      </w:rPr>
    </w:lvl>
  </w:abstractNum>
  <w:abstractNum w:abstractNumId="11">
    <w:nsid w:val="587A1A5B"/>
    <w:multiLevelType w:val="hybridMultilevel"/>
    <w:tmpl w:val="B922D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ENInstantFormat&gt;"/>
    <w:docVar w:name="EN.Layout" w:val="&lt;ENLayout&gt;&lt;Style&gt;plos2009&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RESENCCIA-ALL Copy-Converted.enl&lt;/item&gt;&lt;/Libraries&gt;&lt;/ENLibraries&gt;"/>
  </w:docVars>
  <w:rsids>
    <w:rsidRoot w:val="00D821FF"/>
    <w:rsid w:val="00002BCA"/>
    <w:rsid w:val="00016F7C"/>
    <w:rsid w:val="000358A4"/>
    <w:rsid w:val="000721C7"/>
    <w:rsid w:val="000A6EC0"/>
    <w:rsid w:val="000D0534"/>
    <w:rsid w:val="000D46D9"/>
    <w:rsid w:val="00223A46"/>
    <w:rsid w:val="00306B6C"/>
    <w:rsid w:val="003532D7"/>
    <w:rsid w:val="0035670E"/>
    <w:rsid w:val="0035711B"/>
    <w:rsid w:val="0037403C"/>
    <w:rsid w:val="003853D2"/>
    <w:rsid w:val="003B061A"/>
    <w:rsid w:val="003D1F4A"/>
    <w:rsid w:val="003E06F3"/>
    <w:rsid w:val="003E1440"/>
    <w:rsid w:val="00471952"/>
    <w:rsid w:val="005247A6"/>
    <w:rsid w:val="005263E3"/>
    <w:rsid w:val="00554B34"/>
    <w:rsid w:val="00566A3A"/>
    <w:rsid w:val="005D4294"/>
    <w:rsid w:val="00616E61"/>
    <w:rsid w:val="00620F29"/>
    <w:rsid w:val="006468C1"/>
    <w:rsid w:val="006803F1"/>
    <w:rsid w:val="006B4B7A"/>
    <w:rsid w:val="006D7D97"/>
    <w:rsid w:val="006E6AB4"/>
    <w:rsid w:val="00715E06"/>
    <w:rsid w:val="00793E3B"/>
    <w:rsid w:val="00825AA1"/>
    <w:rsid w:val="008733BA"/>
    <w:rsid w:val="00884B1D"/>
    <w:rsid w:val="00926A8B"/>
    <w:rsid w:val="009B45D4"/>
    <w:rsid w:val="00A8057E"/>
    <w:rsid w:val="00AC725C"/>
    <w:rsid w:val="00B00C27"/>
    <w:rsid w:val="00B06EA8"/>
    <w:rsid w:val="00B175B7"/>
    <w:rsid w:val="00BB4997"/>
    <w:rsid w:val="00BE1F9A"/>
    <w:rsid w:val="00CD60D8"/>
    <w:rsid w:val="00CF70C7"/>
    <w:rsid w:val="00D40DAB"/>
    <w:rsid w:val="00D61211"/>
    <w:rsid w:val="00D821FF"/>
    <w:rsid w:val="00DD6073"/>
    <w:rsid w:val="00E50957"/>
    <w:rsid w:val="00E74A7C"/>
    <w:rsid w:val="00E8752B"/>
    <w:rsid w:val="00E977F2"/>
    <w:rsid w:val="00F22E99"/>
    <w:rsid w:val="00F97528"/>
    <w:rsid w:val="00FA2FE2"/>
    <w:rsid w:val="00FC3D95"/>
    <w:rsid w:val="00FC4B6A"/>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1FF"/>
    <w:rPr>
      <w:rFonts w:ascii="Cambria" w:eastAsia="Cambria" w:hAnsi="Cambria" w:cs="Times New Roman"/>
      <w:lang w:val="en-GB"/>
    </w:rPr>
  </w:style>
  <w:style w:type="paragraph" w:styleId="Heading1">
    <w:name w:val="heading 1"/>
    <w:basedOn w:val="Normal"/>
    <w:next w:val="Normal"/>
    <w:link w:val="Heading1Char"/>
    <w:uiPriority w:val="9"/>
    <w:qFormat/>
    <w:rsid w:val="00471952"/>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82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12EAC"/>
    <w:rPr>
      <w:rFonts w:ascii="Lucida Grande" w:hAnsi="Lucida Grande"/>
      <w:sz w:val="18"/>
      <w:szCs w:val="18"/>
    </w:rPr>
  </w:style>
  <w:style w:type="character" w:customStyle="1" w:styleId="BalloonTextChar">
    <w:name w:val="Balloon Text Char"/>
    <w:basedOn w:val="DefaultParagraphFont"/>
    <w:uiPriority w:val="99"/>
    <w:semiHidden/>
    <w:rsid w:val="00047DE8"/>
    <w:rPr>
      <w:rFonts w:ascii="Lucida Grande" w:hAnsi="Lucida Grande" w:cs="Lucida Grande"/>
      <w:sz w:val="18"/>
      <w:szCs w:val="18"/>
    </w:rPr>
  </w:style>
  <w:style w:type="character" w:customStyle="1" w:styleId="BalloonTextChar0">
    <w:name w:val="Balloon Text Char"/>
    <w:basedOn w:val="DefaultParagraphFont"/>
    <w:uiPriority w:val="99"/>
    <w:semiHidden/>
    <w:rsid w:val="00047DE8"/>
    <w:rPr>
      <w:rFonts w:ascii="Lucida Grande" w:hAnsi="Lucida Grande" w:cs="Lucida Grande"/>
      <w:sz w:val="18"/>
      <w:szCs w:val="18"/>
    </w:rPr>
  </w:style>
  <w:style w:type="character" w:customStyle="1" w:styleId="BalloonTextChar2">
    <w:name w:val="Balloon Text Char"/>
    <w:basedOn w:val="DefaultParagraphFont"/>
    <w:uiPriority w:val="99"/>
    <w:semiHidden/>
    <w:rsid w:val="00047DE8"/>
    <w:rPr>
      <w:rFonts w:ascii="Lucida Grande" w:hAnsi="Lucida Grande" w:cs="Lucida Grande"/>
      <w:sz w:val="18"/>
      <w:szCs w:val="18"/>
    </w:rPr>
  </w:style>
  <w:style w:type="character" w:customStyle="1" w:styleId="BalloonTextChar3">
    <w:name w:val="Balloon Text Char"/>
    <w:basedOn w:val="DefaultParagraphFont"/>
    <w:uiPriority w:val="99"/>
    <w:semiHidden/>
    <w:rsid w:val="00312EA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12EAC"/>
    <w:rPr>
      <w:rFonts w:ascii="Lucida Grande" w:hAnsi="Lucida Grande"/>
      <w:sz w:val="18"/>
      <w:szCs w:val="18"/>
    </w:rPr>
  </w:style>
  <w:style w:type="paragraph" w:styleId="Title">
    <w:name w:val="Title"/>
    <w:basedOn w:val="Normal"/>
    <w:next w:val="Normal"/>
    <w:link w:val="TitleChar"/>
    <w:uiPriority w:val="99"/>
    <w:qFormat/>
    <w:rsid w:val="00D821FF"/>
    <w:pPr>
      <w:pBdr>
        <w:bottom w:val="single" w:sz="8" w:space="4" w:color="4F81BD"/>
      </w:pBdr>
      <w:spacing w:after="300"/>
      <w:contextualSpacing/>
    </w:pPr>
    <w:rPr>
      <w:rFonts w:ascii="Calibri" w:eastAsia="MS Gothi" w:hAnsi="Calibri"/>
      <w:color w:val="183A63"/>
      <w:spacing w:val="5"/>
      <w:kern w:val="28"/>
      <w:sz w:val="52"/>
      <w:szCs w:val="52"/>
    </w:rPr>
  </w:style>
  <w:style w:type="character" w:customStyle="1" w:styleId="TitleChar">
    <w:name w:val="Title Char"/>
    <w:basedOn w:val="DefaultParagraphFont"/>
    <w:link w:val="Title"/>
    <w:uiPriority w:val="99"/>
    <w:rsid w:val="00D821FF"/>
    <w:rPr>
      <w:rFonts w:ascii="Calibri" w:eastAsia="MS Gothi" w:hAnsi="Calibri" w:cs="Times New Roman"/>
      <w:color w:val="183A63"/>
      <w:spacing w:val="5"/>
      <w:kern w:val="28"/>
      <w:sz w:val="52"/>
      <w:szCs w:val="52"/>
      <w:lang w:val="en-GB"/>
    </w:rPr>
  </w:style>
  <w:style w:type="character" w:customStyle="1" w:styleId="Heading2Char">
    <w:name w:val="Heading 2 Char"/>
    <w:basedOn w:val="DefaultParagraphFont"/>
    <w:link w:val="Heading2"/>
    <w:uiPriority w:val="9"/>
    <w:rsid w:val="00D821FF"/>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471952"/>
    <w:rPr>
      <w:rFonts w:asciiTheme="majorHAnsi" w:eastAsiaTheme="majorEastAsia" w:hAnsiTheme="majorHAnsi" w:cstheme="majorBidi"/>
      <w:b/>
      <w:bCs/>
      <w:sz w:val="28"/>
      <w:szCs w:val="32"/>
      <w:lang w:val="en-GB"/>
    </w:rPr>
  </w:style>
  <w:style w:type="paragraph" w:styleId="Subtitle">
    <w:name w:val="Subtitle"/>
    <w:basedOn w:val="Normal"/>
    <w:next w:val="Normal"/>
    <w:link w:val="SubtitleChar"/>
    <w:uiPriority w:val="11"/>
    <w:qFormat/>
    <w:rsid w:val="00D821FF"/>
    <w:pPr>
      <w:numPr>
        <w:ilvl w:val="1"/>
      </w:numPr>
    </w:pPr>
    <w:rPr>
      <w:rFonts w:asciiTheme="majorHAnsi" w:eastAsiaTheme="majorEastAsia" w:hAnsiTheme="majorHAnsi" w:cstheme="majorBidi"/>
      <w:b/>
      <w:iCs/>
      <w:spacing w:val="15"/>
      <w:sz w:val="36"/>
    </w:rPr>
  </w:style>
  <w:style w:type="character" w:customStyle="1" w:styleId="SubtitleChar">
    <w:name w:val="Subtitle Char"/>
    <w:basedOn w:val="DefaultParagraphFont"/>
    <w:link w:val="Subtitle"/>
    <w:uiPriority w:val="11"/>
    <w:rsid w:val="00D821FF"/>
    <w:rPr>
      <w:rFonts w:asciiTheme="majorHAnsi" w:eastAsiaTheme="majorEastAsia" w:hAnsiTheme="majorHAnsi" w:cstheme="majorBidi"/>
      <w:b/>
      <w:iCs/>
      <w:spacing w:val="15"/>
      <w:sz w:val="36"/>
      <w:lang w:val="en-GB"/>
    </w:rPr>
  </w:style>
  <w:style w:type="paragraph" w:styleId="BodyTextIndent2">
    <w:name w:val="Body Text Indent 2"/>
    <w:basedOn w:val="Normal"/>
    <w:link w:val="BodyTextIndent2Char"/>
    <w:uiPriority w:val="99"/>
    <w:unhideWhenUsed/>
    <w:rsid w:val="003853D2"/>
    <w:pPr>
      <w:spacing w:after="120" w:line="480" w:lineRule="auto"/>
      <w:ind w:left="283"/>
    </w:pPr>
  </w:style>
  <w:style w:type="character" w:customStyle="1" w:styleId="BodyTextIndent2Char">
    <w:name w:val="Body Text Indent 2 Char"/>
    <w:basedOn w:val="DefaultParagraphFont"/>
    <w:link w:val="BodyTextIndent2"/>
    <w:uiPriority w:val="99"/>
    <w:rsid w:val="003853D2"/>
    <w:rPr>
      <w:rFonts w:ascii="Cambria" w:eastAsia="Cambria" w:hAnsi="Cambria" w:cs="Times New Roman"/>
      <w:lang w:val="en-GB"/>
    </w:rPr>
  </w:style>
  <w:style w:type="paragraph" w:styleId="BodyTextIndent">
    <w:name w:val="Body Text Indent"/>
    <w:basedOn w:val="Normal"/>
    <w:link w:val="BodyTextIndentChar"/>
    <w:uiPriority w:val="99"/>
    <w:unhideWhenUsed/>
    <w:rsid w:val="003853D2"/>
    <w:pPr>
      <w:spacing w:after="120"/>
      <w:ind w:left="283"/>
    </w:pPr>
  </w:style>
  <w:style w:type="character" w:customStyle="1" w:styleId="BodyTextIndentChar">
    <w:name w:val="Body Text Indent Char"/>
    <w:basedOn w:val="DefaultParagraphFont"/>
    <w:link w:val="BodyTextIndent"/>
    <w:uiPriority w:val="99"/>
    <w:rsid w:val="003853D2"/>
    <w:rPr>
      <w:rFonts w:ascii="Cambria" w:eastAsia="Cambria" w:hAnsi="Cambria" w:cs="Times New Roman"/>
      <w:lang w:val="en-GB"/>
    </w:rPr>
  </w:style>
  <w:style w:type="paragraph" w:styleId="BodyText">
    <w:name w:val="Body Text"/>
    <w:basedOn w:val="Normal"/>
    <w:link w:val="BodyTextChar"/>
    <w:uiPriority w:val="99"/>
    <w:semiHidden/>
    <w:unhideWhenUsed/>
    <w:rsid w:val="003853D2"/>
    <w:pPr>
      <w:spacing w:after="120"/>
    </w:pPr>
  </w:style>
  <w:style w:type="character" w:customStyle="1" w:styleId="BodyTextChar">
    <w:name w:val="Body Text Char"/>
    <w:basedOn w:val="DefaultParagraphFont"/>
    <w:link w:val="BodyText"/>
    <w:uiPriority w:val="99"/>
    <w:semiHidden/>
    <w:rsid w:val="003853D2"/>
    <w:rPr>
      <w:rFonts w:ascii="Cambria" w:eastAsia="Cambria" w:hAnsi="Cambria" w:cs="Times New Roman"/>
      <w:lang w:val="en-GB"/>
    </w:rPr>
  </w:style>
  <w:style w:type="paragraph" w:styleId="BodyTextFirstIndent">
    <w:name w:val="Body Text First Indent"/>
    <w:basedOn w:val="BodyText"/>
    <w:link w:val="BodyTextFirstIndentChar"/>
    <w:uiPriority w:val="99"/>
    <w:unhideWhenUsed/>
    <w:rsid w:val="003853D2"/>
    <w:pPr>
      <w:spacing w:after="0" w:line="360" w:lineRule="auto"/>
      <w:ind w:firstLine="357"/>
    </w:pPr>
  </w:style>
  <w:style w:type="character" w:customStyle="1" w:styleId="BodyTextFirstIndentChar">
    <w:name w:val="Body Text First Indent Char"/>
    <w:basedOn w:val="BodyTextChar"/>
    <w:link w:val="BodyTextFirstIndent"/>
    <w:uiPriority w:val="99"/>
    <w:rsid w:val="003853D2"/>
    <w:rPr>
      <w:rFonts w:ascii="Cambria" w:eastAsia="Cambria" w:hAnsi="Cambria" w:cs="Times New Roman"/>
      <w:lang w:val="en-GB"/>
    </w:rPr>
  </w:style>
  <w:style w:type="paragraph" w:styleId="CommentText">
    <w:name w:val="annotation text"/>
    <w:basedOn w:val="Normal"/>
    <w:link w:val="CommentTextChar"/>
    <w:uiPriority w:val="99"/>
    <w:semiHidden/>
    <w:unhideWhenUsed/>
    <w:rsid w:val="00825AA1"/>
  </w:style>
  <w:style w:type="character" w:customStyle="1" w:styleId="CommentTextChar">
    <w:name w:val="Comment Text Char"/>
    <w:basedOn w:val="DefaultParagraphFont"/>
    <w:link w:val="CommentText"/>
    <w:uiPriority w:val="99"/>
    <w:semiHidden/>
    <w:rsid w:val="00825AA1"/>
    <w:rPr>
      <w:rFonts w:ascii="Cambria" w:eastAsia="Cambria" w:hAnsi="Cambria" w:cs="Times New Roman"/>
      <w:lang w:val="en-GB"/>
    </w:rPr>
  </w:style>
  <w:style w:type="paragraph" w:styleId="CommentSubject">
    <w:name w:val="annotation subject"/>
    <w:basedOn w:val="CommentText"/>
    <w:next w:val="CommentText"/>
    <w:link w:val="CommentSubjectChar"/>
    <w:uiPriority w:val="99"/>
    <w:semiHidden/>
    <w:unhideWhenUsed/>
    <w:rsid w:val="00825AA1"/>
    <w:rPr>
      <w:b/>
      <w:bCs/>
      <w:sz w:val="20"/>
      <w:szCs w:val="20"/>
    </w:rPr>
  </w:style>
  <w:style w:type="character" w:customStyle="1" w:styleId="CommentSubjectChar">
    <w:name w:val="Comment Subject Char"/>
    <w:basedOn w:val="CommentTextChar"/>
    <w:link w:val="CommentSubject"/>
    <w:uiPriority w:val="99"/>
    <w:semiHidden/>
    <w:rsid w:val="00825AA1"/>
    <w:rPr>
      <w:rFonts w:ascii="Cambria" w:eastAsia="Cambria" w:hAnsi="Cambria" w:cs="Times New Roman"/>
      <w:b/>
      <w:bCs/>
      <w:sz w:val="20"/>
      <w:szCs w:val="20"/>
      <w:lang w:val="en-GB"/>
    </w:rPr>
  </w:style>
  <w:style w:type="paragraph" w:styleId="Footer">
    <w:name w:val="footer"/>
    <w:basedOn w:val="Normal"/>
    <w:link w:val="FooterChar"/>
    <w:uiPriority w:val="99"/>
    <w:unhideWhenUsed/>
    <w:rsid w:val="00471952"/>
    <w:pPr>
      <w:tabs>
        <w:tab w:val="center" w:pos="4320"/>
        <w:tab w:val="right" w:pos="8640"/>
      </w:tabs>
    </w:pPr>
  </w:style>
  <w:style w:type="character" w:customStyle="1" w:styleId="FooterChar">
    <w:name w:val="Footer Char"/>
    <w:basedOn w:val="DefaultParagraphFont"/>
    <w:link w:val="Footer"/>
    <w:uiPriority w:val="99"/>
    <w:rsid w:val="00471952"/>
    <w:rPr>
      <w:rFonts w:ascii="Cambria" w:eastAsia="Cambria" w:hAnsi="Cambria" w:cs="Times New Roman"/>
      <w:lang w:val="en-GB"/>
    </w:rPr>
  </w:style>
  <w:style w:type="character" w:styleId="PageNumber">
    <w:name w:val="page number"/>
    <w:basedOn w:val="DefaultParagraphFont"/>
    <w:uiPriority w:val="99"/>
    <w:semiHidden/>
    <w:unhideWhenUsed/>
    <w:rsid w:val="00471952"/>
  </w:style>
  <w:style w:type="character" w:styleId="Hyperlink">
    <w:name w:val="Hyperlink"/>
    <w:basedOn w:val="DefaultParagraphFont"/>
    <w:uiPriority w:val="99"/>
    <w:unhideWhenUsed/>
    <w:rsid w:val="00554B34"/>
    <w:rPr>
      <w:color w:val="0000FF" w:themeColor="hyperlink"/>
      <w:u w:val="single"/>
    </w:rPr>
  </w:style>
  <w:style w:type="paragraph" w:styleId="ListParagraph">
    <w:name w:val="List Paragraph"/>
    <w:basedOn w:val="Normal"/>
    <w:uiPriority w:val="34"/>
    <w:qFormat/>
    <w:rsid w:val="00B175B7"/>
    <w:pPr>
      <w:ind w:left="720"/>
      <w:contextualSpacing/>
    </w:pPr>
    <w:rPr>
      <w:rFonts w:asciiTheme="minorHAnsi" w:eastAsiaTheme="minorEastAsia" w:hAnsiTheme="minorHAnsi" w:cstheme="minorBidi"/>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690</Words>
  <Characters>3938</Characters>
  <Application>Microsoft Macintosh Word</Application>
  <DocSecurity>0</DocSecurity>
  <Lines>32</Lines>
  <Paragraphs>7</Paragraphs>
  <ScaleCrop>false</ScaleCrop>
  <Company>Centrale Innovation</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Melvyn Slater</dc:creator>
  <cp:keywords/>
  <cp:lastModifiedBy>Melvyn Slater</cp:lastModifiedBy>
  <cp:revision>37</cp:revision>
  <dcterms:created xsi:type="dcterms:W3CDTF">2011-08-11T12:46:00Z</dcterms:created>
  <dcterms:modified xsi:type="dcterms:W3CDTF">2012-10-03T17:33:00Z</dcterms:modified>
</cp:coreProperties>
</file>