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70" w:rsidRDefault="009A7170" w:rsidP="00244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45A1" w:rsidRPr="009A7170" w:rsidRDefault="006758F0" w:rsidP="00244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 w:rsidR="001C085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1C085B" w:rsidRPr="001C085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C08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55E04" w:rsidRPr="0024052D">
        <w:rPr>
          <w:rFonts w:ascii="Times New Roman" w:hAnsi="Times New Roman" w:cs="Times New Roman"/>
          <w:sz w:val="24"/>
          <w:szCs w:val="24"/>
          <w:lang w:val="en-US"/>
        </w:rPr>
        <w:t>Effect estimates reported in the studies included in the meta-analysis (</w:t>
      </w:r>
      <w:r w:rsidR="008B3EF0" w:rsidRPr="0024052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55E04" w:rsidRPr="0024052D">
        <w:rPr>
          <w:rFonts w:ascii="Times New Roman" w:hAnsi="Times New Roman" w:cs="Times New Roman"/>
          <w:sz w:val="24"/>
          <w:szCs w:val="24"/>
          <w:lang w:val="en-US"/>
        </w:rPr>
        <w:t>lowest effect estimates reported in the studies)</w:t>
      </w:r>
    </w:p>
    <w:tbl>
      <w:tblPr>
        <w:tblStyle w:val="TableGrid"/>
        <w:tblW w:w="10632" w:type="dxa"/>
        <w:tblInd w:w="-6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1559"/>
        <w:gridCol w:w="1559"/>
        <w:gridCol w:w="1560"/>
        <w:gridCol w:w="1559"/>
      </w:tblGrid>
      <w:tr w:rsidR="002445A1" w:rsidRPr="00911796" w:rsidTr="009A7170">
        <w:trPr>
          <w:trHeight w:val="314"/>
        </w:trPr>
        <w:tc>
          <w:tcPr>
            <w:tcW w:w="2694" w:type="dxa"/>
            <w:vMerge w:val="restart"/>
          </w:tcPr>
          <w:p w:rsidR="002445A1" w:rsidRPr="00911796" w:rsidRDefault="00C375AD" w:rsidP="002445A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Reference, Year, Country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2445A1" w:rsidRPr="00911796" w:rsidRDefault="008B3EF0" w:rsidP="00FF7F6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FF7F61">
              <w:rPr>
                <w:rFonts w:ascii="Times New Roman" w:hAnsi="Times New Roman" w:cs="Times New Roman"/>
                <w:b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for </w:t>
            </w:r>
            <w:r w:rsidR="00C73388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2445A1" w:rsidRPr="00911796">
              <w:rPr>
                <w:rFonts w:ascii="Times New Roman" w:hAnsi="Times New Roman" w:cs="Times New Roman"/>
                <w:b/>
                <w:lang w:val="en-US"/>
              </w:rPr>
              <w:t xml:space="preserve">xposure </w:t>
            </w:r>
            <w:r w:rsidR="00C73388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="002445A1" w:rsidRPr="00911796">
              <w:rPr>
                <w:rFonts w:ascii="Times New Roman" w:hAnsi="Times New Roman" w:cs="Times New Roman"/>
                <w:b/>
                <w:lang w:val="en-US"/>
              </w:rPr>
              <w:t>easures</w:t>
            </w:r>
          </w:p>
        </w:tc>
      </w:tr>
      <w:tr w:rsidR="00C375AD" w:rsidRPr="00911796" w:rsidTr="000D4BFE">
        <w:trPr>
          <w:trHeight w:val="225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C375AD" w:rsidRPr="00911796" w:rsidRDefault="00C375AD" w:rsidP="002445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75AD" w:rsidRPr="00FC7320" w:rsidRDefault="00C375AD" w:rsidP="00F83A5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73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Any exposure</w:t>
            </w:r>
          </w:p>
          <w:p w:rsidR="00C375AD" w:rsidRPr="00FC7320" w:rsidRDefault="00C375AD" w:rsidP="00FF7F6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FF7F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C73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(95%CI)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75AD" w:rsidRPr="00FC7320" w:rsidRDefault="00C375AD" w:rsidP="00F83A5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73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Water damage</w:t>
            </w:r>
          </w:p>
          <w:p w:rsidR="00C375AD" w:rsidRPr="00FC7320" w:rsidRDefault="00C375AD" w:rsidP="00FF7F6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FF7F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C73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(95%CI)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75AD" w:rsidRPr="00FC7320" w:rsidRDefault="00C375AD" w:rsidP="00F83A5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73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Dampness</w:t>
            </w:r>
          </w:p>
          <w:p w:rsidR="00C375AD" w:rsidRPr="00FC7320" w:rsidRDefault="00C375AD" w:rsidP="00FF7F6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FF7F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C73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(95%CI)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375AD" w:rsidRPr="00FC7320" w:rsidRDefault="00C375AD" w:rsidP="00F83A5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C73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Visible </w:t>
            </w:r>
            <w:r w:rsidR="008919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mold</w:t>
            </w:r>
          </w:p>
          <w:p w:rsidR="00C375AD" w:rsidRPr="00FC7320" w:rsidRDefault="00C375AD" w:rsidP="00FF7F6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FF7F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C73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(95%CI)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75AD" w:rsidRPr="00FC7320" w:rsidRDefault="0089191D" w:rsidP="00F83A5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Mold</w:t>
            </w:r>
            <w:r w:rsidR="00C375AD" w:rsidRPr="00FC73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odor</w:t>
            </w:r>
          </w:p>
          <w:p w:rsidR="00C375AD" w:rsidRPr="00FC7320" w:rsidRDefault="00C375AD" w:rsidP="00FF7F6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FF7F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C73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(95%CI)</w:t>
            </w:r>
          </w:p>
        </w:tc>
      </w:tr>
      <w:tr w:rsidR="00C375AD" w:rsidRPr="00911796" w:rsidTr="000D4BFE"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C375AD" w:rsidRPr="00F600C5" w:rsidRDefault="00C375AD" w:rsidP="00F600C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00C5">
              <w:rPr>
                <w:rFonts w:ascii="Times New Roman" w:hAnsi="Times New Roman" w:cs="Times New Roman"/>
                <w:strike/>
                <w:sz w:val="18"/>
                <w:szCs w:val="18"/>
                <w:vertAlign w:val="superscript"/>
                <w:lang w:val="en-US"/>
              </w:rPr>
              <w:t>¥</w:t>
            </w:r>
            <w:proofErr w:type="spellStart"/>
            <w:r w:rsid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Nafstad</w:t>
            </w:r>
            <w:proofErr w:type="spellEnd"/>
            <w:r w:rsid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 [</w:t>
            </w:r>
            <w:r w:rsidRP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8B3EF0" w:rsidRP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  <w:r w:rsidRP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1998 Norway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C375AD" w:rsidRPr="00911796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17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3.8 (2.0-7.2)</w:t>
            </w:r>
            <w:r w:rsidRPr="0091179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C375AD" w:rsidRPr="00911796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C375AD" w:rsidRPr="00911796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C375AD" w:rsidRPr="00911796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C375AD" w:rsidRPr="00911796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375AD" w:rsidRPr="00911796" w:rsidTr="000D4BFE">
        <w:tc>
          <w:tcPr>
            <w:tcW w:w="2694" w:type="dxa"/>
            <w:tcBorders>
              <w:top w:val="nil"/>
            </w:tcBorders>
          </w:tcPr>
          <w:p w:rsidR="00C375AD" w:rsidRPr="00F600C5" w:rsidRDefault="00F600C5" w:rsidP="00F600C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Gent JF [</w:t>
            </w:r>
            <w:r w:rsidR="00C375AD" w:rsidRP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8B3EF0" w:rsidRP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  <w:r w:rsidR="00C375AD" w:rsidRP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2002 USA</w:t>
            </w:r>
          </w:p>
        </w:tc>
        <w:tc>
          <w:tcPr>
            <w:tcW w:w="1701" w:type="dxa"/>
            <w:tcBorders>
              <w:top w:val="nil"/>
            </w:tcBorders>
          </w:tcPr>
          <w:p w:rsidR="00C375AD" w:rsidRPr="00911796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17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1.18 (0.90-1.55)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559" w:type="dxa"/>
            <w:tcBorders>
              <w:top w:val="nil"/>
            </w:tcBorders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7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1.18 (0.90-1.55)</w:t>
            </w:r>
          </w:p>
        </w:tc>
        <w:tc>
          <w:tcPr>
            <w:tcW w:w="1559" w:type="dxa"/>
            <w:tcBorders>
              <w:top w:val="nil"/>
            </w:tcBorders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375AD" w:rsidRPr="00187D6A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FC7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1.23 (0.94-1.61)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559" w:type="dxa"/>
            <w:tcBorders>
              <w:top w:val="nil"/>
            </w:tcBorders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375AD" w:rsidRPr="00911796" w:rsidTr="009A7170">
        <w:tc>
          <w:tcPr>
            <w:tcW w:w="2694" w:type="dxa"/>
          </w:tcPr>
          <w:p w:rsidR="00C375AD" w:rsidRPr="00F600C5" w:rsidRDefault="00C375AD" w:rsidP="00F600C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00C5">
              <w:rPr>
                <w:rFonts w:ascii="Times New Roman" w:hAnsi="Times New Roman" w:cs="Times New Roman"/>
                <w:strike/>
                <w:sz w:val="18"/>
                <w:szCs w:val="18"/>
                <w:vertAlign w:val="superscript"/>
                <w:lang w:val="en-US"/>
              </w:rPr>
              <w:t>¥</w:t>
            </w:r>
            <w:r w:rsid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Jaakkola MS</w:t>
            </w:r>
            <w:r w:rsidRP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="008B3EF0" w:rsidRP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  <w:r w:rsidRP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2002 Finland</w:t>
            </w:r>
          </w:p>
        </w:tc>
        <w:tc>
          <w:tcPr>
            <w:tcW w:w="1701" w:type="dxa"/>
          </w:tcPr>
          <w:p w:rsidR="00C375AD" w:rsidRPr="00911796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17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0.90 (0.61-1.34)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559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7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0.90 (0.61-1.34)</w:t>
            </w:r>
          </w:p>
        </w:tc>
        <w:tc>
          <w:tcPr>
            <w:tcW w:w="1559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7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1.02 (0.73-1.41)</w:t>
            </w:r>
          </w:p>
        </w:tc>
        <w:tc>
          <w:tcPr>
            <w:tcW w:w="1560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7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0.98 (0.68-1.40)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559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7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0.98 (0.68-1.40)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</w:tr>
      <w:tr w:rsidR="00C375AD" w:rsidRPr="00911796" w:rsidTr="009A7170">
        <w:tc>
          <w:tcPr>
            <w:tcW w:w="2694" w:type="dxa"/>
          </w:tcPr>
          <w:p w:rsidR="00C375AD" w:rsidRPr="00F600C5" w:rsidRDefault="00F600C5" w:rsidP="00F600C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McConnell R [</w:t>
            </w:r>
            <w:r w:rsidR="00C375AD" w:rsidRP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  <w:r w:rsidR="00C375AD" w:rsidRP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2002 USA</w:t>
            </w:r>
          </w:p>
        </w:tc>
        <w:tc>
          <w:tcPr>
            <w:tcW w:w="1701" w:type="dxa"/>
          </w:tcPr>
          <w:p w:rsidR="00C375AD" w:rsidRPr="00911796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17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0.87 (0.68-1.12)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559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7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1.08 (0.78-1.49)</w:t>
            </w:r>
          </w:p>
        </w:tc>
        <w:tc>
          <w:tcPr>
            <w:tcW w:w="1559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7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0.87 (0.68-1.12)</w:t>
            </w:r>
          </w:p>
        </w:tc>
        <w:tc>
          <w:tcPr>
            <w:tcW w:w="1559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375AD" w:rsidRPr="00911796" w:rsidTr="009A7170">
        <w:tc>
          <w:tcPr>
            <w:tcW w:w="2694" w:type="dxa"/>
          </w:tcPr>
          <w:p w:rsidR="00C375AD" w:rsidRPr="00F600C5" w:rsidRDefault="00C375AD" w:rsidP="00F600C5">
            <w:pPr>
              <w:rPr>
                <w:rFonts w:ascii="Times New Roman" w:hAnsi="Times New Roman" w:cs="Times New Roman"/>
                <w:sz w:val="18"/>
                <w:szCs w:val="18"/>
                <w:lang w:val="fi-FI"/>
              </w:rPr>
            </w:pPr>
            <w:r w:rsidRPr="00F600C5">
              <w:rPr>
                <w:rFonts w:ascii="Times New Roman" w:hAnsi="Times New Roman" w:cs="Times New Roman"/>
                <w:strike/>
                <w:sz w:val="18"/>
                <w:szCs w:val="18"/>
                <w:vertAlign w:val="superscript"/>
                <w:lang w:val="en-US"/>
              </w:rPr>
              <w:t>¥</w:t>
            </w:r>
            <w:proofErr w:type="spellStart"/>
            <w:r w:rsidR="00D749B1">
              <w:rPr>
                <w:rFonts w:ascii="Times New Roman" w:hAnsi="Times New Roman" w:cs="Times New Roman"/>
                <w:sz w:val="18"/>
                <w:szCs w:val="18"/>
                <w:lang w:val="fi-FI"/>
              </w:rPr>
              <w:t>Rö</w:t>
            </w:r>
            <w:r w:rsidR="00F600C5">
              <w:rPr>
                <w:rFonts w:ascii="Times New Roman" w:hAnsi="Times New Roman" w:cs="Times New Roman"/>
                <w:sz w:val="18"/>
                <w:szCs w:val="18"/>
                <w:lang w:val="fi-FI"/>
              </w:rPr>
              <w:t>nmark</w:t>
            </w:r>
            <w:proofErr w:type="spellEnd"/>
            <w:r w:rsidR="00F600C5">
              <w:rPr>
                <w:rFonts w:ascii="Times New Roman" w:hAnsi="Times New Roman" w:cs="Times New Roman"/>
                <w:sz w:val="18"/>
                <w:szCs w:val="18"/>
                <w:lang w:val="fi-FI"/>
              </w:rPr>
              <w:t xml:space="preserve"> E</w:t>
            </w:r>
            <w:r w:rsidRPr="00F600C5">
              <w:rPr>
                <w:rFonts w:ascii="Times New Roman" w:hAnsi="Times New Roman" w:cs="Times New Roman"/>
                <w:sz w:val="18"/>
                <w:szCs w:val="18"/>
                <w:lang w:val="fi-FI"/>
              </w:rPr>
              <w:t xml:space="preserve"> </w:t>
            </w:r>
            <w:r w:rsidR="00F600C5">
              <w:rPr>
                <w:rFonts w:ascii="Times New Roman" w:hAnsi="Times New Roman" w:cs="Times New Roman"/>
                <w:sz w:val="18"/>
                <w:szCs w:val="18"/>
                <w:lang w:val="fi-FI"/>
              </w:rPr>
              <w:t>[</w:t>
            </w:r>
            <w:r w:rsidRPr="00F600C5">
              <w:rPr>
                <w:rFonts w:ascii="Times New Roman" w:hAnsi="Times New Roman" w:cs="Times New Roman"/>
                <w:sz w:val="18"/>
                <w:szCs w:val="18"/>
                <w:lang w:val="fi-FI"/>
              </w:rPr>
              <w:t>16</w:t>
            </w:r>
            <w:r w:rsidR="00F600C5">
              <w:rPr>
                <w:rFonts w:ascii="Times New Roman" w:hAnsi="Times New Roman" w:cs="Times New Roman"/>
                <w:sz w:val="18"/>
                <w:szCs w:val="18"/>
                <w:lang w:val="fi-FI"/>
              </w:rPr>
              <w:t>]</w:t>
            </w:r>
            <w:r w:rsidRPr="00F600C5">
              <w:rPr>
                <w:rFonts w:ascii="Times New Roman" w:hAnsi="Times New Roman" w:cs="Times New Roman"/>
                <w:sz w:val="18"/>
                <w:szCs w:val="18"/>
                <w:lang w:val="fi-FI"/>
              </w:rPr>
              <w:t xml:space="preserve"> 2002 </w:t>
            </w:r>
            <w:proofErr w:type="spellStart"/>
            <w:r w:rsidRPr="00F600C5">
              <w:rPr>
                <w:rFonts w:ascii="Times New Roman" w:hAnsi="Times New Roman" w:cs="Times New Roman"/>
                <w:sz w:val="18"/>
                <w:szCs w:val="18"/>
                <w:lang w:val="fi-FI"/>
              </w:rPr>
              <w:t>Sweden</w:t>
            </w:r>
            <w:proofErr w:type="spellEnd"/>
          </w:p>
        </w:tc>
        <w:tc>
          <w:tcPr>
            <w:tcW w:w="1701" w:type="dxa"/>
          </w:tcPr>
          <w:p w:rsidR="00C375AD" w:rsidRPr="00911796" w:rsidRDefault="00C375AD" w:rsidP="000D4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796">
              <w:rPr>
                <w:rFonts w:ascii="Times New Roman" w:hAnsi="Times New Roman" w:cs="Times New Roman"/>
                <w:sz w:val="18"/>
                <w:szCs w:val="18"/>
              </w:rPr>
              <w:t>1.17 (0.58-2.40)</w:t>
            </w:r>
            <w:r w:rsidRPr="00EB6CA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59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320">
              <w:rPr>
                <w:rFonts w:ascii="Times New Roman" w:hAnsi="Times New Roman" w:cs="Times New Roman"/>
                <w:sz w:val="18"/>
                <w:szCs w:val="18"/>
              </w:rPr>
              <w:t>1.17 (0.58-2.40)</w:t>
            </w:r>
          </w:p>
        </w:tc>
        <w:tc>
          <w:tcPr>
            <w:tcW w:w="1560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fi-FI"/>
              </w:rPr>
            </w:pPr>
          </w:p>
        </w:tc>
        <w:tc>
          <w:tcPr>
            <w:tcW w:w="1559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375AD" w:rsidRPr="00911796" w:rsidTr="009A7170">
        <w:tc>
          <w:tcPr>
            <w:tcW w:w="2694" w:type="dxa"/>
          </w:tcPr>
          <w:p w:rsidR="00C375AD" w:rsidRPr="00F600C5" w:rsidRDefault="00C375AD" w:rsidP="00F600C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00C5">
              <w:rPr>
                <w:rFonts w:ascii="Times New Roman" w:hAnsi="Times New Roman" w:cs="Times New Roman"/>
                <w:strike/>
                <w:sz w:val="18"/>
                <w:szCs w:val="18"/>
                <w:vertAlign w:val="superscript"/>
                <w:lang w:val="en-US"/>
              </w:rPr>
              <w:t>¥</w:t>
            </w:r>
            <w:r w:rsid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Belanger K [</w:t>
            </w:r>
            <w:r w:rsidRP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  <w:r w:rsid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  <w:r w:rsidRP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2003 USA</w:t>
            </w:r>
          </w:p>
        </w:tc>
        <w:tc>
          <w:tcPr>
            <w:tcW w:w="1701" w:type="dxa"/>
          </w:tcPr>
          <w:p w:rsidR="00C375AD" w:rsidRPr="00911796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17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1.54 (1.09-2.18)</w:t>
            </w:r>
            <w:r w:rsidRPr="0091179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559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7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1.54 (1.09-2.18)</w:t>
            </w:r>
          </w:p>
        </w:tc>
        <w:tc>
          <w:tcPr>
            <w:tcW w:w="1559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375AD" w:rsidRPr="00911796" w:rsidTr="009A7170">
        <w:tc>
          <w:tcPr>
            <w:tcW w:w="2694" w:type="dxa"/>
          </w:tcPr>
          <w:p w:rsidR="00C375AD" w:rsidRPr="00F600C5" w:rsidRDefault="00C375AD" w:rsidP="00F600C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00C5">
              <w:rPr>
                <w:rFonts w:ascii="Times New Roman" w:hAnsi="Times New Roman" w:cs="Times New Roman"/>
                <w:strike/>
                <w:sz w:val="18"/>
                <w:szCs w:val="18"/>
                <w:vertAlign w:val="superscript"/>
                <w:lang w:val="en-US"/>
              </w:rPr>
              <w:t>¥</w:t>
            </w:r>
            <w:proofErr w:type="spellStart"/>
            <w:r w:rsid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Emenius</w:t>
            </w:r>
            <w:proofErr w:type="spellEnd"/>
            <w:r w:rsid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</w:t>
            </w:r>
            <w:r w:rsidRP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  <w:r w:rsid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  <w:r w:rsidRP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2004 Sweden</w:t>
            </w:r>
          </w:p>
        </w:tc>
        <w:tc>
          <w:tcPr>
            <w:tcW w:w="1701" w:type="dxa"/>
          </w:tcPr>
          <w:p w:rsidR="00C375AD" w:rsidRPr="00911796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17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 (1.20-3.40)</w:t>
            </w:r>
            <w:r w:rsidRPr="0091179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 xml:space="preserve"> b</w:t>
            </w:r>
          </w:p>
        </w:tc>
        <w:tc>
          <w:tcPr>
            <w:tcW w:w="1559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7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1.50 (1.00-2.30)</w:t>
            </w:r>
          </w:p>
        </w:tc>
        <w:tc>
          <w:tcPr>
            <w:tcW w:w="1560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7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 (0.50-1.70)</w:t>
            </w:r>
          </w:p>
        </w:tc>
        <w:tc>
          <w:tcPr>
            <w:tcW w:w="1559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7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2.00 (1.00-3.90)</w:t>
            </w:r>
          </w:p>
        </w:tc>
      </w:tr>
      <w:tr w:rsidR="00C375AD" w:rsidRPr="00911796" w:rsidTr="009A7170">
        <w:tc>
          <w:tcPr>
            <w:tcW w:w="2694" w:type="dxa"/>
          </w:tcPr>
          <w:p w:rsidR="00C375AD" w:rsidRPr="00F600C5" w:rsidRDefault="00C375AD" w:rsidP="00F600C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00C5">
              <w:rPr>
                <w:rFonts w:ascii="Times New Roman" w:hAnsi="Times New Roman" w:cs="Times New Roman"/>
                <w:strike/>
                <w:sz w:val="20"/>
                <w:szCs w:val="20"/>
                <w:vertAlign w:val="superscript"/>
                <w:lang w:val="en-US"/>
              </w:rPr>
              <w:t>¤</w:t>
            </w:r>
            <w:r w:rsid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Jaakkola JJK</w:t>
            </w:r>
            <w:r w:rsidRP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  <w:r w:rsid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  <w:r w:rsidRP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2005 Finland</w:t>
            </w:r>
            <w:r w:rsidRPr="00F600C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701" w:type="dxa"/>
          </w:tcPr>
          <w:p w:rsidR="00C375AD" w:rsidRPr="00911796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17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1.01 (0.66-1.54)</w:t>
            </w:r>
            <w:r w:rsidRPr="0091179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 xml:space="preserve"> b</w:t>
            </w:r>
          </w:p>
        </w:tc>
        <w:tc>
          <w:tcPr>
            <w:tcW w:w="1559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7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1.01 (0.45-2.26)</w:t>
            </w:r>
          </w:p>
        </w:tc>
        <w:tc>
          <w:tcPr>
            <w:tcW w:w="1559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7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0.92 (0.54-1.54)</w:t>
            </w:r>
          </w:p>
        </w:tc>
        <w:tc>
          <w:tcPr>
            <w:tcW w:w="1560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7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0.65 (0.24-1.72)</w:t>
            </w:r>
          </w:p>
        </w:tc>
        <w:tc>
          <w:tcPr>
            <w:tcW w:w="1559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7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2.44 (1.07-5.60)</w:t>
            </w:r>
          </w:p>
        </w:tc>
      </w:tr>
      <w:tr w:rsidR="00C375AD" w:rsidRPr="00911796" w:rsidTr="009A7170">
        <w:tc>
          <w:tcPr>
            <w:tcW w:w="2694" w:type="dxa"/>
          </w:tcPr>
          <w:p w:rsidR="00C375AD" w:rsidRPr="00F600C5" w:rsidRDefault="00C375AD" w:rsidP="00F600C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00C5">
              <w:rPr>
                <w:rFonts w:ascii="Times New Roman" w:hAnsi="Times New Roman" w:cs="Times New Roman"/>
                <w:strike/>
                <w:sz w:val="18"/>
                <w:szCs w:val="18"/>
                <w:vertAlign w:val="superscript"/>
                <w:lang w:val="en-US"/>
              </w:rPr>
              <w:t>¥</w:t>
            </w:r>
            <w:proofErr w:type="spellStart"/>
            <w:r w:rsid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Gunnbjornsdottir</w:t>
            </w:r>
            <w:proofErr w:type="spellEnd"/>
            <w:r w:rsid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</w:t>
            </w:r>
            <w:r w:rsidRP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  <w:r w:rsidRP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2006 </w:t>
            </w:r>
            <w:r w:rsid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Iceland, Norway, Sweden, Denmark, Estonia</w:t>
            </w:r>
            <w:r w:rsid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</w:tcPr>
          <w:p w:rsidR="00C375AD" w:rsidRPr="00911796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17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1.27 (1.06-1.52)</w:t>
            </w:r>
            <w:r w:rsidRPr="0091179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 xml:space="preserve"> b</w:t>
            </w:r>
          </w:p>
        </w:tc>
        <w:tc>
          <w:tcPr>
            <w:tcW w:w="1559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7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1.18 (0.95-1.44)</w:t>
            </w:r>
          </w:p>
        </w:tc>
        <w:tc>
          <w:tcPr>
            <w:tcW w:w="1559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7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1.67 (1.22-2.27)</w:t>
            </w:r>
          </w:p>
        </w:tc>
        <w:tc>
          <w:tcPr>
            <w:tcW w:w="1560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7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1.53 (1.18-1.98)</w:t>
            </w:r>
          </w:p>
        </w:tc>
        <w:tc>
          <w:tcPr>
            <w:tcW w:w="1559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375AD" w:rsidRPr="00911796" w:rsidTr="009A7170">
        <w:tc>
          <w:tcPr>
            <w:tcW w:w="2694" w:type="dxa"/>
          </w:tcPr>
          <w:p w:rsidR="00C375AD" w:rsidRPr="00F600C5" w:rsidRDefault="00C375AD" w:rsidP="00F600C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00C5">
              <w:rPr>
                <w:rFonts w:ascii="Times New Roman" w:hAnsi="Times New Roman" w:cs="Times New Roman"/>
                <w:strike/>
                <w:sz w:val="18"/>
                <w:szCs w:val="18"/>
                <w:vertAlign w:val="superscript"/>
                <w:lang w:val="en-US"/>
              </w:rPr>
              <w:t>¥</w:t>
            </w:r>
            <w:proofErr w:type="spellStart"/>
            <w:r w:rsid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Pekkanen</w:t>
            </w:r>
            <w:proofErr w:type="spellEnd"/>
            <w:r w:rsid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 [</w:t>
            </w:r>
            <w:r w:rsidRP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  <w:r w:rsidRP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2007 Finland</w:t>
            </w:r>
          </w:p>
        </w:tc>
        <w:tc>
          <w:tcPr>
            <w:tcW w:w="1701" w:type="dxa"/>
          </w:tcPr>
          <w:p w:rsidR="00C375AD" w:rsidRPr="00911796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17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1.97 (1.00-3.90)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559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7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1.97 (1.00-3.90)</w:t>
            </w:r>
          </w:p>
        </w:tc>
        <w:tc>
          <w:tcPr>
            <w:tcW w:w="1560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7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4.01 (1.12-14.32)</w:t>
            </w:r>
          </w:p>
        </w:tc>
        <w:tc>
          <w:tcPr>
            <w:tcW w:w="1559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7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2.96 (0.62-14.19)</w:t>
            </w:r>
          </w:p>
        </w:tc>
      </w:tr>
      <w:tr w:rsidR="00C375AD" w:rsidRPr="00911796" w:rsidTr="009A7170">
        <w:tc>
          <w:tcPr>
            <w:tcW w:w="2694" w:type="dxa"/>
          </w:tcPr>
          <w:p w:rsidR="00C375AD" w:rsidRPr="00F600C5" w:rsidRDefault="00C375AD" w:rsidP="00F600C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00C5">
              <w:rPr>
                <w:rFonts w:ascii="Times New Roman" w:hAnsi="Times New Roman" w:cs="Times New Roman"/>
                <w:strike/>
                <w:sz w:val="18"/>
                <w:szCs w:val="18"/>
                <w:vertAlign w:val="superscript"/>
                <w:lang w:val="en-US"/>
              </w:rPr>
              <w:t>¥</w:t>
            </w:r>
            <w:proofErr w:type="spellStart"/>
            <w:r w:rsid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Karvonen</w:t>
            </w:r>
            <w:proofErr w:type="spellEnd"/>
            <w:r w:rsid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</w:t>
            </w:r>
            <w:r w:rsidRP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  <w:r w:rsidRP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2009 Finland</w:t>
            </w:r>
          </w:p>
        </w:tc>
        <w:tc>
          <w:tcPr>
            <w:tcW w:w="1701" w:type="dxa"/>
          </w:tcPr>
          <w:p w:rsidR="00C375AD" w:rsidRPr="00911796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17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0.66 (0.14-3.17)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559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7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1.29 (0.50-3.32)</w:t>
            </w:r>
          </w:p>
        </w:tc>
        <w:tc>
          <w:tcPr>
            <w:tcW w:w="1560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7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5.22 (1.48-18.35)</w:t>
            </w:r>
          </w:p>
        </w:tc>
        <w:tc>
          <w:tcPr>
            <w:tcW w:w="1559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7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0.66 (0.14-3.17)</w:t>
            </w:r>
          </w:p>
        </w:tc>
      </w:tr>
      <w:tr w:rsidR="00C375AD" w:rsidRPr="00911796" w:rsidTr="009A7170">
        <w:tc>
          <w:tcPr>
            <w:tcW w:w="2694" w:type="dxa"/>
          </w:tcPr>
          <w:p w:rsidR="00C375AD" w:rsidRPr="00F600C5" w:rsidRDefault="00C375AD" w:rsidP="00FF7F61">
            <w:pPr>
              <w:rPr>
                <w:rFonts w:ascii="Times New Roman" w:hAnsi="Times New Roman" w:cs="Times New Roman"/>
                <w:sz w:val="18"/>
                <w:szCs w:val="18"/>
                <w:lang w:val="fi-FI"/>
              </w:rPr>
            </w:pPr>
            <w:r w:rsidRPr="00F600C5">
              <w:rPr>
                <w:rFonts w:ascii="Times New Roman" w:hAnsi="Times New Roman" w:cs="Times New Roman"/>
                <w:strike/>
                <w:sz w:val="18"/>
                <w:szCs w:val="18"/>
                <w:vertAlign w:val="superscript"/>
                <w:lang w:val="fi-FI"/>
              </w:rPr>
              <w:t>¥</w:t>
            </w:r>
            <w:proofErr w:type="spellStart"/>
            <w:r w:rsidR="00F600C5">
              <w:rPr>
                <w:rFonts w:ascii="Times New Roman" w:hAnsi="Times New Roman" w:cs="Times New Roman"/>
                <w:sz w:val="18"/>
                <w:szCs w:val="18"/>
                <w:lang w:val="fi-FI"/>
              </w:rPr>
              <w:t>Rosenbaum</w:t>
            </w:r>
            <w:proofErr w:type="spellEnd"/>
            <w:r w:rsidR="00F600C5">
              <w:rPr>
                <w:rFonts w:ascii="Times New Roman" w:hAnsi="Times New Roman" w:cs="Times New Roman"/>
                <w:sz w:val="18"/>
                <w:szCs w:val="18"/>
                <w:lang w:val="fi-FI"/>
              </w:rPr>
              <w:t xml:space="preserve"> PF [</w:t>
            </w:r>
            <w:r w:rsidRPr="00F600C5">
              <w:rPr>
                <w:rFonts w:ascii="Times New Roman" w:hAnsi="Times New Roman" w:cs="Times New Roman"/>
                <w:sz w:val="18"/>
                <w:szCs w:val="18"/>
                <w:lang w:val="fi-FI"/>
              </w:rPr>
              <w:t>23</w:t>
            </w:r>
            <w:r w:rsidR="00F600C5">
              <w:rPr>
                <w:rFonts w:ascii="Times New Roman" w:hAnsi="Times New Roman" w:cs="Times New Roman"/>
                <w:sz w:val="18"/>
                <w:szCs w:val="18"/>
                <w:lang w:val="fi-FI"/>
              </w:rPr>
              <w:t>]</w:t>
            </w:r>
            <w:r w:rsidRPr="00F600C5">
              <w:rPr>
                <w:rFonts w:ascii="Times New Roman" w:hAnsi="Times New Roman" w:cs="Times New Roman"/>
                <w:sz w:val="18"/>
                <w:szCs w:val="18"/>
                <w:lang w:val="fi-FI"/>
              </w:rPr>
              <w:t xml:space="preserve"> 20</w:t>
            </w:r>
            <w:r w:rsidR="00FF7F61" w:rsidRPr="00F600C5">
              <w:rPr>
                <w:rFonts w:ascii="Times New Roman" w:hAnsi="Times New Roman" w:cs="Times New Roman"/>
                <w:sz w:val="18"/>
                <w:szCs w:val="18"/>
                <w:lang w:val="fi-FI"/>
              </w:rPr>
              <w:t>10</w:t>
            </w:r>
            <w:r w:rsidRPr="00F600C5">
              <w:rPr>
                <w:rFonts w:ascii="Times New Roman" w:hAnsi="Times New Roman" w:cs="Times New Roman"/>
                <w:sz w:val="18"/>
                <w:szCs w:val="18"/>
                <w:lang w:val="fi-FI"/>
              </w:rPr>
              <w:t xml:space="preserve"> USA </w:t>
            </w:r>
            <w:r w:rsidRPr="00F600C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β</w:t>
            </w:r>
          </w:p>
        </w:tc>
        <w:tc>
          <w:tcPr>
            <w:tcW w:w="1701" w:type="dxa"/>
          </w:tcPr>
          <w:p w:rsidR="00C375AD" w:rsidRPr="00911796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17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0.90 (0.35-2.29)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559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7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1.32 (0.58-3.22)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  <w:tc>
          <w:tcPr>
            <w:tcW w:w="1559" w:type="dxa"/>
          </w:tcPr>
          <w:p w:rsidR="00C375AD" w:rsidRPr="00187D6A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FC7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1.32 (0.58-3.02)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560" w:type="dxa"/>
          </w:tcPr>
          <w:p w:rsidR="00C375AD" w:rsidRPr="00187D6A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FC7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0.90 (0.35-2.29)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559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7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1.32 (0.58-3.02)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 xml:space="preserve"> a</w:t>
            </w:r>
          </w:p>
        </w:tc>
      </w:tr>
      <w:tr w:rsidR="00C375AD" w:rsidRPr="00911796" w:rsidTr="009A7170">
        <w:tc>
          <w:tcPr>
            <w:tcW w:w="2694" w:type="dxa"/>
          </w:tcPr>
          <w:p w:rsidR="00C375AD" w:rsidRPr="00F600C5" w:rsidRDefault="00C375AD" w:rsidP="00F600C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00C5">
              <w:rPr>
                <w:rFonts w:ascii="Times New Roman" w:hAnsi="Times New Roman" w:cs="Times New Roman"/>
                <w:strike/>
                <w:sz w:val="18"/>
                <w:szCs w:val="18"/>
                <w:vertAlign w:val="superscript"/>
                <w:lang w:val="en-US"/>
              </w:rPr>
              <w:t>¥</w:t>
            </w:r>
            <w:proofErr w:type="spellStart"/>
            <w:r w:rsid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Schroer</w:t>
            </w:r>
            <w:proofErr w:type="spellEnd"/>
            <w:r w:rsid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KT</w:t>
            </w:r>
            <w:r w:rsidRP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  <w:r w:rsidRP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2009 USA</w:t>
            </w:r>
          </w:p>
        </w:tc>
        <w:tc>
          <w:tcPr>
            <w:tcW w:w="1701" w:type="dxa"/>
          </w:tcPr>
          <w:p w:rsidR="00C375AD" w:rsidRPr="00911796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17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2.47 (1.27-4.80)</w:t>
            </w:r>
            <w:r w:rsidRPr="0091179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 xml:space="preserve"> b</w:t>
            </w:r>
          </w:p>
        </w:tc>
        <w:tc>
          <w:tcPr>
            <w:tcW w:w="1559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375AD" w:rsidRPr="00911796" w:rsidTr="009A7170">
        <w:tc>
          <w:tcPr>
            <w:tcW w:w="2694" w:type="dxa"/>
          </w:tcPr>
          <w:p w:rsidR="00C375AD" w:rsidRPr="00F600C5" w:rsidRDefault="00C375AD" w:rsidP="00F600C5">
            <w:pPr>
              <w:rPr>
                <w:rFonts w:ascii="Times New Roman" w:hAnsi="Times New Roman" w:cs="Times New Roman"/>
                <w:sz w:val="18"/>
                <w:szCs w:val="18"/>
                <w:lang w:val="fi-FI"/>
              </w:rPr>
            </w:pPr>
            <w:r w:rsidRPr="00F600C5">
              <w:rPr>
                <w:rFonts w:ascii="Times New Roman" w:hAnsi="Times New Roman" w:cs="Times New Roman"/>
                <w:strike/>
                <w:sz w:val="18"/>
                <w:szCs w:val="18"/>
                <w:vertAlign w:val="superscript"/>
                <w:lang w:val="en-US"/>
              </w:rPr>
              <w:t>¥</w:t>
            </w:r>
            <w:proofErr w:type="spellStart"/>
            <w:r w:rsidR="00F600C5">
              <w:rPr>
                <w:rFonts w:ascii="Times New Roman" w:hAnsi="Times New Roman" w:cs="Times New Roman"/>
                <w:sz w:val="18"/>
                <w:szCs w:val="18"/>
                <w:lang w:val="fi-FI"/>
              </w:rPr>
              <w:t>Hwang</w:t>
            </w:r>
            <w:proofErr w:type="spellEnd"/>
            <w:r w:rsidR="00F600C5">
              <w:rPr>
                <w:rFonts w:ascii="Times New Roman" w:hAnsi="Times New Roman" w:cs="Times New Roman"/>
                <w:sz w:val="18"/>
                <w:szCs w:val="18"/>
                <w:lang w:val="fi-FI"/>
              </w:rPr>
              <w:t xml:space="preserve"> BF [</w:t>
            </w:r>
            <w:r w:rsidRPr="00F600C5">
              <w:rPr>
                <w:rFonts w:ascii="Times New Roman" w:hAnsi="Times New Roman" w:cs="Times New Roman"/>
                <w:sz w:val="18"/>
                <w:szCs w:val="18"/>
                <w:lang w:val="fi-FI"/>
              </w:rPr>
              <w:t>25</w:t>
            </w:r>
            <w:r w:rsidR="00F600C5">
              <w:rPr>
                <w:rFonts w:ascii="Times New Roman" w:hAnsi="Times New Roman" w:cs="Times New Roman"/>
                <w:sz w:val="18"/>
                <w:szCs w:val="18"/>
                <w:lang w:val="fi-FI"/>
              </w:rPr>
              <w:t>]</w:t>
            </w:r>
            <w:r w:rsidRPr="00F600C5">
              <w:rPr>
                <w:rFonts w:ascii="Times New Roman" w:hAnsi="Times New Roman" w:cs="Times New Roman"/>
                <w:sz w:val="18"/>
                <w:szCs w:val="18"/>
                <w:lang w:val="fi-FI"/>
              </w:rPr>
              <w:t xml:space="preserve"> 2011 Taiwan</w:t>
            </w:r>
          </w:p>
        </w:tc>
        <w:tc>
          <w:tcPr>
            <w:tcW w:w="1701" w:type="dxa"/>
          </w:tcPr>
          <w:p w:rsidR="00C375AD" w:rsidRPr="00911796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17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1.69 (1.30-3.37)</w:t>
            </w:r>
            <w:r w:rsidRPr="0091179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 xml:space="preserve"> b</w:t>
            </w:r>
          </w:p>
        </w:tc>
        <w:tc>
          <w:tcPr>
            <w:tcW w:w="1559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7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2.80 (0.59-13.3)</w:t>
            </w:r>
          </w:p>
        </w:tc>
        <w:tc>
          <w:tcPr>
            <w:tcW w:w="1559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7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1.76 (1.18-2.26)</w:t>
            </w:r>
          </w:p>
        </w:tc>
        <w:tc>
          <w:tcPr>
            <w:tcW w:w="1559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7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2.09 (1.30-3.37)</w:t>
            </w:r>
          </w:p>
        </w:tc>
      </w:tr>
      <w:tr w:rsidR="00C375AD" w:rsidRPr="00911796" w:rsidTr="009A7170">
        <w:tc>
          <w:tcPr>
            <w:tcW w:w="2694" w:type="dxa"/>
          </w:tcPr>
          <w:p w:rsidR="00C375AD" w:rsidRPr="00F600C5" w:rsidRDefault="00C375AD" w:rsidP="00F600C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00C5">
              <w:rPr>
                <w:rFonts w:ascii="Times New Roman" w:hAnsi="Times New Roman" w:cs="Times New Roman"/>
                <w:strike/>
                <w:sz w:val="18"/>
                <w:szCs w:val="18"/>
                <w:vertAlign w:val="superscript"/>
                <w:lang w:val="en-US"/>
              </w:rPr>
              <w:t>¥</w:t>
            </w:r>
            <w:r w:rsid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Larsson</w:t>
            </w:r>
            <w:bookmarkStart w:id="0" w:name="_GoBack"/>
            <w:bookmarkEnd w:id="0"/>
            <w:r w:rsid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</w:t>
            </w:r>
            <w:r w:rsidRP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  <w:r w:rsid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  <w:r w:rsidRPr="00F60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2011 Sweden µ</w:t>
            </w:r>
          </w:p>
        </w:tc>
        <w:tc>
          <w:tcPr>
            <w:tcW w:w="1701" w:type="dxa"/>
          </w:tcPr>
          <w:p w:rsidR="00C375AD" w:rsidRPr="00911796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17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0.93 (0.55-1.57) </w:t>
            </w:r>
            <w:r w:rsidRPr="00EB6CA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559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7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0.93 (0.55-1.57)</w:t>
            </w:r>
          </w:p>
        </w:tc>
        <w:tc>
          <w:tcPr>
            <w:tcW w:w="1559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7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1.49 (0.35-6.30)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560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7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1.49 (0.35-6.30)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559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73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2.99 (1.50-5.94)</w:t>
            </w:r>
          </w:p>
        </w:tc>
      </w:tr>
      <w:tr w:rsidR="00C375AD" w:rsidRPr="00911796" w:rsidTr="009A7170">
        <w:tc>
          <w:tcPr>
            <w:tcW w:w="2694" w:type="dxa"/>
          </w:tcPr>
          <w:p w:rsidR="00C375AD" w:rsidRPr="00F600C5" w:rsidRDefault="00C375AD" w:rsidP="00F83A54">
            <w:pPr>
              <w:rPr>
                <w:rFonts w:ascii="Times New Roman" w:hAnsi="Times New Roman" w:cs="Times New Roman"/>
                <w:sz w:val="18"/>
                <w:szCs w:val="18"/>
                <w:lang w:val="fi-FI"/>
              </w:rPr>
            </w:pPr>
            <w:r w:rsidRPr="00F600C5">
              <w:rPr>
                <w:rFonts w:ascii="Times New Roman" w:hAnsi="Times New Roman" w:cs="Times New Roman"/>
                <w:strike/>
                <w:sz w:val="18"/>
                <w:szCs w:val="18"/>
                <w:vertAlign w:val="superscript"/>
                <w:lang w:val="en-US"/>
              </w:rPr>
              <w:t>¥</w:t>
            </w:r>
            <w:r w:rsidR="00F600C5">
              <w:rPr>
                <w:rFonts w:ascii="Times New Roman" w:hAnsi="Times New Roman" w:cs="Times New Roman"/>
                <w:sz w:val="18"/>
                <w:szCs w:val="18"/>
                <w:lang w:val="fi-FI"/>
              </w:rPr>
              <w:t>Reponen [</w:t>
            </w:r>
            <w:r w:rsidRPr="00F600C5">
              <w:rPr>
                <w:rFonts w:ascii="Times New Roman" w:hAnsi="Times New Roman" w:cs="Times New Roman"/>
                <w:sz w:val="18"/>
                <w:szCs w:val="18"/>
                <w:lang w:val="fi-FI"/>
              </w:rPr>
              <w:t>27</w:t>
            </w:r>
            <w:r w:rsidR="00F600C5">
              <w:rPr>
                <w:rFonts w:ascii="Times New Roman" w:hAnsi="Times New Roman" w:cs="Times New Roman"/>
                <w:sz w:val="18"/>
                <w:szCs w:val="18"/>
                <w:lang w:val="fi-FI"/>
              </w:rPr>
              <w:t>]</w:t>
            </w:r>
            <w:r w:rsidRPr="00F600C5">
              <w:rPr>
                <w:rFonts w:ascii="Times New Roman" w:hAnsi="Times New Roman" w:cs="Times New Roman"/>
                <w:sz w:val="18"/>
                <w:szCs w:val="18"/>
                <w:lang w:val="fi-FI"/>
              </w:rPr>
              <w:t xml:space="preserve"> 2011</w:t>
            </w:r>
          </w:p>
          <w:p w:rsidR="00C375AD" w:rsidRPr="00F600C5" w:rsidRDefault="00C375AD" w:rsidP="002E7DF9">
            <w:pPr>
              <w:rPr>
                <w:rFonts w:ascii="Times New Roman" w:hAnsi="Times New Roman" w:cs="Times New Roman"/>
                <w:sz w:val="18"/>
                <w:szCs w:val="18"/>
                <w:lang w:val="fi-FI"/>
              </w:rPr>
            </w:pPr>
            <w:r w:rsidRPr="00F600C5">
              <w:rPr>
                <w:rFonts w:ascii="Times New Roman" w:hAnsi="Times New Roman" w:cs="Times New Roman"/>
                <w:sz w:val="18"/>
                <w:szCs w:val="18"/>
                <w:lang w:val="fi-FI"/>
              </w:rPr>
              <w:t>USA</w:t>
            </w:r>
          </w:p>
        </w:tc>
        <w:tc>
          <w:tcPr>
            <w:tcW w:w="1701" w:type="dxa"/>
          </w:tcPr>
          <w:p w:rsidR="00C375AD" w:rsidRPr="00911796" w:rsidRDefault="00C375AD" w:rsidP="000D4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796">
              <w:rPr>
                <w:rFonts w:ascii="Times New Roman" w:hAnsi="Times New Roman" w:cs="Times New Roman"/>
                <w:sz w:val="18"/>
                <w:szCs w:val="18"/>
              </w:rPr>
              <w:t>0.88 (0.52-1.48)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59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75AD" w:rsidRPr="00187D6A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60" w:type="dxa"/>
          </w:tcPr>
          <w:p w:rsidR="00C375AD" w:rsidRPr="00FC7320" w:rsidRDefault="00C375AD" w:rsidP="000D4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75AD" w:rsidRPr="00187D6A" w:rsidRDefault="00C375AD" w:rsidP="000D481F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</w:tbl>
    <w:p w:rsidR="00080B46" w:rsidRPr="00080B46" w:rsidRDefault="00080B46" w:rsidP="00080B46">
      <w:pPr>
        <w:rPr>
          <w:rFonts w:ascii="Times New Roman" w:hAnsi="Times New Roman" w:cs="Times New Roman"/>
          <w:b/>
          <w:sz w:val="20"/>
          <w:szCs w:val="20"/>
        </w:rPr>
      </w:pPr>
      <w:r w:rsidRPr="00080B46">
        <w:rPr>
          <w:rFonts w:ascii="Times New Roman" w:hAnsi="Times New Roman" w:cs="Times New Roman"/>
          <w:b/>
          <w:sz w:val="20"/>
          <w:szCs w:val="20"/>
        </w:rPr>
        <w:t>Legend</w:t>
      </w:r>
    </w:p>
    <w:p w:rsidR="00C375AD" w:rsidRPr="00C375AD" w:rsidRDefault="00307E1F" w:rsidP="00C375A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07E1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FF7F61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07E1F">
        <w:rPr>
          <w:rFonts w:ascii="Times New Roman" w:hAnsi="Times New Roman" w:cs="Times New Roman"/>
          <w:sz w:val="20"/>
          <w:szCs w:val="20"/>
          <w:lang w:val="en-US"/>
        </w:rPr>
        <w:t xml:space="preserve">, effect estimate, either odds ratio or incidence rate ratio; </w:t>
      </w:r>
      <w:proofErr w:type="spellStart"/>
      <w:r w:rsidRPr="00307E1F">
        <w:rPr>
          <w:rFonts w:ascii="Times New Roman" w:hAnsi="Times New Roman" w:cs="Times New Roman"/>
          <w:sz w:val="20"/>
          <w:szCs w:val="20"/>
          <w:lang w:val="en-US"/>
        </w:rPr>
        <w:t>Cl</w:t>
      </w:r>
      <w:proofErr w:type="spellEnd"/>
      <w:r w:rsidRPr="00307E1F">
        <w:rPr>
          <w:rFonts w:ascii="Times New Roman" w:hAnsi="Times New Roman" w:cs="Times New Roman"/>
          <w:sz w:val="20"/>
          <w:szCs w:val="20"/>
          <w:lang w:val="en-US"/>
        </w:rPr>
        <w:t xml:space="preserve">, confidence interval; </w:t>
      </w:r>
      <w:r w:rsidRPr="00E9663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µ</w:t>
      </w:r>
      <w:r w:rsidRPr="00307E1F">
        <w:rPr>
          <w:rFonts w:ascii="Times New Roman" w:hAnsi="Times New Roman" w:cs="Times New Roman"/>
          <w:sz w:val="20"/>
          <w:szCs w:val="20"/>
          <w:lang w:val="en-US"/>
        </w:rPr>
        <w:t xml:space="preserve">, reported effect estimate for dampness and visible </w:t>
      </w:r>
      <w:r w:rsidR="0089191D">
        <w:rPr>
          <w:rFonts w:ascii="Times New Roman" w:hAnsi="Times New Roman" w:cs="Times New Roman"/>
          <w:sz w:val="20"/>
          <w:szCs w:val="20"/>
          <w:lang w:val="en-US"/>
        </w:rPr>
        <w:t>mold</w:t>
      </w:r>
      <w:r w:rsidRPr="00307E1F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E9663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 w:rsidRPr="00307E1F">
        <w:rPr>
          <w:rFonts w:ascii="Times New Roman" w:hAnsi="Times New Roman" w:cs="Times New Roman"/>
          <w:sz w:val="20"/>
          <w:szCs w:val="20"/>
          <w:lang w:val="en-US"/>
        </w:rPr>
        <w:t xml:space="preserve">, reported effect estimate for visible </w:t>
      </w:r>
      <w:r w:rsidR="0089191D">
        <w:rPr>
          <w:rFonts w:ascii="Times New Roman" w:hAnsi="Times New Roman" w:cs="Times New Roman"/>
          <w:sz w:val="20"/>
          <w:szCs w:val="20"/>
          <w:lang w:val="en-US"/>
        </w:rPr>
        <w:t>mold</w:t>
      </w:r>
      <w:r w:rsidRPr="00307E1F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="0089191D">
        <w:rPr>
          <w:rFonts w:ascii="Times New Roman" w:hAnsi="Times New Roman" w:cs="Times New Roman"/>
          <w:sz w:val="20"/>
          <w:szCs w:val="20"/>
          <w:lang w:val="en-US"/>
        </w:rPr>
        <w:t>mold</w:t>
      </w:r>
      <w:r w:rsidRPr="00307E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9191D">
        <w:rPr>
          <w:rFonts w:ascii="Times New Roman" w:hAnsi="Times New Roman" w:cs="Times New Roman"/>
          <w:sz w:val="20"/>
          <w:szCs w:val="20"/>
          <w:lang w:val="en-US"/>
        </w:rPr>
        <w:t>odor</w:t>
      </w:r>
      <w:r w:rsidRPr="00307E1F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proofErr w:type="gramStart"/>
      <w:r w:rsidRPr="00E9663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β</w:t>
      </w:r>
      <w:r w:rsidRPr="00307E1F">
        <w:rPr>
          <w:rFonts w:ascii="Times New Roman" w:hAnsi="Times New Roman" w:cs="Times New Roman"/>
          <w:sz w:val="20"/>
          <w:szCs w:val="20"/>
          <w:lang w:val="en-US"/>
        </w:rPr>
        <w:t xml:space="preserve"> ,</w:t>
      </w:r>
      <w:proofErr w:type="gramEnd"/>
      <w:r w:rsidRPr="00307E1F">
        <w:rPr>
          <w:rFonts w:ascii="Times New Roman" w:hAnsi="Times New Roman" w:cs="Times New Roman"/>
          <w:sz w:val="20"/>
          <w:szCs w:val="20"/>
          <w:lang w:val="en-US"/>
        </w:rPr>
        <w:t xml:space="preserve"> reported effect estimate for dampness and </w:t>
      </w:r>
      <w:r w:rsidR="002E7DF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9191D">
        <w:rPr>
          <w:rFonts w:ascii="Times New Roman" w:hAnsi="Times New Roman" w:cs="Times New Roman"/>
          <w:sz w:val="20"/>
          <w:szCs w:val="20"/>
          <w:lang w:val="en-US"/>
        </w:rPr>
        <w:t>mold</w:t>
      </w:r>
      <w:r w:rsidRPr="00307E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9191D">
        <w:rPr>
          <w:rFonts w:ascii="Times New Roman" w:hAnsi="Times New Roman" w:cs="Times New Roman"/>
          <w:sz w:val="20"/>
          <w:szCs w:val="20"/>
          <w:lang w:val="en-US"/>
        </w:rPr>
        <w:t>odor</w:t>
      </w:r>
      <w:r w:rsidRPr="00307E1F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E9663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 w:rsidRPr="00307E1F">
        <w:rPr>
          <w:rFonts w:ascii="Times New Roman" w:hAnsi="Times New Roman" w:cs="Times New Roman"/>
          <w:sz w:val="20"/>
          <w:szCs w:val="20"/>
          <w:lang w:val="en-US"/>
        </w:rPr>
        <w:t xml:space="preserve">, unadjusted OR; </w:t>
      </w:r>
      <w:r w:rsidRPr="00E9663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b</w:t>
      </w:r>
      <w:r w:rsidRPr="00307E1F">
        <w:rPr>
          <w:rFonts w:ascii="Times New Roman" w:hAnsi="Times New Roman" w:cs="Times New Roman"/>
          <w:sz w:val="20"/>
          <w:szCs w:val="20"/>
          <w:lang w:val="en-US"/>
        </w:rPr>
        <w:t xml:space="preserve">, estimates for any exposure indicator reported in the studies; </w:t>
      </w:r>
      <w:r w:rsidRPr="00E9663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c</w:t>
      </w:r>
      <w:r w:rsidRPr="00307E1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8C2BCE">
        <w:rPr>
          <w:rFonts w:ascii="Times New Roman" w:hAnsi="Times New Roman" w:cs="Times New Roman"/>
          <w:sz w:val="20"/>
          <w:szCs w:val="20"/>
          <w:lang w:val="en-US"/>
        </w:rPr>
        <w:t>lowest</w:t>
      </w:r>
      <w:r w:rsidRPr="00307E1F">
        <w:rPr>
          <w:rFonts w:ascii="Times New Roman" w:hAnsi="Times New Roman" w:cs="Times New Roman"/>
          <w:sz w:val="20"/>
          <w:szCs w:val="20"/>
          <w:lang w:val="en-US"/>
        </w:rPr>
        <w:t xml:space="preserve"> effect estimates reported in the studies and used as any exposure indicator in the meta-analysis</w:t>
      </w:r>
    </w:p>
    <w:p w:rsidR="002445A1" w:rsidRDefault="002445A1"/>
    <w:p w:rsidR="002445A1" w:rsidRDefault="002445A1"/>
    <w:p w:rsidR="002445A1" w:rsidRDefault="002445A1"/>
    <w:p w:rsidR="002445A1" w:rsidRDefault="002445A1"/>
    <w:p w:rsidR="002445A1" w:rsidRDefault="002445A1"/>
    <w:p w:rsidR="002445A1" w:rsidRDefault="002445A1"/>
    <w:p w:rsidR="002445A1" w:rsidRDefault="002445A1"/>
    <w:p w:rsidR="002445A1" w:rsidRDefault="002445A1"/>
    <w:sectPr w:rsidR="002445A1" w:rsidSect="001A3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DA" w:rsidRDefault="00DD6BDA" w:rsidP="0040697B">
      <w:pPr>
        <w:spacing w:after="0" w:line="240" w:lineRule="auto"/>
      </w:pPr>
      <w:r>
        <w:separator/>
      </w:r>
    </w:p>
  </w:endnote>
  <w:endnote w:type="continuationSeparator" w:id="0">
    <w:p w:rsidR="00DD6BDA" w:rsidRDefault="00DD6BDA" w:rsidP="0040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DA" w:rsidRDefault="00DD6BDA" w:rsidP="0040697B">
      <w:pPr>
        <w:spacing w:after="0" w:line="240" w:lineRule="auto"/>
      </w:pPr>
      <w:r>
        <w:separator/>
      </w:r>
    </w:p>
  </w:footnote>
  <w:footnote w:type="continuationSeparator" w:id="0">
    <w:p w:rsidR="00DD6BDA" w:rsidRDefault="00DD6BDA" w:rsidP="00406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4370CD"/>
    <w:rsid w:val="00007ACA"/>
    <w:rsid w:val="00013D0A"/>
    <w:rsid w:val="00022861"/>
    <w:rsid w:val="0003235A"/>
    <w:rsid w:val="00051B96"/>
    <w:rsid w:val="00055E04"/>
    <w:rsid w:val="00080B46"/>
    <w:rsid w:val="000D481F"/>
    <w:rsid w:val="000D4BFE"/>
    <w:rsid w:val="0013201B"/>
    <w:rsid w:val="00173DB2"/>
    <w:rsid w:val="00186B97"/>
    <w:rsid w:val="001A33A0"/>
    <w:rsid w:val="001B0401"/>
    <w:rsid w:val="001C085B"/>
    <w:rsid w:val="001D7B9C"/>
    <w:rsid w:val="001E32DA"/>
    <w:rsid w:val="00226B74"/>
    <w:rsid w:val="0024052D"/>
    <w:rsid w:val="002445A1"/>
    <w:rsid w:val="00293D5E"/>
    <w:rsid w:val="002B0986"/>
    <w:rsid w:val="002E7DF9"/>
    <w:rsid w:val="00307E1F"/>
    <w:rsid w:val="003256BC"/>
    <w:rsid w:val="00386236"/>
    <w:rsid w:val="0040697B"/>
    <w:rsid w:val="004370CD"/>
    <w:rsid w:val="004404D2"/>
    <w:rsid w:val="00464E82"/>
    <w:rsid w:val="00476040"/>
    <w:rsid w:val="00486A81"/>
    <w:rsid w:val="004A61A0"/>
    <w:rsid w:val="004F119F"/>
    <w:rsid w:val="005029BB"/>
    <w:rsid w:val="005327CF"/>
    <w:rsid w:val="00535081"/>
    <w:rsid w:val="0056198E"/>
    <w:rsid w:val="00565A6C"/>
    <w:rsid w:val="005863B0"/>
    <w:rsid w:val="00591A58"/>
    <w:rsid w:val="005C6D12"/>
    <w:rsid w:val="005D2038"/>
    <w:rsid w:val="005F2D4F"/>
    <w:rsid w:val="00626603"/>
    <w:rsid w:val="0066698B"/>
    <w:rsid w:val="0066714D"/>
    <w:rsid w:val="006758F0"/>
    <w:rsid w:val="00676B3E"/>
    <w:rsid w:val="00692E6A"/>
    <w:rsid w:val="006F69EA"/>
    <w:rsid w:val="007060C3"/>
    <w:rsid w:val="007262D2"/>
    <w:rsid w:val="00772103"/>
    <w:rsid w:val="007738F3"/>
    <w:rsid w:val="007A04E0"/>
    <w:rsid w:val="007C6B9C"/>
    <w:rsid w:val="007E5EB1"/>
    <w:rsid w:val="007F4D88"/>
    <w:rsid w:val="00812419"/>
    <w:rsid w:val="008517A7"/>
    <w:rsid w:val="00856B8C"/>
    <w:rsid w:val="00857EFE"/>
    <w:rsid w:val="0086697F"/>
    <w:rsid w:val="008759F4"/>
    <w:rsid w:val="0089191D"/>
    <w:rsid w:val="008A0E85"/>
    <w:rsid w:val="008A0F2F"/>
    <w:rsid w:val="008A14E4"/>
    <w:rsid w:val="008A77A8"/>
    <w:rsid w:val="008B3EF0"/>
    <w:rsid w:val="008C2BCE"/>
    <w:rsid w:val="00925B9D"/>
    <w:rsid w:val="00933C2B"/>
    <w:rsid w:val="00953ACD"/>
    <w:rsid w:val="009A7170"/>
    <w:rsid w:val="009E7EA0"/>
    <w:rsid w:val="00A4067E"/>
    <w:rsid w:val="00A41BA0"/>
    <w:rsid w:val="00A54AA1"/>
    <w:rsid w:val="00A77D4D"/>
    <w:rsid w:val="00AB3000"/>
    <w:rsid w:val="00AB67BE"/>
    <w:rsid w:val="00AC03C2"/>
    <w:rsid w:val="00B3788B"/>
    <w:rsid w:val="00B65AD3"/>
    <w:rsid w:val="00C07330"/>
    <w:rsid w:val="00C375AD"/>
    <w:rsid w:val="00C502E8"/>
    <w:rsid w:val="00C5399A"/>
    <w:rsid w:val="00C53F83"/>
    <w:rsid w:val="00C620E8"/>
    <w:rsid w:val="00C73388"/>
    <w:rsid w:val="00C75367"/>
    <w:rsid w:val="00C80BE4"/>
    <w:rsid w:val="00C94AE7"/>
    <w:rsid w:val="00CB5BAC"/>
    <w:rsid w:val="00D05973"/>
    <w:rsid w:val="00D20CC4"/>
    <w:rsid w:val="00D22BDD"/>
    <w:rsid w:val="00D57A18"/>
    <w:rsid w:val="00D749B1"/>
    <w:rsid w:val="00DD6BDA"/>
    <w:rsid w:val="00E04C9C"/>
    <w:rsid w:val="00E07BD6"/>
    <w:rsid w:val="00E96631"/>
    <w:rsid w:val="00E97752"/>
    <w:rsid w:val="00EA79BA"/>
    <w:rsid w:val="00EC4EDB"/>
    <w:rsid w:val="00ED580A"/>
    <w:rsid w:val="00F039AD"/>
    <w:rsid w:val="00F34FD9"/>
    <w:rsid w:val="00F550C1"/>
    <w:rsid w:val="00F600C5"/>
    <w:rsid w:val="00F7643A"/>
    <w:rsid w:val="00F83A54"/>
    <w:rsid w:val="00FA3A31"/>
    <w:rsid w:val="00FB4E84"/>
    <w:rsid w:val="00FD654E"/>
    <w:rsid w:val="00FE5CFE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A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5A1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7E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6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7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6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7B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A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5A1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7E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6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7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6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7B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32081-5D3B-437B-9942-591E954D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Oulun yliopisto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albert121</dc:creator>
  <cp:lastModifiedBy>Windows User</cp:lastModifiedBy>
  <cp:revision>2</cp:revision>
  <cp:lastPrinted>2012-09-14T08:35:00Z</cp:lastPrinted>
  <dcterms:created xsi:type="dcterms:W3CDTF">2012-09-30T12:24:00Z</dcterms:created>
  <dcterms:modified xsi:type="dcterms:W3CDTF">2012-09-30T12:24:00Z</dcterms:modified>
</cp:coreProperties>
</file>