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C0" w:rsidRPr="00505DA6" w:rsidRDefault="006B1DC0" w:rsidP="006B1DC0">
      <w:pPr>
        <w:pStyle w:val="Beschriftung"/>
        <w:keepNext/>
        <w:rPr>
          <w:lang w:val="en-US"/>
        </w:rPr>
      </w:pPr>
    </w:p>
    <w:p w:rsidR="00BC7003" w:rsidRPr="00505DA6" w:rsidRDefault="00BC7003" w:rsidP="00BC7003">
      <w:pPr>
        <w:pStyle w:val="Beschriftung"/>
        <w:keepNext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05DA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Table </w:t>
      </w:r>
      <w:r w:rsidR="00684282" w:rsidRPr="00505DA6">
        <w:rPr>
          <w:rFonts w:ascii="Times New Roman" w:hAnsi="Times New Roman" w:cs="Times New Roman"/>
          <w:color w:val="auto"/>
          <w:sz w:val="24"/>
          <w:szCs w:val="24"/>
          <w:lang w:val="en-US"/>
        </w:rPr>
        <w:t>S</w:t>
      </w:r>
      <w:r w:rsidR="00A652B4" w:rsidRPr="00505DA6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505DA6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 SEQ Table \* ARABIC </w:instrText>
      </w:r>
      <w:r w:rsidR="00A652B4" w:rsidRPr="00505DA6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5C70C7" w:rsidRPr="00505DA6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1</w:t>
      </w:r>
      <w:r w:rsidR="00A652B4" w:rsidRPr="00505DA6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505DA6">
        <w:rPr>
          <w:rFonts w:ascii="Times New Roman" w:hAnsi="Times New Roman" w:cs="Times New Roman"/>
          <w:color w:val="auto"/>
          <w:sz w:val="24"/>
          <w:szCs w:val="24"/>
          <w:lang w:val="en-US"/>
        </w:rPr>
        <w:t>:  Significantly changed proteins with their p- value and identification</w:t>
      </w:r>
    </w:p>
    <w:tbl>
      <w:tblPr>
        <w:tblStyle w:val="Tabellengitternetz"/>
        <w:tblW w:w="4766" w:type="dxa"/>
        <w:tblLook w:val="04A0"/>
      </w:tblPr>
      <w:tblGrid>
        <w:gridCol w:w="2376"/>
        <w:gridCol w:w="1051"/>
        <w:gridCol w:w="1339"/>
      </w:tblGrid>
      <w:tr w:rsidR="002F45B7" w:rsidRPr="002F45B7" w:rsidTr="00FC12EB">
        <w:trPr>
          <w:trHeight w:val="300"/>
        </w:trPr>
        <w:tc>
          <w:tcPr>
            <w:tcW w:w="2376" w:type="dxa"/>
            <w:noWrap/>
            <w:hideMark/>
          </w:tcPr>
          <w:p w:rsidR="002F45B7" w:rsidRPr="002F45B7" w:rsidRDefault="002F45B7" w:rsidP="002F45B7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Molecular weight of significantly changes protein with chip information</w:t>
            </w:r>
          </w:p>
        </w:tc>
        <w:tc>
          <w:tcPr>
            <w:tcW w:w="1051" w:type="dxa"/>
            <w:hideMark/>
          </w:tcPr>
          <w:p w:rsidR="002F45B7" w:rsidRPr="002F45B7" w:rsidRDefault="002F45B7" w:rsidP="002F45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45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339" w:type="dxa"/>
          </w:tcPr>
          <w:p w:rsidR="002F45B7" w:rsidRPr="002F45B7" w:rsidRDefault="002F45B7" w:rsidP="002F45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Identification</w:t>
            </w:r>
          </w:p>
        </w:tc>
      </w:tr>
      <w:tr w:rsidR="002F45B7" w:rsidRPr="002F45B7" w:rsidTr="00FC12EB">
        <w:trPr>
          <w:trHeight w:val="300"/>
        </w:trPr>
        <w:tc>
          <w:tcPr>
            <w:tcW w:w="2376" w:type="dxa"/>
            <w:noWrap/>
            <w:hideMark/>
          </w:tcPr>
          <w:p w:rsidR="002F45B7" w:rsidRPr="002F45B7" w:rsidRDefault="002F45B7" w:rsidP="002F45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45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12134-H50</w:t>
            </w:r>
          </w:p>
        </w:tc>
        <w:tc>
          <w:tcPr>
            <w:tcW w:w="1051" w:type="dxa"/>
            <w:noWrap/>
            <w:hideMark/>
          </w:tcPr>
          <w:p w:rsidR="002F45B7" w:rsidRPr="00BC7003" w:rsidRDefault="00505DA6" w:rsidP="00505DA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339" w:type="dxa"/>
          </w:tcPr>
          <w:p w:rsidR="002F45B7" w:rsidRPr="00BC7003" w:rsidRDefault="002F45B7" w:rsidP="002F45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F45B7" w:rsidRPr="002F45B7" w:rsidTr="00FC12EB">
        <w:trPr>
          <w:trHeight w:val="300"/>
        </w:trPr>
        <w:tc>
          <w:tcPr>
            <w:tcW w:w="2376" w:type="dxa"/>
            <w:noWrap/>
            <w:hideMark/>
          </w:tcPr>
          <w:p w:rsidR="002F45B7" w:rsidRPr="002F45B7" w:rsidRDefault="002F45B7" w:rsidP="002F45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45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4678-H50</w:t>
            </w:r>
          </w:p>
        </w:tc>
        <w:tc>
          <w:tcPr>
            <w:tcW w:w="1051" w:type="dxa"/>
            <w:noWrap/>
            <w:hideMark/>
          </w:tcPr>
          <w:p w:rsidR="002F45B7" w:rsidRPr="00BC7003" w:rsidRDefault="00505DA6" w:rsidP="002F45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339" w:type="dxa"/>
          </w:tcPr>
          <w:p w:rsidR="002F45B7" w:rsidRPr="00BC7003" w:rsidRDefault="002F45B7" w:rsidP="002F45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F45B7" w:rsidRPr="002F45B7" w:rsidTr="00FC12EB">
        <w:trPr>
          <w:trHeight w:val="300"/>
        </w:trPr>
        <w:tc>
          <w:tcPr>
            <w:tcW w:w="2376" w:type="dxa"/>
            <w:noWrap/>
            <w:hideMark/>
          </w:tcPr>
          <w:p w:rsidR="002F45B7" w:rsidRPr="002F45B7" w:rsidRDefault="002F45B7" w:rsidP="002F45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45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4612-H50</w:t>
            </w:r>
          </w:p>
        </w:tc>
        <w:tc>
          <w:tcPr>
            <w:tcW w:w="1051" w:type="dxa"/>
            <w:noWrap/>
            <w:hideMark/>
          </w:tcPr>
          <w:p w:rsidR="002F45B7" w:rsidRPr="00BC7003" w:rsidRDefault="00505DA6" w:rsidP="002F45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&lt;0.001</w:t>
            </w:r>
          </w:p>
        </w:tc>
        <w:tc>
          <w:tcPr>
            <w:tcW w:w="1339" w:type="dxa"/>
          </w:tcPr>
          <w:p w:rsidR="002F45B7" w:rsidRPr="00BC7003" w:rsidRDefault="002F45B7" w:rsidP="002F45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F45B7" w:rsidRPr="002F45B7" w:rsidTr="00FC12EB">
        <w:trPr>
          <w:trHeight w:val="300"/>
        </w:trPr>
        <w:tc>
          <w:tcPr>
            <w:tcW w:w="2376" w:type="dxa"/>
            <w:noWrap/>
            <w:hideMark/>
          </w:tcPr>
          <w:p w:rsidR="002F45B7" w:rsidRPr="002F45B7" w:rsidRDefault="002F45B7" w:rsidP="002F45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45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9177-CM10</w:t>
            </w:r>
          </w:p>
        </w:tc>
        <w:tc>
          <w:tcPr>
            <w:tcW w:w="1051" w:type="dxa"/>
            <w:noWrap/>
            <w:hideMark/>
          </w:tcPr>
          <w:p w:rsidR="002F45B7" w:rsidRPr="00BC7003" w:rsidRDefault="00505DA6" w:rsidP="002F45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339" w:type="dxa"/>
          </w:tcPr>
          <w:p w:rsidR="002F45B7" w:rsidRPr="00BC7003" w:rsidRDefault="002F45B7" w:rsidP="002F45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F45B7" w:rsidRPr="002F45B7" w:rsidTr="00FC12EB">
        <w:trPr>
          <w:trHeight w:val="300"/>
        </w:trPr>
        <w:tc>
          <w:tcPr>
            <w:tcW w:w="2376" w:type="dxa"/>
            <w:noWrap/>
            <w:hideMark/>
          </w:tcPr>
          <w:p w:rsidR="002F45B7" w:rsidRPr="002F45B7" w:rsidRDefault="002F45B7" w:rsidP="002F45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45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9192-H50</w:t>
            </w:r>
          </w:p>
        </w:tc>
        <w:tc>
          <w:tcPr>
            <w:tcW w:w="1051" w:type="dxa"/>
            <w:noWrap/>
            <w:hideMark/>
          </w:tcPr>
          <w:p w:rsidR="002F45B7" w:rsidRPr="00BC7003" w:rsidRDefault="00505DA6" w:rsidP="002F45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339" w:type="dxa"/>
          </w:tcPr>
          <w:p w:rsidR="002F45B7" w:rsidRPr="00BC7003" w:rsidRDefault="00FC12EB" w:rsidP="002F45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70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Histone H4</w:t>
            </w:r>
          </w:p>
        </w:tc>
      </w:tr>
      <w:tr w:rsidR="002F45B7" w:rsidRPr="002F45B7" w:rsidTr="00FC12EB">
        <w:trPr>
          <w:trHeight w:val="300"/>
        </w:trPr>
        <w:tc>
          <w:tcPr>
            <w:tcW w:w="2376" w:type="dxa"/>
            <w:noWrap/>
            <w:hideMark/>
          </w:tcPr>
          <w:p w:rsidR="002F45B7" w:rsidRPr="002F45B7" w:rsidRDefault="002F45B7" w:rsidP="002F45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45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12147-CM10</w:t>
            </w:r>
          </w:p>
        </w:tc>
        <w:tc>
          <w:tcPr>
            <w:tcW w:w="1051" w:type="dxa"/>
            <w:noWrap/>
            <w:hideMark/>
          </w:tcPr>
          <w:p w:rsidR="002F45B7" w:rsidRPr="00BC7003" w:rsidRDefault="00505DA6" w:rsidP="002F45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339" w:type="dxa"/>
          </w:tcPr>
          <w:p w:rsidR="002F45B7" w:rsidRPr="00BC7003" w:rsidRDefault="002F45B7" w:rsidP="002F45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F45B7" w:rsidRPr="002F45B7" w:rsidTr="00FC12EB">
        <w:trPr>
          <w:trHeight w:val="300"/>
        </w:trPr>
        <w:tc>
          <w:tcPr>
            <w:tcW w:w="2376" w:type="dxa"/>
            <w:noWrap/>
            <w:hideMark/>
          </w:tcPr>
          <w:p w:rsidR="002F45B7" w:rsidRPr="002F45B7" w:rsidRDefault="002F45B7" w:rsidP="002F45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45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12390-H50</w:t>
            </w:r>
          </w:p>
        </w:tc>
        <w:tc>
          <w:tcPr>
            <w:tcW w:w="1051" w:type="dxa"/>
            <w:noWrap/>
            <w:hideMark/>
          </w:tcPr>
          <w:p w:rsidR="002F45B7" w:rsidRPr="00BC7003" w:rsidRDefault="00505DA6" w:rsidP="002F45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339" w:type="dxa"/>
          </w:tcPr>
          <w:p w:rsidR="002F45B7" w:rsidRPr="00BC7003" w:rsidRDefault="00FC12EB" w:rsidP="002F45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C70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Profilin</w:t>
            </w:r>
            <w:proofErr w:type="spellEnd"/>
          </w:p>
        </w:tc>
      </w:tr>
      <w:tr w:rsidR="002F45B7" w:rsidRPr="002F45B7" w:rsidTr="00FC12EB">
        <w:trPr>
          <w:trHeight w:val="300"/>
        </w:trPr>
        <w:tc>
          <w:tcPr>
            <w:tcW w:w="2376" w:type="dxa"/>
            <w:noWrap/>
            <w:hideMark/>
          </w:tcPr>
          <w:p w:rsidR="002F45B7" w:rsidRPr="002F45B7" w:rsidRDefault="002F45B7" w:rsidP="002F45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45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9355-H50</w:t>
            </w:r>
          </w:p>
        </w:tc>
        <w:tc>
          <w:tcPr>
            <w:tcW w:w="1051" w:type="dxa"/>
            <w:noWrap/>
            <w:hideMark/>
          </w:tcPr>
          <w:p w:rsidR="002F45B7" w:rsidRPr="00BC7003" w:rsidRDefault="00505DA6" w:rsidP="002F45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339" w:type="dxa"/>
          </w:tcPr>
          <w:p w:rsidR="002F45B7" w:rsidRPr="00BC7003" w:rsidRDefault="002F45B7" w:rsidP="002F45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F45B7" w:rsidRPr="002F45B7" w:rsidTr="00FC12EB">
        <w:trPr>
          <w:trHeight w:val="300"/>
        </w:trPr>
        <w:tc>
          <w:tcPr>
            <w:tcW w:w="2376" w:type="dxa"/>
            <w:noWrap/>
            <w:hideMark/>
          </w:tcPr>
          <w:p w:rsidR="002F45B7" w:rsidRPr="002F45B7" w:rsidRDefault="002F45B7" w:rsidP="002F45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45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4604-CM10</w:t>
            </w:r>
          </w:p>
        </w:tc>
        <w:tc>
          <w:tcPr>
            <w:tcW w:w="1051" w:type="dxa"/>
            <w:noWrap/>
            <w:hideMark/>
          </w:tcPr>
          <w:p w:rsidR="002F45B7" w:rsidRPr="00BC7003" w:rsidRDefault="00505DA6" w:rsidP="002F45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339" w:type="dxa"/>
          </w:tcPr>
          <w:p w:rsidR="002F45B7" w:rsidRPr="00BC7003" w:rsidRDefault="002F45B7" w:rsidP="002F45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F45B7" w:rsidRPr="002F45B7" w:rsidTr="00FC12EB">
        <w:trPr>
          <w:trHeight w:val="300"/>
        </w:trPr>
        <w:tc>
          <w:tcPr>
            <w:tcW w:w="2376" w:type="dxa"/>
            <w:noWrap/>
            <w:hideMark/>
          </w:tcPr>
          <w:p w:rsidR="002F45B7" w:rsidRPr="002F45B7" w:rsidRDefault="002F45B7" w:rsidP="002F45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F45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9253-H50</w:t>
            </w:r>
          </w:p>
        </w:tc>
        <w:tc>
          <w:tcPr>
            <w:tcW w:w="1051" w:type="dxa"/>
            <w:noWrap/>
            <w:hideMark/>
          </w:tcPr>
          <w:p w:rsidR="002F45B7" w:rsidRPr="00BC7003" w:rsidRDefault="00505DA6" w:rsidP="002F45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339" w:type="dxa"/>
          </w:tcPr>
          <w:p w:rsidR="002F45B7" w:rsidRPr="002F45B7" w:rsidRDefault="002F45B7" w:rsidP="006B1DC0">
            <w:pPr>
              <w:keepNext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2F45B7" w:rsidRDefault="002F45B7" w:rsidP="00FC12EB">
      <w:pPr>
        <w:jc w:val="both"/>
        <w:rPr>
          <w:lang w:val="en-US"/>
        </w:rPr>
      </w:pPr>
    </w:p>
    <w:sectPr w:rsidR="002F45B7" w:rsidSect="00B605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A42"/>
    <w:multiLevelType w:val="hybridMultilevel"/>
    <w:tmpl w:val="8D3A4FC2"/>
    <w:lvl w:ilvl="0" w:tplc="3F5AE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729DB"/>
    <w:multiLevelType w:val="hybridMultilevel"/>
    <w:tmpl w:val="259C40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D1773"/>
    <w:multiLevelType w:val="hybridMultilevel"/>
    <w:tmpl w:val="BBB22E68"/>
    <w:lvl w:ilvl="0" w:tplc="97F29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D6B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CA6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80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3C0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268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2C8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0C8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605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6A1614E"/>
    <w:multiLevelType w:val="hybridMultilevel"/>
    <w:tmpl w:val="ABA207E8"/>
    <w:lvl w:ilvl="0" w:tplc="93D608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2A6"/>
    <w:rsid w:val="00033B93"/>
    <w:rsid w:val="0004478F"/>
    <w:rsid w:val="00091DE5"/>
    <w:rsid w:val="00123FFB"/>
    <w:rsid w:val="00153FBD"/>
    <w:rsid w:val="00170F4D"/>
    <w:rsid w:val="001D070F"/>
    <w:rsid w:val="00266167"/>
    <w:rsid w:val="00267184"/>
    <w:rsid w:val="00277B7C"/>
    <w:rsid w:val="00286817"/>
    <w:rsid w:val="002F45B7"/>
    <w:rsid w:val="003127BC"/>
    <w:rsid w:val="003375C8"/>
    <w:rsid w:val="00346342"/>
    <w:rsid w:val="004266CB"/>
    <w:rsid w:val="00455492"/>
    <w:rsid w:val="00496C2B"/>
    <w:rsid w:val="004D3A6C"/>
    <w:rsid w:val="00504C07"/>
    <w:rsid w:val="00505DA6"/>
    <w:rsid w:val="00541F05"/>
    <w:rsid w:val="00543EB4"/>
    <w:rsid w:val="0057239E"/>
    <w:rsid w:val="005C70C7"/>
    <w:rsid w:val="00611CB4"/>
    <w:rsid w:val="006249F2"/>
    <w:rsid w:val="00644257"/>
    <w:rsid w:val="0066166A"/>
    <w:rsid w:val="00661C90"/>
    <w:rsid w:val="00684282"/>
    <w:rsid w:val="006B1DC0"/>
    <w:rsid w:val="006E5D47"/>
    <w:rsid w:val="006E6F6E"/>
    <w:rsid w:val="00713104"/>
    <w:rsid w:val="00726330"/>
    <w:rsid w:val="00755C3F"/>
    <w:rsid w:val="0077530B"/>
    <w:rsid w:val="007A5AC0"/>
    <w:rsid w:val="007E3BE2"/>
    <w:rsid w:val="00854E14"/>
    <w:rsid w:val="008564CA"/>
    <w:rsid w:val="0087737B"/>
    <w:rsid w:val="008B5D7B"/>
    <w:rsid w:val="008F3FBC"/>
    <w:rsid w:val="00916B32"/>
    <w:rsid w:val="009312A6"/>
    <w:rsid w:val="00960762"/>
    <w:rsid w:val="009907F2"/>
    <w:rsid w:val="009D0B13"/>
    <w:rsid w:val="00A20B18"/>
    <w:rsid w:val="00A652B4"/>
    <w:rsid w:val="00A81A25"/>
    <w:rsid w:val="00B0128F"/>
    <w:rsid w:val="00B40B79"/>
    <w:rsid w:val="00B541B0"/>
    <w:rsid w:val="00B605B4"/>
    <w:rsid w:val="00B6158F"/>
    <w:rsid w:val="00B61B9B"/>
    <w:rsid w:val="00B9046D"/>
    <w:rsid w:val="00BA7582"/>
    <w:rsid w:val="00BB001E"/>
    <w:rsid w:val="00BC7003"/>
    <w:rsid w:val="00BD7795"/>
    <w:rsid w:val="00C90B27"/>
    <w:rsid w:val="00C91104"/>
    <w:rsid w:val="00C9299B"/>
    <w:rsid w:val="00CC7023"/>
    <w:rsid w:val="00D4125B"/>
    <w:rsid w:val="00DF6854"/>
    <w:rsid w:val="00E228BA"/>
    <w:rsid w:val="00E25B06"/>
    <w:rsid w:val="00E265E2"/>
    <w:rsid w:val="00E87AD1"/>
    <w:rsid w:val="00EA1D8A"/>
    <w:rsid w:val="00EC5C30"/>
    <w:rsid w:val="00ED2F4C"/>
    <w:rsid w:val="00F15C1A"/>
    <w:rsid w:val="00F15CDF"/>
    <w:rsid w:val="00F76918"/>
    <w:rsid w:val="00F8219C"/>
    <w:rsid w:val="00F87676"/>
    <w:rsid w:val="00FA6B63"/>
    <w:rsid w:val="00FB2904"/>
    <w:rsid w:val="00FC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0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4E14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3375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7F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A20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463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63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63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63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63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4E14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3375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7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20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463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63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63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63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634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Mainz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Katharina</dc:creator>
  <cp:lastModifiedBy>Bell, Katharina</cp:lastModifiedBy>
  <cp:revision>3</cp:revision>
  <dcterms:created xsi:type="dcterms:W3CDTF">2012-09-18T10:04:00Z</dcterms:created>
  <dcterms:modified xsi:type="dcterms:W3CDTF">2012-09-18T10:08:00Z</dcterms:modified>
</cp:coreProperties>
</file>