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A5" w:rsidRPr="009D58B7" w:rsidRDefault="00AE4AA5">
      <w:pPr>
        <w:rPr>
          <w:rFonts w:ascii="Arial" w:hAnsi="Arial" w:cs="Arial"/>
          <w:lang w:val="en-US"/>
        </w:rPr>
      </w:pPr>
      <w:r w:rsidRPr="00EE5FC2">
        <w:rPr>
          <w:rFonts w:ascii="Arial" w:hAnsi="Arial" w:cs="Arial"/>
          <w:b/>
          <w:lang w:val="en-US"/>
        </w:rPr>
        <w:t xml:space="preserve">Table </w:t>
      </w:r>
      <w:r w:rsidR="005C088D">
        <w:rPr>
          <w:rFonts w:ascii="Arial" w:hAnsi="Arial" w:cs="Arial"/>
          <w:b/>
          <w:lang w:val="en-US"/>
        </w:rPr>
        <w:t>S</w:t>
      </w:r>
      <w:r w:rsidRPr="00EE5FC2">
        <w:rPr>
          <w:rFonts w:ascii="Arial" w:hAnsi="Arial" w:cs="Arial"/>
          <w:b/>
          <w:lang w:val="en-US"/>
        </w:rPr>
        <w:t>1.</w:t>
      </w:r>
      <w:r w:rsidR="008254B1">
        <w:rPr>
          <w:rFonts w:ascii="Arial" w:hAnsi="Arial" w:cs="Arial"/>
          <w:b/>
          <w:lang w:val="en-US"/>
        </w:rPr>
        <w:t xml:space="preserve"> </w:t>
      </w:r>
      <w:r w:rsidR="008254B1" w:rsidRPr="009D58B7">
        <w:rPr>
          <w:rFonts w:ascii="Arial" w:hAnsi="Arial" w:cs="Arial"/>
          <w:lang w:val="en-US"/>
        </w:rPr>
        <w:t xml:space="preserve">Sequences of primers used </w:t>
      </w:r>
      <w:r w:rsidR="009D58B7" w:rsidRPr="009D58B7">
        <w:rPr>
          <w:rFonts w:ascii="Arial" w:hAnsi="Arial" w:cs="Arial"/>
          <w:lang w:val="en-US"/>
        </w:rPr>
        <w:t xml:space="preserve">for </w:t>
      </w:r>
      <w:r w:rsidR="009D58B7" w:rsidRPr="009D58B7">
        <w:rPr>
          <w:rFonts w:ascii="Arial" w:hAnsi="Arial" w:cs="Arial"/>
          <w:i/>
          <w:lang w:val="en-US"/>
        </w:rPr>
        <w:t>P. falciparum</w:t>
      </w:r>
      <w:r w:rsidR="009D58B7" w:rsidRPr="009D58B7">
        <w:rPr>
          <w:rFonts w:ascii="Arial" w:hAnsi="Arial" w:cs="Arial"/>
          <w:lang w:val="en-US"/>
        </w:rPr>
        <w:t xml:space="preserve"> bar-coding, Pailin, Cambodia, 2010.</w:t>
      </w:r>
    </w:p>
    <w:tbl>
      <w:tblPr>
        <w:tblW w:w="104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3795"/>
        <w:gridCol w:w="632"/>
        <w:gridCol w:w="3916"/>
        <w:gridCol w:w="632"/>
        <w:gridCol w:w="593"/>
      </w:tblGrid>
      <w:tr w:rsidR="00672071" w:rsidRPr="00672071" w:rsidTr="00672071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proofErr w:type="spellStart"/>
            <w:r w:rsidRPr="006720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Assays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6720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Outer</w:t>
            </w:r>
            <w:proofErr w:type="spellEnd"/>
            <w:r w:rsidRPr="006720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PCR primers (5'-3')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Tm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6720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Inner</w:t>
            </w:r>
            <w:proofErr w:type="spellEnd"/>
            <w:r w:rsidRPr="006720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PCR primers (5'-3')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Tm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SNP</w:t>
            </w: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TGGAAATACACAATTCAATG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55°C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 xml:space="preserve"> TTCCAAAACTATGTTTGCTGCT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58°C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T/C</w:t>
            </w: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CGAATGTTTTTCCATATTTT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TGCAGTGGTACTTGTTGCTACC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 xml:space="preserve"> CCAACCAACGAACACAAATAC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55°C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AGGAAAATGCTCCGGTAACT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58°C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T/C</w:t>
            </w: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 xml:space="preserve">TGGTTGACTGTTATTGGGGTA </w:t>
            </w:r>
          </w:p>
        </w:tc>
        <w:tc>
          <w:tcPr>
            <w:tcW w:w="6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GGTTCATATTATTTGGTGACTCG</w:t>
            </w:r>
          </w:p>
        </w:tc>
        <w:tc>
          <w:tcPr>
            <w:tcW w:w="6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 xml:space="preserve">TGAATGTAATATAAATCAGGTTG 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53°C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CTGAAAAATCGGATGAATGG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58°C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A/G</w:t>
            </w: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GGCTGGAATAGATAAAATCA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 xml:space="preserve"> GGCTAGCTCAGCTTCCAAT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CGAATTTAAGTACCTTAGGAAA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53°C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 xml:space="preserve">TCACAACGTCCATATGTTGAA 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58°C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A/G</w:t>
            </w: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 xml:space="preserve">TCATAAAGTTTTTATTGTCTTCA 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TCATTATCACCTACTTTCTGTACCA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GAGGATGTATACCATTAGCTG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52°C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 xml:space="preserve">GATGAGTTAGCAACGAAACCA 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58°C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T/A</w:t>
            </w: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 xml:space="preserve">ATCATTCATATGTGGAAACA 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AACGTAAACCAGGAGTAAGACG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19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TCACAAACAAATAACAATGAA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52°C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AAAAGCAATTCCACAAGAACC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55°C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A/C</w:t>
            </w: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ACATGTTTTGGACCATCTAC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CTGGTGTTTCCTTTTTATTTGG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AATATATCTGTATTTGCTAACATGA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52°C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TGTGTTTTATTTTTAGTGTGAGCTTT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57°C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C/T</w:t>
            </w: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TGTAACAAGGAATGACAAAA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AGAGGATATCCAATAGGGTGCT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24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CGATTTAATTACTGTTTTGAGA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52°C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AACAAATCATCAATTAAGTCATCC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55°C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G/T</w:t>
            </w:r>
          </w:p>
        </w:tc>
      </w:tr>
      <w:tr w:rsidR="00672071" w:rsidRPr="00672071" w:rsidTr="00672071">
        <w:trPr>
          <w:trHeight w:val="285"/>
        </w:trPr>
        <w:tc>
          <w:tcPr>
            <w:tcW w:w="9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TTGGTTTACAATTAGTTCTAGC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2071">
              <w:rPr>
                <w:rFonts w:ascii="Arial" w:eastAsia="Times New Roman" w:hAnsi="Arial" w:cs="Arial"/>
                <w:color w:val="000000"/>
                <w:lang w:eastAsia="fr-FR"/>
              </w:rPr>
              <w:t>TGAGGAATAGGTTCATATGCTG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071" w:rsidRPr="00672071" w:rsidRDefault="00672071" w:rsidP="006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672071" w:rsidRPr="00D2402F" w:rsidRDefault="00672071">
      <w:pPr>
        <w:rPr>
          <w:lang w:val="en-US"/>
        </w:rPr>
      </w:pPr>
    </w:p>
    <w:p w:rsidR="00B46A61" w:rsidRPr="00D2402F" w:rsidRDefault="00B46A61">
      <w:pPr>
        <w:rPr>
          <w:lang w:val="en-US"/>
        </w:rPr>
      </w:pPr>
    </w:p>
    <w:p w:rsidR="00B46A61" w:rsidRPr="00F15CB7" w:rsidRDefault="00B46A61">
      <w:pPr>
        <w:rPr>
          <w:rFonts w:ascii="Arial" w:hAnsi="Arial" w:cs="Arial"/>
          <w:lang w:val="en-US"/>
        </w:rPr>
      </w:pPr>
    </w:p>
    <w:p w:rsidR="00B46A61" w:rsidRPr="009D58B7" w:rsidRDefault="00B46A61">
      <w:pPr>
        <w:rPr>
          <w:lang w:val="en-US"/>
        </w:rPr>
      </w:pPr>
    </w:p>
    <w:p w:rsidR="00AE4AA5" w:rsidRPr="009D58B7" w:rsidRDefault="00AE4AA5">
      <w:pPr>
        <w:rPr>
          <w:lang w:val="en-US"/>
        </w:rPr>
      </w:pPr>
    </w:p>
    <w:sectPr w:rsidR="00AE4AA5" w:rsidRPr="009D58B7" w:rsidSect="00AE4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A5"/>
    <w:rsid w:val="001D4914"/>
    <w:rsid w:val="00204415"/>
    <w:rsid w:val="00212FC0"/>
    <w:rsid w:val="00396A60"/>
    <w:rsid w:val="00540E6C"/>
    <w:rsid w:val="005C088D"/>
    <w:rsid w:val="00672071"/>
    <w:rsid w:val="008254B1"/>
    <w:rsid w:val="00845168"/>
    <w:rsid w:val="009D58B7"/>
    <w:rsid w:val="00A256F4"/>
    <w:rsid w:val="00AA3078"/>
    <w:rsid w:val="00AE4AA5"/>
    <w:rsid w:val="00B34D3F"/>
    <w:rsid w:val="00B46A61"/>
    <w:rsid w:val="00B756D7"/>
    <w:rsid w:val="00C430F2"/>
    <w:rsid w:val="00D2402F"/>
    <w:rsid w:val="00DC1ADF"/>
    <w:rsid w:val="00E94CD3"/>
    <w:rsid w:val="00EE5FC2"/>
    <w:rsid w:val="00F11215"/>
    <w:rsid w:val="00F15CB7"/>
    <w:rsid w:val="00F51030"/>
    <w:rsid w:val="00FB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simple1"/>
    <w:rsid w:val="00A2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uiPriority w:val="99"/>
    <w:semiHidden/>
    <w:unhideWhenUsed/>
    <w:rsid w:val="00A256F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E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AA5"/>
    <w:rPr>
      <w:rFonts w:ascii="Tahoma" w:hAnsi="Tahoma" w:cs="Tahoma"/>
      <w:sz w:val="16"/>
      <w:szCs w:val="16"/>
    </w:rPr>
  </w:style>
  <w:style w:type="paragraph" w:customStyle="1" w:styleId="WHO">
    <w:name w:val="WHO"/>
    <w:basedOn w:val="Normal"/>
    <w:rsid w:val="001D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simple1"/>
    <w:rsid w:val="00A2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uiPriority w:val="99"/>
    <w:semiHidden/>
    <w:unhideWhenUsed/>
    <w:rsid w:val="00A256F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E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AA5"/>
    <w:rPr>
      <w:rFonts w:ascii="Tahoma" w:hAnsi="Tahoma" w:cs="Tahoma"/>
      <w:sz w:val="16"/>
      <w:szCs w:val="16"/>
    </w:rPr>
  </w:style>
  <w:style w:type="paragraph" w:customStyle="1" w:styleId="WHO">
    <w:name w:val="WHO"/>
    <w:basedOn w:val="Normal"/>
    <w:rsid w:val="001D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dmenard</dc:creator>
  <cp:lastModifiedBy>Didier Menard</cp:lastModifiedBy>
  <cp:revision>3</cp:revision>
  <cp:lastPrinted>2012-04-11T08:08:00Z</cp:lastPrinted>
  <dcterms:created xsi:type="dcterms:W3CDTF">2012-08-28T08:12:00Z</dcterms:created>
  <dcterms:modified xsi:type="dcterms:W3CDTF">2012-08-28T08:14:00Z</dcterms:modified>
</cp:coreProperties>
</file>