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3F" w:rsidRPr="00B04152" w:rsidRDefault="008A033F" w:rsidP="008A033F">
      <w:pPr>
        <w:spacing w:line="480" w:lineRule="auto"/>
        <w:rPr>
          <w:rFonts w:ascii="Arial" w:hAnsi="Arial" w:cs="Arial"/>
          <w:sz w:val="24"/>
          <w:szCs w:val="24"/>
        </w:rPr>
      </w:pPr>
      <w:r w:rsidRPr="00B04152">
        <w:rPr>
          <w:rFonts w:ascii="Arial" w:hAnsi="Arial" w:cs="Arial"/>
          <w:b/>
          <w:sz w:val="24"/>
          <w:szCs w:val="24"/>
        </w:rPr>
        <w:t xml:space="preserve">Table S2. </w:t>
      </w:r>
      <w:r w:rsidRPr="007C1858">
        <w:rPr>
          <w:rFonts w:ascii="Arial" w:hAnsi="Arial" w:cs="Arial"/>
          <w:b/>
          <w:sz w:val="24"/>
          <w:szCs w:val="24"/>
        </w:rPr>
        <w:t>Genetic diversity measures and information for the 15 loci analyzed in an outbred raccoon population in Central Missouri (USA).</w:t>
      </w:r>
      <w:r w:rsidRPr="00B04152">
        <w:rPr>
          <w:rFonts w:ascii="Arial" w:hAnsi="Arial" w:cs="Arial"/>
          <w:sz w:val="24"/>
          <w:szCs w:val="24"/>
        </w:rPr>
        <w:t xml:space="preserve"> </w:t>
      </w:r>
    </w:p>
    <w:tbl>
      <w:tblPr>
        <w:tblW w:w="6495" w:type="dxa"/>
        <w:tblLook w:val="04A0" w:firstRow="1" w:lastRow="0" w:firstColumn="1" w:lastColumn="0" w:noHBand="0" w:noVBand="1"/>
      </w:tblPr>
      <w:tblGrid>
        <w:gridCol w:w="977"/>
        <w:gridCol w:w="1324"/>
        <w:gridCol w:w="1314"/>
        <w:gridCol w:w="960"/>
        <w:gridCol w:w="960"/>
        <w:gridCol w:w="960"/>
      </w:tblGrid>
      <w:tr w:rsidR="008A033F" w:rsidRPr="00B04152" w:rsidTr="00CF01C4">
        <w:trPr>
          <w:trHeight w:val="1275"/>
        </w:trPr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Locus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041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GenBank</w:t>
            </w:r>
            <w:proofErr w:type="spellEnd"/>
            <w:r w:rsidRPr="00B041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041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Accesion</w:t>
            </w:r>
            <w:proofErr w:type="spellEnd"/>
            <w:r w:rsidRPr="00B041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Allelic range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Na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</w:t>
            </w:r>
          </w:p>
        </w:tc>
      </w:tr>
      <w:tr w:rsidR="008A033F" w:rsidRPr="00B04152" w:rsidTr="00CF01C4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PLM01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EF569605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81-101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0.72</w:t>
            </w:r>
            <w:r w:rsidR="006849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0.731</w:t>
            </w:r>
          </w:p>
        </w:tc>
      </w:tr>
      <w:tr w:rsidR="008A033F" w:rsidRPr="00B04152" w:rsidTr="00CF01C4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PLM03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EF569606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114-156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0.729</w:t>
            </w:r>
          </w:p>
        </w:tc>
      </w:tr>
      <w:tr w:rsidR="008A033F" w:rsidRPr="00B04152" w:rsidTr="00CF01C4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PLM05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EF569608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93–127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0.707</w:t>
            </w:r>
          </w:p>
        </w:tc>
      </w:tr>
      <w:tr w:rsidR="008A033F" w:rsidRPr="00B04152" w:rsidTr="00CF01C4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PLM06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EF569609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91–123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0.773</w:t>
            </w:r>
          </w:p>
        </w:tc>
      </w:tr>
      <w:tr w:rsidR="008A033F" w:rsidRPr="00B04152" w:rsidTr="00CF01C4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PLM07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EF569610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137-169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0.833</w:t>
            </w:r>
          </w:p>
        </w:tc>
      </w:tr>
      <w:tr w:rsidR="008A033F" w:rsidRPr="00B04152" w:rsidTr="00CF01C4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PLM08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EF569611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193–215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0.819</w:t>
            </w:r>
          </w:p>
        </w:tc>
      </w:tr>
      <w:tr w:rsidR="008A033F" w:rsidRPr="00B04152" w:rsidTr="00CF01C4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PLM09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EF569612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98–130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A033F" w:rsidRPr="00B04152" w:rsidTr="00CF01C4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PLM10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EF569613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111–133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0.873</w:t>
            </w:r>
          </w:p>
        </w:tc>
      </w:tr>
      <w:tr w:rsidR="008A033F" w:rsidRPr="00B04152" w:rsidTr="00CF01C4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PLM11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EF569614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177–187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0.691</w:t>
            </w:r>
          </w:p>
        </w:tc>
      </w:tr>
      <w:tr w:rsidR="008A033F" w:rsidRPr="00B04152" w:rsidTr="00CF01C4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PLM12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EF569615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204–222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A033F" w:rsidRPr="00B04152" w:rsidTr="00CF01C4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PLM13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EF569616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90–132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0.905</w:t>
            </w:r>
          </w:p>
        </w:tc>
      </w:tr>
      <w:tr w:rsidR="008A033F" w:rsidRPr="00B04152" w:rsidTr="00CF01C4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PLM14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EF569617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144–164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0.883</w:t>
            </w:r>
          </w:p>
        </w:tc>
      </w:tr>
      <w:tr w:rsidR="008A033F" w:rsidRPr="00B04152" w:rsidTr="00CF01C4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PLM15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EF569618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184–202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0.827</w:t>
            </w:r>
          </w:p>
        </w:tc>
      </w:tr>
      <w:tr w:rsidR="008A033F" w:rsidRPr="00B04152" w:rsidTr="00CF01C4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PLM16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EF569619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232–242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0.587</w:t>
            </w:r>
          </w:p>
        </w:tc>
      </w:tr>
      <w:tr w:rsidR="008A033F" w:rsidRPr="00B04152" w:rsidTr="00CF01C4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PLM17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EF569620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84–102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0.862</w:t>
            </w:r>
          </w:p>
        </w:tc>
      </w:tr>
      <w:tr w:rsidR="008A033F" w:rsidRPr="00B04152" w:rsidTr="00CF01C4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A033F" w:rsidRPr="00B04152" w:rsidTr="00CF01C4">
        <w:trPr>
          <w:trHeight w:val="300"/>
        </w:trPr>
        <w:tc>
          <w:tcPr>
            <w:tcW w:w="23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Mean (all loci)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0.793</w:t>
            </w:r>
          </w:p>
        </w:tc>
      </w:tr>
      <w:tr w:rsidR="008A033F" w:rsidRPr="00B04152" w:rsidTr="00CF01C4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8A033F" w:rsidRPr="00B04152" w:rsidTr="00CF01C4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A033F" w:rsidRPr="00B04152" w:rsidTr="00CF01C4">
        <w:trPr>
          <w:trHeight w:val="300"/>
        </w:trPr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(without PLM12)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0.794</w:t>
            </w:r>
          </w:p>
        </w:tc>
      </w:tr>
      <w:tr w:rsidR="008A033F" w:rsidRPr="00B04152" w:rsidTr="00CF01C4">
        <w:trPr>
          <w:trHeight w:val="315"/>
        </w:trPr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033F" w:rsidRPr="00B04152" w:rsidRDefault="008A033F" w:rsidP="00CF01C4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041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0.093</w:t>
            </w:r>
          </w:p>
        </w:tc>
      </w:tr>
    </w:tbl>
    <w:p w:rsidR="008A033F" w:rsidRPr="00B04152" w:rsidRDefault="008A033F" w:rsidP="008A033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SD=standard deviation</w:t>
      </w:r>
      <w:r w:rsidRPr="00B04152">
        <w:rPr>
          <w:rFonts w:ascii="Arial" w:hAnsi="Arial" w:cs="Arial"/>
          <w:sz w:val="24"/>
          <w:szCs w:val="24"/>
        </w:rPr>
        <w:t>.</w:t>
      </w:r>
    </w:p>
    <w:p w:rsidR="008A033F" w:rsidRPr="00B04152" w:rsidRDefault="008A033F" w:rsidP="008A033F">
      <w:pPr>
        <w:rPr>
          <w:rFonts w:ascii="Arial" w:hAnsi="Arial" w:cs="Arial"/>
          <w:sz w:val="24"/>
          <w:szCs w:val="24"/>
        </w:rPr>
      </w:pPr>
    </w:p>
    <w:p w:rsidR="008118D6" w:rsidRDefault="00684935"/>
    <w:sectPr w:rsidR="00811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3F"/>
    <w:rsid w:val="00223A32"/>
    <w:rsid w:val="00684935"/>
    <w:rsid w:val="008A033F"/>
    <w:rsid w:val="00E3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2</cp:revision>
  <dcterms:created xsi:type="dcterms:W3CDTF">2012-08-23T19:52:00Z</dcterms:created>
  <dcterms:modified xsi:type="dcterms:W3CDTF">2012-08-28T20:55:00Z</dcterms:modified>
</cp:coreProperties>
</file>