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8" w:rsidRPr="00DC2594" w:rsidRDefault="00DC63C8" w:rsidP="00DC63C8">
      <w:pPr>
        <w:spacing w:line="360" w:lineRule="auto"/>
        <w:ind w:right="720"/>
        <w:rPr>
          <w:rFonts w:ascii="Arial" w:hAnsi="Arial" w:cs="Arial"/>
          <w:b/>
          <w:bCs/>
        </w:rPr>
      </w:pPr>
      <w:r w:rsidRPr="00FB641F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S3</w:t>
      </w:r>
      <w:r w:rsidRPr="00FB641F">
        <w:rPr>
          <w:rFonts w:ascii="Arial" w:hAnsi="Arial" w:cs="Arial"/>
          <w:bCs/>
        </w:rPr>
        <w:t xml:space="preserve">: </w:t>
      </w:r>
      <w:r w:rsidRPr="00DC2594">
        <w:rPr>
          <w:rFonts w:ascii="Arial" w:hAnsi="Arial" w:cs="Arial"/>
          <w:b/>
          <w:bCs/>
        </w:rPr>
        <w:t>Primers for site directed mutagenesis of CYP1B1 constructs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513"/>
      </w:tblGrid>
      <w:tr w:rsidR="00DC63C8" w:rsidRPr="003963E6" w:rsidTr="00805257">
        <w:tc>
          <w:tcPr>
            <w:tcW w:w="223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C63C8" w:rsidRPr="00DC2594" w:rsidRDefault="00DC63C8" w:rsidP="008052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2594">
              <w:rPr>
                <w:rFonts w:ascii="Arial" w:hAnsi="Arial" w:cs="Arial"/>
                <w:b/>
              </w:rPr>
              <w:t>Primer Name</w:t>
            </w:r>
          </w:p>
        </w:tc>
        <w:tc>
          <w:tcPr>
            <w:tcW w:w="65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C63C8" w:rsidRPr="003963E6" w:rsidRDefault="00DC63C8" w:rsidP="008052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3E6">
              <w:rPr>
                <w:rFonts w:ascii="Arial" w:hAnsi="Arial" w:cs="Arial"/>
                <w:b/>
              </w:rPr>
              <w:t xml:space="preserve">Primer Sequence </w:t>
            </w:r>
            <w:r w:rsidRPr="003963E6">
              <w:rPr>
                <w:rFonts w:ascii="Arial" w:eastAsia="Calibri" w:hAnsi="Arial" w:cs="Arial"/>
                <w:b/>
                <w:lang w:val="en-IN"/>
              </w:rPr>
              <w:t>(5’-3’)</w:t>
            </w:r>
          </w:p>
        </w:tc>
      </w:tr>
      <w:tr w:rsidR="00DC63C8" w:rsidRPr="00FB641F" w:rsidTr="00805257">
        <w:tc>
          <w:tcPr>
            <w:tcW w:w="2235" w:type="dxa"/>
            <w:tcBorders>
              <w:top w:val="thinThickSmallGap" w:sz="12" w:space="0" w:color="auto"/>
            </w:tcBorders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CYP-E229K-F</w:t>
            </w:r>
          </w:p>
        </w:tc>
        <w:tc>
          <w:tcPr>
            <w:tcW w:w="6513" w:type="dxa"/>
            <w:tcBorders>
              <w:top w:val="thinThickSmallGap" w:sz="12" w:space="0" w:color="auto"/>
            </w:tcBorders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GCTG</w:t>
            </w:r>
            <w:r>
              <w:rPr>
                <w:rFonts w:ascii="Arial" w:hAnsi="Arial" w:cs="Arial"/>
              </w:rPr>
              <w:t>CTCAGCCACAACAAAGAGTTCGGGCGCAC</w:t>
            </w:r>
          </w:p>
        </w:tc>
      </w:tr>
      <w:tr w:rsidR="00DC63C8" w:rsidRPr="00FB641F" w:rsidTr="00805257">
        <w:tc>
          <w:tcPr>
            <w:tcW w:w="2235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CYP-E229K-R</w:t>
            </w:r>
          </w:p>
        </w:tc>
        <w:tc>
          <w:tcPr>
            <w:tcW w:w="6513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GTGCGCCCGAACTCTTTGTTGT</w:t>
            </w:r>
            <w:r>
              <w:rPr>
                <w:rFonts w:ascii="Arial" w:hAnsi="Arial" w:cs="Arial"/>
              </w:rPr>
              <w:t>GGCTGAGCAGC</w:t>
            </w:r>
          </w:p>
        </w:tc>
      </w:tr>
      <w:tr w:rsidR="00DC63C8" w:rsidRPr="00FB641F" w:rsidTr="00805257">
        <w:tc>
          <w:tcPr>
            <w:tcW w:w="2235" w:type="dxa"/>
            <w:vAlign w:val="center"/>
          </w:tcPr>
          <w:p w:rsidR="00DC63C8" w:rsidRPr="00FB641F" w:rsidRDefault="00DC63C8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3" w:type="dxa"/>
            <w:vAlign w:val="center"/>
          </w:tcPr>
          <w:p w:rsidR="00DC63C8" w:rsidRPr="00FB641F" w:rsidRDefault="00DC63C8" w:rsidP="00805257">
            <w:pPr>
              <w:jc w:val="both"/>
              <w:rPr>
                <w:rFonts w:ascii="Arial" w:hAnsi="Arial" w:cs="Arial"/>
              </w:rPr>
            </w:pPr>
          </w:p>
        </w:tc>
      </w:tr>
      <w:tr w:rsidR="00DC63C8" w:rsidRPr="00FB641F" w:rsidTr="00805257">
        <w:tc>
          <w:tcPr>
            <w:tcW w:w="2235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CYP-R368H-F</w:t>
            </w:r>
          </w:p>
        </w:tc>
        <w:tc>
          <w:tcPr>
            <w:tcW w:w="6513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GGTC</w:t>
            </w:r>
            <w:r>
              <w:rPr>
                <w:rFonts w:ascii="Arial" w:hAnsi="Arial" w:cs="Arial"/>
              </w:rPr>
              <w:t>GTGGGGAGGGACCATCTGCCTTGTATGGG</w:t>
            </w:r>
          </w:p>
        </w:tc>
      </w:tr>
      <w:tr w:rsidR="00DC63C8" w:rsidRPr="00FB641F" w:rsidTr="00805257">
        <w:tc>
          <w:tcPr>
            <w:tcW w:w="2235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CYP-R368H-R</w:t>
            </w:r>
          </w:p>
        </w:tc>
        <w:tc>
          <w:tcPr>
            <w:tcW w:w="6513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CCCA</w:t>
            </w:r>
            <w:r>
              <w:rPr>
                <w:rFonts w:ascii="Arial" w:hAnsi="Arial" w:cs="Arial"/>
              </w:rPr>
              <w:t>TACAAGGCAGATGGTCCCTCCCCACGACC</w:t>
            </w:r>
          </w:p>
        </w:tc>
      </w:tr>
      <w:tr w:rsidR="00DC63C8" w:rsidRPr="00FB641F" w:rsidTr="00805257">
        <w:tc>
          <w:tcPr>
            <w:tcW w:w="2235" w:type="dxa"/>
            <w:vAlign w:val="center"/>
          </w:tcPr>
          <w:p w:rsidR="00DC63C8" w:rsidRPr="00FB641F" w:rsidRDefault="00DC63C8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3" w:type="dxa"/>
            <w:vAlign w:val="center"/>
          </w:tcPr>
          <w:p w:rsidR="00DC63C8" w:rsidRPr="00FB641F" w:rsidRDefault="00DC63C8" w:rsidP="00805257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C63C8" w:rsidRPr="00FB641F" w:rsidTr="00805257">
        <w:tc>
          <w:tcPr>
            <w:tcW w:w="2235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CYP-R523T-F</w:t>
            </w:r>
          </w:p>
        </w:tc>
        <w:tc>
          <w:tcPr>
            <w:tcW w:w="6513" w:type="dxa"/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GTCA</w:t>
            </w:r>
            <w:r>
              <w:rPr>
                <w:rFonts w:ascii="Arial" w:hAnsi="Arial" w:cs="Arial"/>
              </w:rPr>
              <w:t>ATGTCACTCTCACAGAGTCCATGGAGCTC</w:t>
            </w:r>
          </w:p>
        </w:tc>
      </w:tr>
      <w:tr w:rsidR="00DC63C8" w:rsidRPr="00FB641F" w:rsidTr="00805257">
        <w:tc>
          <w:tcPr>
            <w:tcW w:w="2235" w:type="dxa"/>
            <w:tcBorders>
              <w:bottom w:val="thinThickSmallGap" w:sz="12" w:space="0" w:color="auto"/>
            </w:tcBorders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CYP-R523T-R</w:t>
            </w:r>
          </w:p>
        </w:tc>
        <w:tc>
          <w:tcPr>
            <w:tcW w:w="6513" w:type="dxa"/>
            <w:tcBorders>
              <w:bottom w:val="thinThickSmallGap" w:sz="12" w:space="0" w:color="auto"/>
            </w:tcBorders>
            <w:vAlign w:val="center"/>
          </w:tcPr>
          <w:p w:rsidR="00DC63C8" w:rsidRPr="00FB641F" w:rsidRDefault="00DC63C8" w:rsidP="008052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GAGC</w:t>
            </w:r>
            <w:r>
              <w:rPr>
                <w:rFonts w:ascii="Arial" w:hAnsi="Arial" w:cs="Arial"/>
              </w:rPr>
              <w:t>TCCATGGACTCTGTGAGAGTGACATTGAC</w:t>
            </w:r>
          </w:p>
        </w:tc>
      </w:tr>
    </w:tbl>
    <w:p w:rsidR="00DC63C8" w:rsidRPr="00FB641F" w:rsidRDefault="00DC63C8" w:rsidP="00DC63C8">
      <w:pPr>
        <w:spacing w:line="480" w:lineRule="auto"/>
        <w:jc w:val="both"/>
        <w:rPr>
          <w:rFonts w:ascii="Arial" w:hAnsi="Arial" w:cs="Arial"/>
          <w:bCs/>
        </w:rPr>
      </w:pPr>
    </w:p>
    <w:p w:rsidR="009F6B14" w:rsidRDefault="009F6B14"/>
    <w:sectPr w:rsidR="009F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8"/>
    <w:rsid w:val="009F6B14"/>
    <w:rsid w:val="00D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</dc:creator>
  <cp:lastModifiedBy>NEI</cp:lastModifiedBy>
  <cp:revision>1</cp:revision>
  <dcterms:created xsi:type="dcterms:W3CDTF">2012-08-27T16:18:00Z</dcterms:created>
  <dcterms:modified xsi:type="dcterms:W3CDTF">2012-08-27T16:18:00Z</dcterms:modified>
</cp:coreProperties>
</file>