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76" w:rsidRPr="005462EE" w:rsidRDefault="0014584B" w:rsidP="0008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EE">
        <w:rPr>
          <w:rFonts w:ascii="Times New Roman" w:hAnsi="Times New Roman" w:cs="Times New Roman"/>
          <w:b/>
          <w:sz w:val="24"/>
          <w:szCs w:val="24"/>
        </w:rPr>
        <w:t>Table S</w:t>
      </w:r>
      <w:r w:rsidR="005B3B70" w:rsidRPr="005462EE">
        <w:rPr>
          <w:rFonts w:ascii="Times New Roman" w:hAnsi="Times New Roman" w:cs="Times New Roman"/>
          <w:b/>
          <w:sz w:val="24"/>
          <w:szCs w:val="24"/>
        </w:rPr>
        <w:t>2</w:t>
      </w:r>
      <w:r w:rsidR="00087A76" w:rsidRPr="00546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A76" w:rsidRPr="005462EE">
        <w:rPr>
          <w:rFonts w:ascii="Times New Roman" w:hAnsi="Times New Roman" w:cs="Times New Roman"/>
          <w:b/>
          <w:bCs/>
          <w:sz w:val="24"/>
          <w:szCs w:val="24"/>
        </w:rPr>
        <w:t xml:space="preserve">Pre-/post-test variations in the quality of the participants’ responses. </w:t>
      </w:r>
    </w:p>
    <w:tbl>
      <w:tblPr>
        <w:tblW w:w="106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1007"/>
        <w:gridCol w:w="1296"/>
        <w:gridCol w:w="16"/>
        <w:gridCol w:w="20"/>
        <w:gridCol w:w="1256"/>
        <w:gridCol w:w="976"/>
        <w:gridCol w:w="16"/>
        <w:gridCol w:w="20"/>
        <w:gridCol w:w="1160"/>
        <w:gridCol w:w="35"/>
      </w:tblGrid>
      <w:tr w:rsidR="000130DF" w:rsidRPr="005462EE" w:rsidTr="00C030E1">
        <w:trPr>
          <w:trHeight w:val="400"/>
          <w:jc w:val="center"/>
        </w:trPr>
        <w:tc>
          <w:tcPr>
            <w:tcW w:w="10694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pt-PT"/>
              </w:rPr>
              <w:t> </w:t>
            </w: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Q1. How do you define bacteria?</w:t>
            </w:r>
          </w:p>
        </w:tc>
      </w:tr>
      <w:tr w:rsidR="00087A76" w:rsidRPr="005462EE" w:rsidTr="00C030E1">
        <w:trPr>
          <w:trHeight w:val="400"/>
          <w:jc w:val="center"/>
        </w:trPr>
        <w:tc>
          <w:tcPr>
            <w:tcW w:w="4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p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d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1.95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± 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1.32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4.86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0.90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shd w:val="clear" w:color="auto" w:fill="auto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3.19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± 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1.44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2.10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± 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1.36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3.55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0.65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shd w:val="clear" w:color="auto" w:fill="auto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3.00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± 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1.40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Number of incorrect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0.36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± 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0.79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-2.80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0.01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0.53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shd w:val="clear" w:color="auto" w:fill="auto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0.05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± 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0.22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0130DF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0130DF" w:rsidRPr="005462EE" w:rsidRDefault="000130DF" w:rsidP="00C030E1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0DF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Q2. Are bacteria beneficial or harmful for humans? Give some illustrative examples.</w:t>
            </w:r>
          </w:p>
        </w:tc>
      </w:tr>
      <w:tr w:rsidR="000130DF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vAlign w:val="center"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0DF" w:rsidRPr="005462EE" w:rsidRDefault="000130DF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0DF" w:rsidRPr="005462EE" w:rsidRDefault="000130DF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p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d </w:t>
            </w:r>
          </w:p>
        </w:tc>
      </w:tr>
      <w:tr w:rsidR="00087A76" w:rsidRPr="005462EE" w:rsidTr="00C030E1">
        <w:trPr>
          <w:trHeight w:val="329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Scoring rubric score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2.31 </w:t>
            </w:r>
            <w:r w:rsidRPr="005462EE">
              <w:rPr>
                <w:iCs/>
                <w:color w:val="000000"/>
                <w:kern w:val="24"/>
                <w:lang w:val="en-US"/>
              </w:rPr>
              <w:t xml:space="preserve">± </w:t>
            </w:r>
            <w:r w:rsidRPr="005462EE">
              <w:rPr>
                <w:color w:val="000000"/>
                <w:kern w:val="24"/>
                <w:lang w:val="en-US"/>
              </w:rPr>
              <w:t>1.73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5.24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0.99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3.86 </w:t>
            </w:r>
            <w:r w:rsidRPr="005462EE">
              <w:rPr>
                <w:iCs/>
                <w:color w:val="000000"/>
                <w:kern w:val="24"/>
                <w:lang w:val="en-US"/>
              </w:rPr>
              <w:t xml:space="preserve">± </w:t>
            </w:r>
            <w:r w:rsidRPr="005462EE">
              <w:rPr>
                <w:color w:val="000000"/>
                <w:kern w:val="24"/>
                <w:lang w:val="en-US"/>
              </w:rPr>
              <w:t>1.39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Number of correct examples of beneficial bacteria/ response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0.69 </w:t>
            </w:r>
            <w:r w:rsidRPr="005462EE">
              <w:rPr>
                <w:iCs/>
                <w:color w:val="000000"/>
                <w:kern w:val="24"/>
                <w:lang w:val="en-US"/>
              </w:rPr>
              <w:t xml:space="preserve">± </w:t>
            </w:r>
            <w:r w:rsidRPr="005462EE">
              <w:rPr>
                <w:color w:val="000000"/>
                <w:kern w:val="24"/>
                <w:lang w:val="en-US"/>
              </w:rPr>
              <w:t>0.60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3.12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0.62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1.21 </w:t>
            </w:r>
            <w:r w:rsidRPr="005462EE">
              <w:rPr>
                <w:iCs/>
                <w:color w:val="000000"/>
                <w:kern w:val="24"/>
                <w:lang w:val="en-US"/>
              </w:rPr>
              <w:t>± 1.03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Number of correct examples of harmful bacteria/ responses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0.71 </w:t>
            </w:r>
            <w:r w:rsidRPr="005462EE">
              <w:rPr>
                <w:iCs/>
                <w:color w:val="000000"/>
                <w:kern w:val="24"/>
                <w:lang w:val="en-US"/>
              </w:rPr>
              <w:t>± 0.46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3.47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0.72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1.19 </w:t>
            </w:r>
            <w:r w:rsidRPr="005462EE">
              <w:rPr>
                <w:iCs/>
                <w:color w:val="000000"/>
                <w:kern w:val="24"/>
                <w:lang w:val="en-US"/>
              </w:rPr>
              <w:t>± 0.83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DF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0130DF" w:rsidRPr="005462EE" w:rsidRDefault="000130DF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</w:tr>
      <w:tr w:rsidR="000130DF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Q3. Describe the main phases in bacteria’s growth cycle.</w:t>
            </w:r>
          </w:p>
        </w:tc>
      </w:tr>
      <w:tr w:rsidR="000130DF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vAlign w:val="center"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0130DF" w:rsidRPr="005462EE" w:rsidRDefault="000130DF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0DF" w:rsidRPr="005462EE" w:rsidRDefault="000130DF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0DF" w:rsidRPr="005462EE" w:rsidRDefault="000130DF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p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d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0.19 </w:t>
            </w:r>
            <w:r w:rsidRPr="005462EE">
              <w:rPr>
                <w:iCs/>
                <w:color w:val="000000"/>
                <w:kern w:val="24"/>
                <w:lang w:val="en-US"/>
              </w:rPr>
              <w:t>± 0.40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11.34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2.62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3.83 </w:t>
            </w:r>
            <w:r w:rsidRPr="005462EE">
              <w:rPr>
                <w:iCs/>
                <w:color w:val="000000"/>
                <w:kern w:val="24"/>
                <w:lang w:val="en-US"/>
              </w:rPr>
              <w:t>± 1.92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0.33 </w:t>
            </w:r>
            <w:r w:rsidRPr="005462EE">
              <w:rPr>
                <w:iCs/>
                <w:color w:val="000000"/>
                <w:kern w:val="24"/>
                <w:lang w:val="en-US"/>
              </w:rPr>
              <w:t>± 0.65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13.97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3.12 </w:t>
            </w:r>
          </w:p>
        </w:tc>
      </w:tr>
      <w:tr w:rsidR="00087A76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7.17 </w:t>
            </w:r>
            <w:r w:rsidRPr="005462EE">
              <w:rPr>
                <w:iCs/>
                <w:color w:val="000000"/>
                <w:kern w:val="24"/>
                <w:lang w:val="en-US"/>
              </w:rPr>
              <w:t>± 3.03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A76" w:rsidRPr="005462EE" w:rsidRDefault="00087A76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Q4. Do you think that bacterial infectious diseases are currently under control? Justify your answer.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lang w:val="en-US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lang w:val="en-US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Effect size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lang w:val="en-US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lang w:val="en-US"/>
              </w:rPr>
            </w:pPr>
            <w:r w:rsidRPr="005462EE">
              <w:rPr>
                <w:i/>
                <w:iCs/>
                <w:color w:val="000000"/>
                <w:kern w:val="24"/>
                <w:lang w:val="en-US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0.61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5.49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1.18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1.54 </w:t>
            </w:r>
            <w:r w:rsidRPr="005462EE">
              <w:rPr>
                <w:iCs/>
                <w:color w:val="000000"/>
                <w:kern w:val="24"/>
                <w:lang w:val="en-US"/>
              </w:rPr>
              <w:t>± 0.81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valid claims to support the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0.52 </w:t>
            </w:r>
            <w:r w:rsidRPr="005462EE">
              <w:rPr>
                <w:iCs/>
                <w:color w:val="000000"/>
                <w:kern w:val="24"/>
                <w:lang w:val="en-US"/>
              </w:rPr>
              <w:t>± 0.67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6.95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1.43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1.86 </w:t>
            </w:r>
            <w:r w:rsidRPr="005462EE">
              <w:rPr>
                <w:iCs/>
                <w:color w:val="000000"/>
                <w:kern w:val="24"/>
                <w:lang w:val="en-US"/>
              </w:rPr>
              <w:t>± 1.14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invalid claims to support the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0.62 </w:t>
            </w:r>
            <w:r w:rsidRPr="005462EE">
              <w:rPr>
                <w:iCs/>
                <w:color w:val="000000"/>
                <w:kern w:val="24"/>
                <w:lang w:val="en-US"/>
              </w:rPr>
              <w:t>± 0.58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-5.87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1.06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0.12 </w:t>
            </w:r>
            <w:r w:rsidRPr="005462EE">
              <w:rPr>
                <w:iCs/>
                <w:color w:val="000000"/>
                <w:kern w:val="24"/>
                <w:lang w:val="en-US"/>
              </w:rPr>
              <w:t>± 0.33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Q5. How do you define antibiotics?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p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0.88 </w:t>
            </w:r>
            <w:r w:rsidRPr="005462EE">
              <w:rPr>
                <w:iCs/>
                <w:color w:val="000000"/>
                <w:kern w:val="24"/>
                <w:lang w:val="en-US"/>
              </w:rPr>
              <w:t>± 1.21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7.18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1.39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2.93 </w:t>
            </w:r>
            <w:r w:rsidRPr="005462EE">
              <w:rPr>
                <w:iCs/>
                <w:color w:val="000000"/>
                <w:kern w:val="24"/>
                <w:lang w:val="en-US"/>
              </w:rPr>
              <w:t>± 1.70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1.14 </w:t>
            </w:r>
            <w:r w:rsidRPr="005462EE">
              <w:rPr>
                <w:iCs/>
                <w:color w:val="000000"/>
                <w:kern w:val="24"/>
                <w:lang w:val="en-US"/>
              </w:rPr>
              <w:t>± 0.85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7.04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1.42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3.48 </w:t>
            </w:r>
            <w:r w:rsidRPr="005462EE">
              <w:rPr>
                <w:iCs/>
                <w:color w:val="000000"/>
                <w:kern w:val="24"/>
                <w:lang w:val="en-US"/>
              </w:rPr>
              <w:t>± 2.13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incorrect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0.71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-2.47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0.02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0.51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0.38 </w:t>
            </w:r>
            <w:r w:rsidRPr="005462EE">
              <w:rPr>
                <w:iCs/>
                <w:color w:val="000000"/>
                <w:kern w:val="24"/>
                <w:lang w:val="en-US"/>
              </w:rPr>
              <w:t>± 0.58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49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Q6. How do you explain the selectivity of antibiotics for microorganisms?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1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p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0.17 </w:t>
            </w:r>
            <w:r w:rsidRPr="005462EE">
              <w:rPr>
                <w:iCs/>
                <w:color w:val="000000"/>
                <w:kern w:val="24"/>
                <w:lang w:val="en-US"/>
              </w:rPr>
              <w:t>± 0.54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2.05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0.04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0.39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0.43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0.14 </w:t>
            </w:r>
            <w:r w:rsidRPr="005462EE">
              <w:rPr>
                <w:iCs/>
                <w:color w:val="000000"/>
                <w:kern w:val="24"/>
                <w:lang w:val="en-US"/>
              </w:rPr>
              <w:t>± 0.42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2.71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0.01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0.49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0.40 </w:t>
            </w:r>
            <w:r w:rsidRPr="005462EE">
              <w:rPr>
                <w:iCs/>
                <w:color w:val="000000"/>
                <w:kern w:val="24"/>
                <w:lang w:val="en-US"/>
              </w:rPr>
              <w:t>± 0.63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Q7. Imagine that you have the flu, you are feverish and aching. In this situation, do you think that antibiotic prescription would be a suitable solution? Justify your answer.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7211" w:type="dxa"/>
            <w:gridSpan w:val="4"/>
            <w:vAlign w:val="center"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p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0.24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0.76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7.10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1.55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1.81 </w:t>
            </w:r>
            <w:r w:rsidRPr="005462EE">
              <w:rPr>
                <w:iCs/>
                <w:color w:val="000000"/>
                <w:kern w:val="24"/>
                <w:lang w:val="en-US"/>
              </w:rPr>
              <w:t>± 1.21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0.14 </w:t>
            </w:r>
            <w:r w:rsidRPr="005462EE">
              <w:rPr>
                <w:iCs/>
                <w:color w:val="000000"/>
                <w:kern w:val="24"/>
                <w:lang w:val="en-US"/>
              </w:rPr>
              <w:t>± 0.47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6.79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1.36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1.10 </w:t>
            </w:r>
            <w:r w:rsidRPr="005462EE">
              <w:rPr>
                <w:iCs/>
                <w:color w:val="000000"/>
                <w:kern w:val="24"/>
                <w:lang w:val="en-US"/>
              </w:rPr>
              <w:t>± 0.88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incorrect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0.31 </w:t>
            </w:r>
            <w:r w:rsidRPr="005462EE">
              <w:rPr>
                <w:iCs/>
                <w:color w:val="000000"/>
                <w:kern w:val="24"/>
                <w:lang w:val="en-US"/>
              </w:rPr>
              <w:t>± 0.47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-2.22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0.03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0.33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0.17 </w:t>
            </w:r>
            <w:r w:rsidRPr="005462EE">
              <w:rPr>
                <w:iCs/>
                <w:color w:val="000000"/>
                <w:kern w:val="24"/>
                <w:lang w:val="en-US"/>
              </w:rPr>
              <w:t>± 0.38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Q8. Describe how an antibiotic is produced.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p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Scoring rubric score</w:t>
            </w:r>
            <w:r w:rsidRPr="005462EE">
              <w:rPr>
                <w:color w:val="FF0000"/>
                <w:kern w:val="24"/>
                <w:lang w:val="en-US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Pre-test</w:t>
            </w:r>
            <w:r w:rsidRPr="005462EE">
              <w:rPr>
                <w:color w:val="FF0000"/>
                <w:kern w:val="24"/>
                <w:lang w:val="en-US"/>
              </w:rPr>
              <w:t xml:space="preserve">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0.26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7.89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1.58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Post-test</w:t>
            </w:r>
            <w:r w:rsidRPr="005462EE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1.95 </w:t>
            </w:r>
            <w:r w:rsidRPr="005462EE">
              <w:rPr>
                <w:iCs/>
                <w:color w:val="000000"/>
                <w:kern w:val="24"/>
                <w:lang w:val="en-US"/>
              </w:rPr>
              <w:t>± 1.34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Pre-test</w:t>
            </w:r>
            <w:r w:rsidRPr="005462EE">
              <w:rPr>
                <w:color w:val="FF0000"/>
                <w:kern w:val="24"/>
                <w:lang w:val="en-US"/>
              </w:rPr>
              <w:t xml:space="preserve">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0.33 </w:t>
            </w:r>
            <w:r w:rsidRPr="005462EE">
              <w:rPr>
                <w:iCs/>
                <w:color w:val="000000"/>
                <w:kern w:val="24"/>
                <w:lang w:val="en-US"/>
              </w:rPr>
              <w:t>± 0.93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7.43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1.49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2.95 </w:t>
            </w:r>
            <w:r w:rsidRPr="005462EE">
              <w:rPr>
                <w:iCs/>
                <w:color w:val="000000"/>
                <w:kern w:val="24"/>
                <w:lang w:val="en-US"/>
              </w:rPr>
              <w:t>± 2.30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Q9. How do you define antibiotic resistance?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ind w:left="63"/>
              <w:textAlignment w:val="center"/>
              <w:rPr>
                <w:b/>
                <w:lang w:val="en-US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pt-PT"/>
              </w:rPr>
              <w:t>p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2.71  </w:t>
            </w:r>
            <w:r w:rsidRPr="005462EE">
              <w:rPr>
                <w:iCs/>
                <w:color w:val="000000"/>
                <w:kern w:val="24"/>
                <w:lang w:val="en-US"/>
              </w:rPr>
              <w:t>± 1.94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4.02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0.76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3.98  </w:t>
            </w:r>
            <w:r w:rsidRPr="005462EE">
              <w:rPr>
                <w:iCs/>
                <w:color w:val="000000"/>
                <w:kern w:val="24"/>
                <w:lang w:val="en-US"/>
              </w:rPr>
              <w:t>± 1.37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2.33  </w:t>
            </w:r>
            <w:r w:rsidRPr="005462EE">
              <w:rPr>
                <w:iCs/>
                <w:color w:val="000000"/>
                <w:kern w:val="24"/>
                <w:lang w:val="en-US"/>
              </w:rPr>
              <w:t>± 1.39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3.62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0.77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3.38  </w:t>
            </w:r>
            <w:r w:rsidRPr="005462EE">
              <w:rPr>
                <w:iCs/>
                <w:color w:val="000000"/>
                <w:kern w:val="24"/>
                <w:lang w:val="en-US"/>
              </w:rPr>
              <w:t>± 1.34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incorrect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0.19  </w:t>
            </w:r>
            <w:r w:rsidRPr="005462EE">
              <w:rPr>
                <w:iCs/>
                <w:color w:val="000000"/>
                <w:kern w:val="24"/>
                <w:lang w:val="en-US"/>
              </w:rPr>
              <w:t>± 0.40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-3.11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0.00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0.67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 </w:t>
            </w:r>
            <w:r w:rsidRPr="005462EE">
              <w:rPr>
                <w:iCs/>
                <w:color w:val="000000"/>
                <w:kern w:val="24"/>
                <w:lang w:val="en-US"/>
              </w:rPr>
              <w:t>± 0.00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</w:p>
        </w:tc>
      </w:tr>
      <w:tr w:rsidR="00454B2A" w:rsidRPr="005462EE" w:rsidTr="00C030E1">
        <w:trPr>
          <w:trHeight w:val="386"/>
          <w:jc w:val="center"/>
        </w:trPr>
        <w:tc>
          <w:tcPr>
            <w:tcW w:w="10694" w:type="dxa"/>
            <w:gridSpan w:val="11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Q10. List measures that can be used to avoid or reduce antibiotic resistance.</w:t>
            </w:r>
          </w:p>
        </w:tc>
      </w:tr>
      <w:tr w:rsidR="00C030E1" w:rsidRPr="005462EE" w:rsidTr="00C030E1">
        <w:trPr>
          <w:gridAfter w:val="1"/>
          <w:wAfter w:w="35" w:type="dxa"/>
          <w:trHeight w:val="364"/>
          <w:jc w:val="center"/>
        </w:trPr>
        <w:tc>
          <w:tcPr>
            <w:tcW w:w="4892" w:type="dxa"/>
            <w:vAlign w:val="center"/>
          </w:tcPr>
          <w:p w:rsidR="00C030E1" w:rsidRPr="005462EE" w:rsidRDefault="00C030E1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vAlign w:val="center"/>
          </w:tcPr>
          <w:p w:rsidR="00C030E1" w:rsidRPr="005462EE" w:rsidRDefault="00C030E1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296" w:type="dxa"/>
            <w:vAlign w:val="center"/>
          </w:tcPr>
          <w:p w:rsidR="00C030E1" w:rsidRPr="005462EE" w:rsidRDefault="00C030E1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0E1" w:rsidRPr="005462EE" w:rsidRDefault="00C030E1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19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0E1" w:rsidRPr="005462EE" w:rsidRDefault="00C030E1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pt-PT"/>
              </w:rPr>
              <w:t>p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0.64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8.85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1.79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2.21 </w:t>
            </w:r>
            <w:r w:rsidRPr="005462EE">
              <w:rPr>
                <w:iCs/>
                <w:color w:val="000000"/>
                <w:kern w:val="24"/>
                <w:lang w:val="en-US"/>
              </w:rPr>
              <w:t>± 1.00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0.67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8.23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1.72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2.45 </w:t>
            </w:r>
            <w:r w:rsidRPr="005462EE">
              <w:rPr>
                <w:iCs/>
                <w:color w:val="000000"/>
                <w:kern w:val="24"/>
                <w:lang w:val="en-US"/>
              </w:rPr>
              <w:t>± 1.27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1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C030E1" w:rsidRPr="005462EE" w:rsidRDefault="00C030E1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</w:tr>
      <w:tr w:rsidR="00C030E1" w:rsidRPr="005462EE" w:rsidTr="00C030E1">
        <w:trPr>
          <w:trHeight w:val="364"/>
          <w:jc w:val="center"/>
        </w:trPr>
        <w:tc>
          <w:tcPr>
            <w:tcW w:w="10694" w:type="dxa"/>
            <w:gridSpan w:val="11"/>
            <w:vAlign w:val="center"/>
          </w:tcPr>
          <w:p w:rsidR="00C030E1" w:rsidRPr="005462EE" w:rsidRDefault="00C030E1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Q11. Do you agree with the statement: </w:t>
            </w:r>
            <w:r w:rsidRPr="005462E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The progeny of antibiotic resistant bacteria is also resistant</w:t>
            </w:r>
            <w:r w:rsidRPr="005462EE">
              <w:rPr>
                <w:rFonts w:ascii="Times New Roman" w:hAnsi="Times New Roman" w:cs="Times New Roman"/>
                <w:b/>
                <w:sz w:val="24"/>
                <w:szCs w:val="24"/>
              </w:rPr>
              <w:t>. Justify your answer.</w:t>
            </w:r>
          </w:p>
        </w:tc>
      </w:tr>
      <w:tr w:rsidR="00C030E1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C030E1" w:rsidRPr="005462EE" w:rsidRDefault="00C030E1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vAlign w:val="center"/>
          </w:tcPr>
          <w:p w:rsidR="00C030E1" w:rsidRPr="005462EE" w:rsidRDefault="00C030E1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C030E1" w:rsidRPr="005462EE" w:rsidRDefault="00C030E1" w:rsidP="00C030E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0E1" w:rsidRPr="005462EE" w:rsidRDefault="00C030E1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Paired Samples </w:t>
            </w: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-test  </w:t>
            </w:r>
          </w:p>
        </w:tc>
        <w:tc>
          <w:tcPr>
            <w:tcW w:w="11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0E1" w:rsidRPr="005462EE" w:rsidRDefault="00C030E1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 xml:space="preserve">Effect size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M ± SD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 xml:space="preserve"> t</w:t>
            </w:r>
            <w:r w:rsidRPr="005462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  <w:t>(41)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pt-PT"/>
              </w:rPr>
              <w:t>p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pt-PT"/>
              </w:rPr>
            </w:pPr>
            <w:r w:rsidRPr="005462E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pt-PT"/>
              </w:rPr>
              <w:t>d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Scoring rubric score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0.48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3.19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0.54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1.00 </w:t>
            </w:r>
            <w:r w:rsidRPr="005462EE">
              <w:rPr>
                <w:iCs/>
                <w:color w:val="000000"/>
                <w:kern w:val="24"/>
                <w:lang w:val="en-US"/>
              </w:rPr>
              <w:t>± 1.13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0.52 </w:t>
            </w:r>
            <w:r w:rsidRPr="005462EE">
              <w:rPr>
                <w:iCs/>
                <w:color w:val="000000"/>
                <w:kern w:val="24"/>
                <w:lang w:val="en-US"/>
              </w:rPr>
              <w:t>± 0.74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4.27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0.00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0.73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1.21 </w:t>
            </w:r>
            <w:r w:rsidRPr="005462EE">
              <w:rPr>
                <w:iCs/>
                <w:color w:val="000000"/>
                <w:kern w:val="24"/>
                <w:lang w:val="en-US"/>
              </w:rPr>
              <w:t>± 1.12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Number of incorrect notions/ response 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Pre-test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0.24 </w:t>
            </w:r>
            <w:r w:rsidRPr="005462EE">
              <w:rPr>
                <w:iCs/>
                <w:color w:val="000000"/>
                <w:kern w:val="24"/>
                <w:lang w:val="en-US"/>
              </w:rPr>
              <w:t>± 0.43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2.67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0.01 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0.43 </w:t>
            </w:r>
          </w:p>
        </w:tc>
      </w:tr>
      <w:tr w:rsidR="00454B2A" w:rsidRPr="005462EE" w:rsidTr="00C030E1">
        <w:trPr>
          <w:trHeight w:val="364"/>
          <w:jc w:val="center"/>
        </w:trPr>
        <w:tc>
          <w:tcPr>
            <w:tcW w:w="4892" w:type="dxa"/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Post-test </w:t>
            </w:r>
          </w:p>
        </w:tc>
        <w:tc>
          <w:tcPr>
            <w:tcW w:w="131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 xml:space="preserve">0.45 </w:t>
            </w:r>
            <w:r w:rsidRPr="005462EE">
              <w:rPr>
                <w:iCs/>
                <w:color w:val="000000"/>
                <w:kern w:val="24"/>
                <w:lang w:val="en-US"/>
              </w:rPr>
              <w:t>± 0.55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lang w:val="en-US"/>
              </w:rPr>
            </w:pPr>
            <w:r w:rsidRPr="005462EE">
              <w:rPr>
                <w:color w:val="000000"/>
                <w:kern w:val="24"/>
                <w:lang w:val="en-US"/>
              </w:rPr>
              <w:t> </w:t>
            </w:r>
          </w:p>
        </w:tc>
        <w:tc>
          <w:tcPr>
            <w:tcW w:w="121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2A" w:rsidRPr="005462EE" w:rsidRDefault="00454B2A" w:rsidP="00C0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70" w:rsidRPr="005462EE" w:rsidRDefault="005B3B70" w:rsidP="00087A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2B14" w:rsidRPr="005462EE" w:rsidRDefault="00087A76" w:rsidP="009A29BF">
      <w:pPr>
        <w:jc w:val="both"/>
        <w:rPr>
          <w:rFonts w:ascii="Times New Roman" w:hAnsi="Times New Roman" w:cs="Times New Roman"/>
          <w:sz w:val="24"/>
          <w:szCs w:val="24"/>
        </w:rPr>
      </w:pPr>
      <w:r w:rsidRPr="005462E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462EE">
        <w:rPr>
          <w:rFonts w:ascii="Times New Roman" w:hAnsi="Times New Roman" w:cs="Times New Roman"/>
          <w:sz w:val="24"/>
          <w:szCs w:val="24"/>
        </w:rPr>
        <w:t xml:space="preserve"> </w:t>
      </w:r>
      <w:r w:rsidRPr="005462EE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± </w:t>
      </w:r>
      <w:r w:rsidRPr="005462EE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5462EE">
        <w:rPr>
          <w:rFonts w:ascii="Times New Roman" w:hAnsi="Times New Roman" w:cs="Times New Roman"/>
          <w:sz w:val="24"/>
          <w:szCs w:val="24"/>
        </w:rPr>
        <w:t xml:space="preserve"> – Mean </w:t>
      </w:r>
      <w:r w:rsidRPr="005462EE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± </w:t>
      </w:r>
      <w:r w:rsidRPr="005462EE">
        <w:rPr>
          <w:rFonts w:ascii="Times New Roman" w:hAnsi="Times New Roman" w:cs="Times New Roman"/>
          <w:sz w:val="24"/>
          <w:szCs w:val="24"/>
        </w:rPr>
        <w:t xml:space="preserve">Standard Deviation. </w:t>
      </w:r>
      <w:r w:rsidRPr="005462E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462EE">
        <w:rPr>
          <w:rFonts w:ascii="Times New Roman" w:hAnsi="Times New Roman" w:cs="Times New Roman"/>
          <w:sz w:val="24"/>
          <w:szCs w:val="24"/>
        </w:rPr>
        <w:t xml:space="preserve"> – Cohen’s </w:t>
      </w:r>
      <w:r w:rsidRPr="005462E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462EE">
        <w:rPr>
          <w:rFonts w:ascii="Times New Roman" w:hAnsi="Times New Roman" w:cs="Times New Roman"/>
          <w:sz w:val="24"/>
          <w:szCs w:val="24"/>
        </w:rPr>
        <w:t xml:space="preserve"> measure of effect size.</w:t>
      </w:r>
      <w:r w:rsidR="000125D4">
        <w:rPr>
          <w:rFonts w:ascii="Times New Roman" w:hAnsi="Times New Roman" w:cs="Times New Roman"/>
          <w:sz w:val="24"/>
          <w:szCs w:val="24"/>
        </w:rPr>
        <w:t xml:space="preserve"> </w:t>
      </w:r>
      <w:r w:rsidR="000125D4" w:rsidRPr="000125D4">
        <w:rPr>
          <w:rFonts w:ascii="Times New Roman" w:hAnsi="Times New Roman" w:cs="Times New Roman"/>
          <w:iCs/>
          <w:sz w:val="24"/>
          <w:szCs w:val="24"/>
        </w:rPr>
        <w:t>The scoring rubrics used to rate the participants’ responses can be found in Supporting file Table S1, and a</w:t>
      </w:r>
      <w:r w:rsidR="000125D4" w:rsidRPr="000125D4">
        <w:rPr>
          <w:rFonts w:ascii="Times New Roman" w:hAnsi="Times New Roman" w:cs="Times New Roman"/>
          <w:sz w:val="24"/>
          <w:szCs w:val="24"/>
        </w:rPr>
        <w:t xml:space="preserve"> list of </w:t>
      </w:r>
      <w:r w:rsidR="000125D4">
        <w:rPr>
          <w:rFonts w:ascii="Times New Roman" w:hAnsi="Times New Roman" w:cs="Times New Roman"/>
          <w:sz w:val="24"/>
          <w:szCs w:val="24"/>
        </w:rPr>
        <w:t>notions</w:t>
      </w:r>
      <w:r w:rsidR="00BD5044">
        <w:rPr>
          <w:rFonts w:ascii="Times New Roman" w:hAnsi="Times New Roman" w:cs="Times New Roman"/>
          <w:sz w:val="24"/>
          <w:szCs w:val="24"/>
        </w:rPr>
        <w:t xml:space="preserve"> </w:t>
      </w:r>
      <w:r w:rsidR="000125D4">
        <w:rPr>
          <w:rFonts w:ascii="Times New Roman" w:hAnsi="Times New Roman" w:cs="Times New Roman"/>
          <w:sz w:val="24"/>
          <w:szCs w:val="24"/>
        </w:rPr>
        <w:t xml:space="preserve">conveyed in the pre- and post-test </w:t>
      </w:r>
      <w:r w:rsidR="000125D4" w:rsidRPr="000125D4">
        <w:rPr>
          <w:rFonts w:ascii="Times New Roman" w:hAnsi="Times New Roman" w:cs="Times New Roman"/>
          <w:sz w:val="24"/>
          <w:szCs w:val="24"/>
        </w:rPr>
        <w:t>is available in Supporting file Table S3</w:t>
      </w:r>
      <w:r w:rsidR="00647C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62B14" w:rsidRPr="005462EE" w:rsidSect="00994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B53"/>
    <w:multiLevelType w:val="multilevel"/>
    <w:tmpl w:val="346EC2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000000"/>
        <w:sz w:val="22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A76"/>
    <w:rsid w:val="0000051E"/>
    <w:rsid w:val="00004077"/>
    <w:rsid w:val="000125D4"/>
    <w:rsid w:val="000130DF"/>
    <w:rsid w:val="0006466F"/>
    <w:rsid w:val="00087A76"/>
    <w:rsid w:val="000B2690"/>
    <w:rsid w:val="000E465A"/>
    <w:rsid w:val="001145E3"/>
    <w:rsid w:val="0012359B"/>
    <w:rsid w:val="0014584B"/>
    <w:rsid w:val="00171B0A"/>
    <w:rsid w:val="001E74BE"/>
    <w:rsid w:val="00205FF6"/>
    <w:rsid w:val="00252B86"/>
    <w:rsid w:val="00262B14"/>
    <w:rsid w:val="00266EA7"/>
    <w:rsid w:val="002673D5"/>
    <w:rsid w:val="002848FD"/>
    <w:rsid w:val="002C3D40"/>
    <w:rsid w:val="002E7D66"/>
    <w:rsid w:val="0031753A"/>
    <w:rsid w:val="0032517E"/>
    <w:rsid w:val="003266F8"/>
    <w:rsid w:val="00337379"/>
    <w:rsid w:val="00371F78"/>
    <w:rsid w:val="003748FC"/>
    <w:rsid w:val="003863A7"/>
    <w:rsid w:val="003E5906"/>
    <w:rsid w:val="003F6136"/>
    <w:rsid w:val="00424A35"/>
    <w:rsid w:val="00454B2A"/>
    <w:rsid w:val="00472528"/>
    <w:rsid w:val="004C7A0D"/>
    <w:rsid w:val="004D2B96"/>
    <w:rsid w:val="004E2850"/>
    <w:rsid w:val="005462EE"/>
    <w:rsid w:val="00561852"/>
    <w:rsid w:val="005869C3"/>
    <w:rsid w:val="005B3B70"/>
    <w:rsid w:val="005C15EB"/>
    <w:rsid w:val="005D60BB"/>
    <w:rsid w:val="005F2872"/>
    <w:rsid w:val="00603D3F"/>
    <w:rsid w:val="00624C68"/>
    <w:rsid w:val="00647CE7"/>
    <w:rsid w:val="00661F93"/>
    <w:rsid w:val="00684307"/>
    <w:rsid w:val="006C7DAF"/>
    <w:rsid w:val="006D2611"/>
    <w:rsid w:val="006D4146"/>
    <w:rsid w:val="006E74C7"/>
    <w:rsid w:val="0071506D"/>
    <w:rsid w:val="007257D4"/>
    <w:rsid w:val="0074345B"/>
    <w:rsid w:val="00754A01"/>
    <w:rsid w:val="00755957"/>
    <w:rsid w:val="00783808"/>
    <w:rsid w:val="007A1E25"/>
    <w:rsid w:val="0081042C"/>
    <w:rsid w:val="008464E7"/>
    <w:rsid w:val="00872C51"/>
    <w:rsid w:val="00897B4B"/>
    <w:rsid w:val="008A5AC6"/>
    <w:rsid w:val="008A6BD7"/>
    <w:rsid w:val="008E0AEB"/>
    <w:rsid w:val="009112FD"/>
    <w:rsid w:val="0099462E"/>
    <w:rsid w:val="0099597E"/>
    <w:rsid w:val="009A29BF"/>
    <w:rsid w:val="009B37C2"/>
    <w:rsid w:val="009C27B4"/>
    <w:rsid w:val="00A51302"/>
    <w:rsid w:val="00AA7558"/>
    <w:rsid w:val="00B35B8D"/>
    <w:rsid w:val="00B43705"/>
    <w:rsid w:val="00B75E8F"/>
    <w:rsid w:val="00BA52FA"/>
    <w:rsid w:val="00BA6ADE"/>
    <w:rsid w:val="00BD5044"/>
    <w:rsid w:val="00BD50B7"/>
    <w:rsid w:val="00C030E1"/>
    <w:rsid w:val="00C1024B"/>
    <w:rsid w:val="00C360CE"/>
    <w:rsid w:val="00C8009F"/>
    <w:rsid w:val="00CD266C"/>
    <w:rsid w:val="00CF4708"/>
    <w:rsid w:val="00D32DF4"/>
    <w:rsid w:val="00D812ED"/>
    <w:rsid w:val="00DC5170"/>
    <w:rsid w:val="00DC7119"/>
    <w:rsid w:val="00DC72F5"/>
    <w:rsid w:val="00DE1E21"/>
    <w:rsid w:val="00E65EF3"/>
    <w:rsid w:val="00E7686C"/>
    <w:rsid w:val="00F00C70"/>
    <w:rsid w:val="00F23806"/>
    <w:rsid w:val="00FA17E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386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3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3A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16</cp:revision>
  <dcterms:created xsi:type="dcterms:W3CDTF">2012-01-16T17:09:00Z</dcterms:created>
  <dcterms:modified xsi:type="dcterms:W3CDTF">2012-07-19T10:56:00Z</dcterms:modified>
</cp:coreProperties>
</file>