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41" w:rsidRPr="00C34D7D" w:rsidRDefault="00B67041" w:rsidP="00B67041">
      <w:pPr>
        <w:spacing w:line="480" w:lineRule="auto"/>
        <w:rPr>
          <w:rFonts w:ascii="Verdana" w:hAnsi="Verdana"/>
          <w:b/>
          <w:noProof/>
          <w:sz w:val="26"/>
          <w:szCs w:val="26"/>
        </w:rPr>
      </w:pPr>
      <w:r w:rsidRPr="00C34D7D">
        <w:rPr>
          <w:rFonts w:ascii="Verdana" w:hAnsi="Verdana"/>
          <w:b/>
          <w:noProof/>
          <w:sz w:val="26"/>
          <w:szCs w:val="26"/>
        </w:rPr>
        <w:t xml:space="preserve">Supporting </w:t>
      </w:r>
      <w:r w:rsidR="00573A8E">
        <w:rPr>
          <w:rFonts w:ascii="Verdana" w:hAnsi="Verdana"/>
          <w:b/>
          <w:noProof/>
          <w:sz w:val="26"/>
          <w:szCs w:val="26"/>
        </w:rPr>
        <w:t>Information</w:t>
      </w:r>
    </w:p>
    <w:p w:rsidR="00B67041" w:rsidRPr="00C34D7D" w:rsidRDefault="00B67041" w:rsidP="00B67041">
      <w:pPr>
        <w:spacing w:line="480" w:lineRule="auto"/>
        <w:rPr>
          <w:rFonts w:ascii="Verdana" w:hAnsi="Verdana"/>
          <w:b/>
          <w:noProof/>
        </w:rPr>
      </w:pPr>
      <w:r w:rsidRPr="00C34D7D">
        <w:rPr>
          <w:rFonts w:ascii="Verdana" w:hAnsi="Verdana"/>
          <w:b/>
          <w:noProof/>
        </w:rPr>
        <w:t>Supporting Figure Legend</w:t>
      </w:r>
    </w:p>
    <w:p w:rsidR="00B67041" w:rsidRDefault="00B67041" w:rsidP="00B67041">
      <w:pPr>
        <w:spacing w:line="480" w:lineRule="auto"/>
        <w:rPr>
          <w:rFonts w:ascii="Times" w:hAnsi="Times"/>
          <w:noProof/>
        </w:rPr>
      </w:pPr>
      <w:r w:rsidRPr="001C5FAF">
        <w:rPr>
          <w:rFonts w:ascii="Times" w:hAnsi="Times"/>
          <w:b/>
          <w:noProof/>
        </w:rPr>
        <w:t xml:space="preserve">Figure </w:t>
      </w:r>
      <w:r w:rsidR="00C74AB9">
        <w:rPr>
          <w:rFonts w:ascii="Times" w:hAnsi="Times"/>
          <w:b/>
          <w:noProof/>
        </w:rPr>
        <w:t>S1</w:t>
      </w:r>
      <w:r w:rsidRPr="001C5FAF">
        <w:rPr>
          <w:rFonts w:ascii="Times" w:hAnsi="Times"/>
          <w:b/>
          <w:noProof/>
        </w:rPr>
        <w:t>. Northern spotted owl occupancy plotted as a function of habitat quality.</w:t>
      </w:r>
      <w:r w:rsidRPr="00016DAE">
        <w:rPr>
          <w:rFonts w:ascii="Times" w:hAnsi="Times"/>
          <w:noProof/>
        </w:rPr>
        <w:t xml:space="preserve"> </w:t>
      </w:r>
      <w:r>
        <w:rPr>
          <w:rFonts w:ascii="Times" w:hAnsi="Times"/>
          <w:noProof/>
        </w:rPr>
        <w:t xml:space="preserve">Habitat quality is </w:t>
      </w:r>
      <w:r w:rsidRPr="00016DAE">
        <w:rPr>
          <w:rFonts w:ascii="Times" w:hAnsi="Times"/>
          <w:noProof/>
        </w:rPr>
        <w:t>based on amount of old growth and mature forest (see Carroll and Johnson 2008).  Dotted lines are 95% confidence intervals.</w:t>
      </w:r>
    </w:p>
    <w:p w:rsidR="008C4AC6" w:rsidRDefault="008C4AC6" w:rsidP="00B67041">
      <w:pPr>
        <w:spacing w:line="480" w:lineRule="auto"/>
        <w:rPr>
          <w:rFonts w:ascii="Times" w:hAnsi="Times"/>
          <w:noProof/>
        </w:rPr>
      </w:pPr>
    </w:p>
    <w:p w:rsidR="007A7C68" w:rsidRDefault="007A7C68"/>
    <w:sectPr w:rsidR="007A7C68" w:rsidSect="007A7C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B67041"/>
    <w:rsid w:val="00016CA7"/>
    <w:rsid w:val="002251AF"/>
    <w:rsid w:val="003C2C5B"/>
    <w:rsid w:val="003D0726"/>
    <w:rsid w:val="00403C71"/>
    <w:rsid w:val="00417AC6"/>
    <w:rsid w:val="004915AF"/>
    <w:rsid w:val="004E479A"/>
    <w:rsid w:val="00573A8E"/>
    <w:rsid w:val="007A7C68"/>
    <w:rsid w:val="008B1795"/>
    <w:rsid w:val="008C4AC6"/>
    <w:rsid w:val="00A13A30"/>
    <w:rsid w:val="00A520F1"/>
    <w:rsid w:val="00A53433"/>
    <w:rsid w:val="00A617BA"/>
    <w:rsid w:val="00B67041"/>
    <w:rsid w:val="00C66726"/>
    <w:rsid w:val="00C74AB9"/>
    <w:rsid w:val="00CC2CEA"/>
    <w:rsid w:val="00CE4998"/>
    <w:rsid w:val="00D46AEB"/>
    <w:rsid w:val="00DA548F"/>
    <w:rsid w:val="00E90A1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BA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617BA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617BA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BA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617BA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617BA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Wasser</dc:creator>
  <cp:keywords/>
  <dc:description/>
  <cp:lastModifiedBy>Samuel Wasser</cp:lastModifiedBy>
  <cp:revision>3</cp:revision>
  <dcterms:created xsi:type="dcterms:W3CDTF">2012-07-16T23:22:00Z</dcterms:created>
  <dcterms:modified xsi:type="dcterms:W3CDTF">2012-07-16T23:22:00Z</dcterms:modified>
</cp:coreProperties>
</file>