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DC" w:rsidRDefault="00935C0D" w:rsidP="00AD05DC">
      <w:pPr>
        <w:spacing w:line="276" w:lineRule="auto"/>
        <w:rPr>
          <w:b/>
        </w:rPr>
      </w:pPr>
      <w:r>
        <w:rPr>
          <w:b/>
        </w:rPr>
        <w:t>Supporting Information Figure S1</w:t>
      </w:r>
    </w:p>
    <w:p w:rsidR="00D646F7" w:rsidRPr="00340896" w:rsidRDefault="00AD05DC" w:rsidP="00340896">
      <w:pPr>
        <w:spacing w:line="276" w:lineRule="auto"/>
        <w:rPr>
          <w:szCs w:val="24"/>
          <w:lang w:val="en-NZ"/>
        </w:rPr>
      </w:pPr>
      <w:proofErr w:type="gramStart"/>
      <w:r>
        <w:rPr>
          <w:b/>
        </w:rPr>
        <w:t>a</w:t>
      </w:r>
      <w:r w:rsidRPr="008B470F">
        <w:rPr>
          <w:b/>
        </w:rPr>
        <w:t>.</w:t>
      </w:r>
      <w:proofErr w:type="gramEnd"/>
      <w:r>
        <w:rPr>
          <w:noProof/>
          <w:lang w:eastAsia="en-AU"/>
        </w:rPr>
        <w:drawing>
          <wp:inline distT="0" distB="0" distL="0" distR="0">
            <wp:extent cx="6550468" cy="4320000"/>
            <wp:effectExtent l="19050" t="0" r="2732" b="0"/>
            <wp:docPr id="1" name="Picture 1" descr="C:\Users\PEA257\Documents\Dymex\Rpadi model\Prunus host plant\World Distribution of Prunus host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257\Documents\Dymex\Rpadi model\Prunus host plant\World Distribution of Prunus host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46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b</w:t>
      </w:r>
      <w:r w:rsidRPr="008B470F">
        <w:rPr>
          <w:b/>
        </w:rPr>
        <w:t>.</w:t>
      </w:r>
      <w:r>
        <w:rPr>
          <w:noProof/>
          <w:lang w:eastAsia="en-AU"/>
        </w:rPr>
        <w:drawing>
          <wp:inline distT="0" distB="0" distL="0" distR="0">
            <wp:extent cx="6410000" cy="3780000"/>
            <wp:effectExtent l="19050" t="0" r="0" b="0"/>
            <wp:docPr id="2" name="Picture 2" descr="C:\Users\PEA257\Documents\Dymex\Rpadi model\Prunus host plant\Prunus_host_dist_admin_units_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257\Documents\Dymex\Rpadi model\Prunus host plant\Prunus_host_dist_admin_units_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00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6F7" w:rsidRPr="00340896" w:rsidSect="00AD05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05DC"/>
    <w:rsid w:val="000262F3"/>
    <w:rsid w:val="00067A79"/>
    <w:rsid w:val="000F0721"/>
    <w:rsid w:val="00340896"/>
    <w:rsid w:val="00935C0D"/>
    <w:rsid w:val="00AD05DC"/>
    <w:rsid w:val="00D6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DC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>CSIRO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Macfadyen, Sarina (CES, Black Mountain)</dc:creator>
  <cp:lastModifiedBy>Macfadyen, Sarina (CES, Black Mountain)</cp:lastModifiedBy>
  <cp:revision>3</cp:revision>
  <dcterms:created xsi:type="dcterms:W3CDTF">2012-06-15T01:29:00Z</dcterms:created>
  <dcterms:modified xsi:type="dcterms:W3CDTF">2012-06-15T01:44:00Z</dcterms:modified>
</cp:coreProperties>
</file>