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B1" w:rsidRPr="00802877" w:rsidRDefault="00280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S2</w:t>
      </w:r>
      <w:r w:rsidR="00802877" w:rsidRPr="00802877">
        <w:rPr>
          <w:rFonts w:ascii="Times New Roman" w:hAnsi="Times New Roman" w:cs="Times New Roman"/>
          <w:b/>
          <w:sz w:val="24"/>
          <w:szCs w:val="24"/>
        </w:rPr>
        <w:t>: Regional trip distance and duration by sex</w:t>
      </w:r>
    </w:p>
    <w:tbl>
      <w:tblPr>
        <w:tblpPr w:leftFromText="180" w:rightFromText="180" w:vertAnchor="text" w:horzAnchor="margin" w:tblpY="303"/>
        <w:tblW w:w="11140" w:type="dxa"/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0"/>
        <w:gridCol w:w="923"/>
        <w:gridCol w:w="997"/>
        <w:gridCol w:w="960"/>
        <w:gridCol w:w="960"/>
        <w:gridCol w:w="724"/>
        <w:gridCol w:w="1196"/>
        <w:gridCol w:w="960"/>
      </w:tblGrid>
      <w:tr w:rsidR="00C35536" w:rsidRPr="00802877" w:rsidTr="00802877">
        <w:trPr>
          <w:trHeight w:val="31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  <w:r w:rsidRPr="00802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Region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N(trips)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6" w:rsidRPr="00802877" w:rsidRDefault="00597D2A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Trip</w:t>
            </w:r>
            <w:r w:rsidR="00C35536" w:rsidRPr="00802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distance (km)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Trip duration (days)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</w:tr>
      <w:tr w:rsidR="00C35536" w:rsidRPr="00802877" w:rsidTr="00802877">
        <w:trPr>
          <w:trHeight w:val="300"/>
        </w:trPr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 xml:space="preserve">Male 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 xml:space="preserve">Female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 xml:space="preserve">Male 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>SD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 xml:space="preserve">Male 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>SD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 xml:space="preserve">Female 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>SD</w:t>
            </w:r>
          </w:p>
        </w:tc>
      </w:tr>
      <w:tr w:rsidR="00C35536" w:rsidRPr="00802877" w:rsidTr="0080287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Moray Firth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152.64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166.92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56.67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59.19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6.78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6.87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3.62</w:t>
            </w:r>
          </w:p>
        </w:tc>
      </w:tr>
      <w:tr w:rsidR="00C35536" w:rsidRPr="00802877" w:rsidTr="0080287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Orkney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279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598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18.98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26.34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21.97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65.14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1.60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1.73</w:t>
            </w:r>
          </w:p>
        </w:tc>
      </w:tr>
      <w:tr w:rsidR="00C35536" w:rsidRPr="00802877" w:rsidTr="0080287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Outer Hebrides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591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35.02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61.34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25.16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28.78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2.60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1.34</w:t>
            </w:r>
          </w:p>
        </w:tc>
      </w:tr>
      <w:tr w:rsidR="00C35536" w:rsidRPr="00802877" w:rsidTr="0080287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Shetland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479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10.79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29.54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11.31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32.74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1.51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1.74</w:t>
            </w:r>
          </w:p>
        </w:tc>
      </w:tr>
      <w:tr w:rsidR="00C35536" w:rsidRPr="00802877" w:rsidTr="0080287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 Andrews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76.73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104.42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36.94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51.90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3.99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4.25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3.38</w:t>
            </w:r>
          </w:p>
        </w:tc>
      </w:tr>
      <w:tr w:rsidR="00C35536" w:rsidRPr="00802877" w:rsidTr="00802877">
        <w:trPr>
          <w:trHeight w:val="300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Thames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649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17.00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28.62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</w:tr>
      <w:tr w:rsidR="00C35536" w:rsidRPr="00802877" w:rsidTr="00802877">
        <w:trPr>
          <w:trHeight w:val="315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The Wash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77.30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112.33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94.97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110.38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3.73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5.33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5536" w:rsidRPr="00802877" w:rsidRDefault="00C35536" w:rsidP="00C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28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5.14</w:t>
            </w:r>
          </w:p>
        </w:tc>
      </w:tr>
    </w:tbl>
    <w:p w:rsidR="00C35536" w:rsidRPr="00802877" w:rsidRDefault="00C35536">
      <w:pPr>
        <w:rPr>
          <w:rFonts w:ascii="Times New Roman" w:hAnsi="Times New Roman" w:cs="Times New Roman"/>
        </w:rPr>
      </w:pPr>
    </w:p>
    <w:p w:rsidR="00C35536" w:rsidRDefault="00C35536"/>
    <w:sectPr w:rsidR="00C35536" w:rsidSect="00C355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6"/>
    <w:rsid w:val="00194C4F"/>
    <w:rsid w:val="00280EB4"/>
    <w:rsid w:val="00597D2A"/>
    <w:rsid w:val="007B45EC"/>
    <w:rsid w:val="00802877"/>
    <w:rsid w:val="00C35536"/>
    <w:rsid w:val="00E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6</cp:revision>
  <dcterms:created xsi:type="dcterms:W3CDTF">2012-02-28T02:26:00Z</dcterms:created>
  <dcterms:modified xsi:type="dcterms:W3CDTF">2012-04-25T01:44:00Z</dcterms:modified>
</cp:coreProperties>
</file>