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46"/>
        <w:tblW w:w="15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854"/>
        <w:gridCol w:w="845"/>
        <w:gridCol w:w="434"/>
        <w:gridCol w:w="800"/>
        <w:gridCol w:w="434"/>
        <w:gridCol w:w="807"/>
        <w:gridCol w:w="440"/>
        <w:gridCol w:w="800"/>
        <w:gridCol w:w="434"/>
        <w:gridCol w:w="800"/>
        <w:gridCol w:w="434"/>
        <w:gridCol w:w="807"/>
        <w:gridCol w:w="440"/>
        <w:gridCol w:w="870"/>
        <w:gridCol w:w="434"/>
        <w:gridCol w:w="800"/>
        <w:gridCol w:w="434"/>
        <w:gridCol w:w="800"/>
      </w:tblGrid>
      <w:tr w:rsidR="00016203" w:rsidRPr="005A54D5" w:rsidTr="00016203">
        <w:trPr>
          <w:trHeight w:val="261"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DF6918" w:rsidRDefault="009762C9" w:rsidP="009762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</w:rPr>
              <w:t>Table S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sz w:val="28"/>
                <w:szCs w:val="28"/>
              </w:rPr>
              <w:t>1</w:t>
            </w:r>
            <w:r w:rsidR="00016203" w:rsidRPr="00DF6918">
              <w:rPr>
                <w:rFonts w:ascii="Arial Narrow" w:eastAsia="Times New Roman" w:hAnsi="Arial Narrow" w:cs="Arial"/>
                <w:b/>
                <w:sz w:val="28"/>
                <w:szCs w:val="28"/>
              </w:rPr>
              <w:t xml:space="preserve">. Association of SNPs with </w:t>
            </w:r>
            <w:r w:rsidR="00016203">
              <w:rPr>
                <w:rFonts w:ascii="Arial Narrow" w:eastAsia="Times New Roman" w:hAnsi="Arial Narrow" w:cs="Arial"/>
                <w:b/>
                <w:sz w:val="28"/>
                <w:szCs w:val="28"/>
              </w:rPr>
              <w:t>l</w:t>
            </w:r>
            <w:r w:rsidR="00016203" w:rsidRPr="00DF6918">
              <w:rPr>
                <w:rFonts w:ascii="Arial Narrow" w:eastAsia="Times New Roman" w:hAnsi="Arial Narrow" w:cs="Arial"/>
                <w:b/>
                <w:sz w:val="28"/>
                <w:szCs w:val="28"/>
              </w:rPr>
              <w:t>ipid</w:t>
            </w:r>
            <w:r w:rsidR="00016203">
              <w:rPr>
                <w:rFonts w:ascii="Arial Narrow" w:eastAsia="Times New Roman" w:hAnsi="Arial Narrow" w:cs="Arial"/>
                <w:b/>
                <w:sz w:val="28"/>
                <w:szCs w:val="28"/>
              </w:rPr>
              <w:t xml:space="preserve"> trait</w:t>
            </w:r>
            <w:r w:rsidR="00016203" w:rsidRPr="00DF6918">
              <w:rPr>
                <w:rFonts w:ascii="Arial Narrow" w:eastAsia="Times New Roman" w:hAnsi="Arial Narrow" w:cs="Arial"/>
                <w:b/>
                <w:sz w:val="28"/>
                <w:szCs w:val="28"/>
              </w:rPr>
              <w:t>s</w:t>
            </w:r>
            <w:r w:rsidR="00016203">
              <w:rPr>
                <w:rFonts w:ascii="Arial Narrow" w:eastAsia="Times New Roman" w:hAnsi="Arial Narrow" w:cs="Arial"/>
                <w:b/>
                <w:sz w:val="28"/>
                <w:szCs w:val="28"/>
              </w:rPr>
              <w:t xml:space="preserve"> in Punjabi Cohort</w:t>
            </w:r>
          </w:p>
        </w:tc>
      </w:tr>
      <w:tr w:rsidR="00016203" w:rsidRPr="005A54D5" w:rsidTr="00016203">
        <w:trPr>
          <w:trHeight w:val="261"/>
        </w:trPr>
        <w:tc>
          <w:tcPr>
            <w:tcW w:w="0" w:type="auto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DF6918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F6918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NG Controls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DF6918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F6918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T2D Cases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DF6918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F6918">
              <w:rPr>
                <w:rFonts w:ascii="Arial Narrow" w:eastAsia="Times New Roman" w:hAnsi="Arial Narrow" w:cs="Arial"/>
                <w:b/>
                <w:sz w:val="18"/>
                <w:szCs w:val="18"/>
              </w:rPr>
              <w:t>Combined (NG Controls + T2D Cases)</w:t>
            </w:r>
          </w:p>
        </w:tc>
      </w:tr>
      <w:tr w:rsidR="0092488E" w:rsidRPr="005A54D5" w:rsidTr="00016203">
        <w:trPr>
          <w:trHeight w:val="294"/>
        </w:trPr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sz w:val="18"/>
                <w:szCs w:val="18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sz w:val="18"/>
                <w:szCs w:val="18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A13AF3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13AF3">
              <w:rPr>
                <w:rFonts w:ascii="Arial Narrow" w:eastAsia="Times New Roman" w:hAnsi="Arial Narrow" w:cs="Arial"/>
                <w:b/>
                <w:sz w:val="18"/>
                <w:szCs w:val="18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sz w:val="18"/>
                <w:szCs w:val="18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sz w:val="18"/>
                <w:szCs w:val="18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sz w:val="18"/>
                <w:szCs w:val="18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sz w:val="18"/>
                <w:szCs w:val="18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sz w:val="18"/>
                <w:szCs w:val="18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p-value</w:t>
            </w:r>
          </w:p>
        </w:tc>
      </w:tr>
      <w:tr w:rsidR="00016203" w:rsidRPr="005A54D5" w:rsidTr="00016203">
        <w:trPr>
          <w:trHeight w:val="235"/>
        </w:trPr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016203" w:rsidRDefault="0037196E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i/>
              </w:rPr>
              <w:t>CELSR2-PSRC1-</w:t>
            </w:r>
            <w:r w:rsidR="00016203" w:rsidRPr="00016203">
              <w:rPr>
                <w:rFonts w:ascii="Arial Narrow" w:eastAsia="Times New Roman" w:hAnsi="Arial Narrow" w:cs="Arial"/>
                <w:b/>
                <w:i/>
              </w:rPr>
              <w:t>SORT1</w:t>
            </w:r>
            <w:r w:rsidR="00016203" w:rsidRPr="00016203">
              <w:rPr>
                <w:rFonts w:ascii="Arial Narrow" w:eastAsia="Times New Roman" w:hAnsi="Arial Narrow" w:cs="Arial"/>
                <w:b/>
              </w:rPr>
              <w:t xml:space="preserve"> rs599839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recessive</w:t>
            </w:r>
          </w:p>
        </w:tc>
      </w:tr>
      <w:tr w:rsidR="0092488E" w:rsidRPr="005A54D5" w:rsidTr="00016203">
        <w:trPr>
          <w:trHeight w:val="294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Cholesterol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(mg/dL)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0.144</w:t>
            </w:r>
          </w:p>
        </w:tc>
      </w:tr>
      <w:tr w:rsidR="0092488E" w:rsidRPr="005A54D5" w:rsidTr="00016203">
        <w:trPr>
          <w:trHeight w:val="294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TG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0.546</w:t>
            </w:r>
          </w:p>
        </w:tc>
      </w:tr>
      <w:tr w:rsidR="0092488E" w:rsidRPr="005A54D5" w:rsidTr="00016203">
        <w:trPr>
          <w:trHeight w:val="294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HDL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-C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0.492</w:t>
            </w:r>
          </w:p>
        </w:tc>
      </w:tr>
      <w:tr w:rsidR="0092488E" w:rsidRPr="005A54D5" w:rsidTr="00016203">
        <w:trPr>
          <w:trHeight w:val="294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LDL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-C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0.025</w:t>
            </w:r>
          </w:p>
        </w:tc>
      </w:tr>
      <w:tr w:rsidR="00016203" w:rsidRPr="005A54D5" w:rsidTr="00016203">
        <w:trPr>
          <w:trHeight w:val="235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016203" w:rsidRPr="005A54D5" w:rsidTr="00016203">
        <w:trPr>
          <w:trHeight w:val="235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016203" w:rsidRDefault="0037196E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i/>
              </w:rPr>
              <w:t>CDKN2A-</w:t>
            </w:r>
            <w:r w:rsidR="00016203" w:rsidRPr="00016203">
              <w:rPr>
                <w:rFonts w:ascii="Arial Narrow" w:eastAsia="Times New Roman" w:hAnsi="Arial Narrow" w:cs="Arial"/>
                <w:b/>
                <w:i/>
              </w:rPr>
              <w:t>2B</w:t>
            </w:r>
            <w:r w:rsidR="00016203" w:rsidRPr="00016203">
              <w:rPr>
                <w:rFonts w:ascii="Arial Narrow" w:eastAsia="Times New Roman" w:hAnsi="Arial Narrow" w:cs="Arial"/>
                <w:b/>
              </w:rPr>
              <w:t xml:space="preserve">  rs1333049 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</w:tr>
      <w:tr w:rsidR="0092488E" w:rsidRPr="005A54D5" w:rsidTr="00016203">
        <w:trPr>
          <w:trHeight w:val="294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Cholesterol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(mg/dL)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0.318</w:t>
            </w:r>
          </w:p>
        </w:tc>
      </w:tr>
      <w:tr w:rsidR="0092488E" w:rsidRPr="005A54D5" w:rsidTr="00016203">
        <w:trPr>
          <w:trHeight w:val="294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TG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0.586</w:t>
            </w:r>
          </w:p>
        </w:tc>
      </w:tr>
      <w:tr w:rsidR="0092488E" w:rsidRPr="005A54D5" w:rsidTr="00016203">
        <w:trPr>
          <w:trHeight w:val="294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HDL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-C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0.060</w:t>
            </w:r>
          </w:p>
        </w:tc>
      </w:tr>
      <w:tr w:rsidR="0092488E" w:rsidRPr="005A54D5" w:rsidTr="00016203">
        <w:trPr>
          <w:trHeight w:val="294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LDL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-C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0.543</w:t>
            </w:r>
          </w:p>
        </w:tc>
      </w:tr>
      <w:tr w:rsidR="00016203" w:rsidRPr="005A54D5" w:rsidTr="00016203">
        <w:trPr>
          <w:trHeight w:val="235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016203" w:rsidRPr="005A54D5" w:rsidTr="00016203">
        <w:trPr>
          <w:trHeight w:val="235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016203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</w:rPr>
            </w:pPr>
            <w:r w:rsidRPr="00016203">
              <w:rPr>
                <w:rFonts w:ascii="Arial Narrow" w:eastAsia="Times New Roman" w:hAnsi="Arial Narrow" w:cs="Arial"/>
                <w:b/>
                <w:i/>
              </w:rPr>
              <w:t>BUD13-ZNF259</w:t>
            </w:r>
            <w:r w:rsidRPr="00016203">
              <w:rPr>
                <w:rFonts w:ascii="Arial Narrow" w:eastAsia="Times New Roman" w:hAnsi="Arial Narrow" w:cs="Arial"/>
                <w:b/>
              </w:rPr>
              <w:t xml:space="preserve"> rs964184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</w:tr>
      <w:tr w:rsidR="0092488E" w:rsidRPr="005A54D5" w:rsidTr="00016203">
        <w:trPr>
          <w:trHeight w:val="261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Cholesterol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(mg/dL)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0.121</w:t>
            </w:r>
          </w:p>
        </w:tc>
      </w:tr>
      <w:tr w:rsidR="0092488E" w:rsidRPr="005A54D5" w:rsidTr="00016203">
        <w:trPr>
          <w:trHeight w:val="261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TG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9.63x10</w:t>
            </w:r>
            <w:r w:rsidR="0092488E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vertAlign w:val="superscript"/>
              </w:rPr>
              <w:t>-</w:t>
            </w:r>
            <w:r w:rsidRPr="005A54D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3.09x10</w:t>
            </w:r>
            <w:r w:rsidR="0092488E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vertAlign w:val="superscript"/>
              </w:rPr>
              <w:t>-</w:t>
            </w:r>
            <w:r w:rsidRPr="005A54D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6.94x10</w:t>
            </w:r>
            <w:r w:rsidR="0092488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5.94x10</w:t>
            </w: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3.52x10</w:t>
            </w:r>
            <w:r w:rsidR="0092488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6.01x10</w:t>
            </w:r>
            <w:r w:rsidR="0092488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92488E" w:rsidRPr="005A54D5" w:rsidTr="00016203">
        <w:trPr>
          <w:trHeight w:val="261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HDL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-C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0.446</w:t>
            </w:r>
          </w:p>
        </w:tc>
      </w:tr>
      <w:tr w:rsidR="0092488E" w:rsidRPr="005A54D5" w:rsidTr="00016203">
        <w:trPr>
          <w:trHeight w:val="261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LDL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-C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0.485</w:t>
            </w:r>
          </w:p>
        </w:tc>
      </w:tr>
      <w:tr w:rsidR="00016203" w:rsidRPr="005A54D5" w:rsidTr="00016203">
        <w:trPr>
          <w:trHeight w:val="235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016203" w:rsidRPr="005A54D5" w:rsidTr="00016203">
        <w:trPr>
          <w:trHeight w:val="235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016203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</w:rPr>
            </w:pPr>
            <w:r w:rsidRPr="00016203">
              <w:rPr>
                <w:rFonts w:ascii="Arial Narrow" w:eastAsia="Times New Roman" w:hAnsi="Arial Narrow" w:cs="Arial"/>
                <w:b/>
                <w:i/>
              </w:rPr>
              <w:t>ZNF259</w:t>
            </w:r>
            <w:r w:rsidRPr="00016203">
              <w:rPr>
                <w:rFonts w:ascii="Arial Narrow" w:eastAsia="Times New Roman" w:hAnsi="Arial Narrow" w:cs="Arial"/>
                <w:b/>
              </w:rPr>
              <w:t xml:space="preserve"> rs12286037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</w:tr>
      <w:tr w:rsidR="0092488E" w:rsidRPr="005A54D5" w:rsidTr="00016203">
        <w:trPr>
          <w:trHeight w:val="261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Cholesterol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(mg/dL)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0.045</w:t>
            </w:r>
          </w:p>
        </w:tc>
      </w:tr>
      <w:tr w:rsidR="0092488E" w:rsidRPr="005A54D5" w:rsidTr="00016203">
        <w:trPr>
          <w:trHeight w:val="261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TG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0.331</w:t>
            </w:r>
          </w:p>
        </w:tc>
      </w:tr>
      <w:tr w:rsidR="0092488E" w:rsidRPr="005A54D5" w:rsidTr="00016203">
        <w:trPr>
          <w:trHeight w:val="261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HDL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-C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0.214</w:t>
            </w:r>
          </w:p>
        </w:tc>
      </w:tr>
      <w:tr w:rsidR="0092488E" w:rsidRPr="005A54D5" w:rsidTr="00016203">
        <w:trPr>
          <w:trHeight w:val="261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LDL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-C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0.533</w:t>
            </w:r>
          </w:p>
        </w:tc>
      </w:tr>
      <w:tr w:rsidR="00016203" w:rsidRPr="005A54D5" w:rsidTr="00016203">
        <w:trPr>
          <w:trHeight w:val="235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016203" w:rsidRPr="005A54D5" w:rsidTr="00016203">
        <w:trPr>
          <w:trHeight w:val="235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016203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</w:rPr>
            </w:pPr>
            <w:r w:rsidRPr="00016203">
              <w:rPr>
                <w:rFonts w:ascii="Arial Narrow" w:eastAsia="Times New Roman" w:hAnsi="Arial Narrow" w:cs="Arial"/>
                <w:b/>
                <w:i/>
              </w:rPr>
              <w:t>CETP</w:t>
            </w:r>
            <w:r w:rsidRPr="00016203">
              <w:rPr>
                <w:rFonts w:ascii="Arial Narrow" w:eastAsia="Times New Roman" w:hAnsi="Arial Narrow" w:cs="Arial"/>
                <w:b/>
              </w:rPr>
              <w:t xml:space="preserve"> rs3764261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</w:tr>
      <w:tr w:rsidR="0092488E" w:rsidRPr="005A54D5" w:rsidTr="00016203">
        <w:trPr>
          <w:trHeight w:val="261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Cholesterol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(mg/dL)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0.765</w:t>
            </w:r>
          </w:p>
        </w:tc>
      </w:tr>
      <w:tr w:rsidR="0092488E" w:rsidRPr="005A54D5" w:rsidTr="00016203">
        <w:trPr>
          <w:trHeight w:val="261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TG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1.02x10</w:t>
            </w:r>
            <w:r w:rsidR="0092488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1.90x10</w:t>
            </w:r>
            <w:r w:rsidR="0092488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0.080</w:t>
            </w:r>
          </w:p>
        </w:tc>
      </w:tr>
      <w:tr w:rsidR="0092488E" w:rsidRPr="005A54D5" w:rsidTr="00016203">
        <w:trPr>
          <w:trHeight w:val="261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HDL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-C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1.14x10</w:t>
            </w:r>
            <w:r w:rsidR="0092488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1.32x10</w:t>
            </w:r>
            <w:r w:rsidR="0092488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6.71x10</w:t>
            </w:r>
            <w:r w:rsidR="0092488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1.21x10</w:t>
            </w:r>
            <w:r w:rsidR="0092488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6.31x10</w:t>
            </w:r>
            <w:r w:rsidR="0092488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92488E" w:rsidRPr="005A54D5" w:rsidTr="00016203">
        <w:trPr>
          <w:trHeight w:val="261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LDL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-C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0.815</w:t>
            </w:r>
          </w:p>
        </w:tc>
      </w:tr>
      <w:tr w:rsidR="00016203" w:rsidRPr="005A54D5" w:rsidTr="00016203">
        <w:trPr>
          <w:trHeight w:val="235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016203" w:rsidRPr="005A54D5" w:rsidTr="00016203">
        <w:trPr>
          <w:trHeight w:val="235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016203" w:rsidRDefault="0037196E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i/>
              </w:rPr>
              <w:t>APOE-C1-C4-</w:t>
            </w:r>
            <w:r w:rsidR="00016203" w:rsidRPr="00016203">
              <w:rPr>
                <w:rFonts w:ascii="Arial Narrow" w:eastAsia="Times New Roman" w:hAnsi="Arial Narrow" w:cs="Arial"/>
                <w:b/>
                <w:i/>
              </w:rPr>
              <w:t>C2</w:t>
            </w:r>
            <w:r w:rsidR="00016203" w:rsidRPr="00016203">
              <w:rPr>
                <w:rFonts w:ascii="Arial Narrow" w:eastAsia="Times New Roman" w:hAnsi="Arial Narrow" w:cs="Arial"/>
                <w:b/>
              </w:rPr>
              <w:t xml:space="preserve"> rs4420638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log additive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dominant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recessive</w:t>
            </w:r>
          </w:p>
        </w:tc>
      </w:tr>
      <w:tr w:rsidR="0092488E" w:rsidRPr="005A54D5" w:rsidTr="00016203">
        <w:trPr>
          <w:trHeight w:val="294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Cholesterol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(mg/dL)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0.503</w:t>
            </w:r>
          </w:p>
        </w:tc>
      </w:tr>
      <w:tr w:rsidR="0092488E" w:rsidRPr="005A54D5" w:rsidTr="00016203">
        <w:trPr>
          <w:trHeight w:val="294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TG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0.354</w:t>
            </w:r>
          </w:p>
        </w:tc>
      </w:tr>
      <w:tr w:rsidR="0092488E" w:rsidRPr="005A54D5" w:rsidTr="00016203">
        <w:trPr>
          <w:trHeight w:val="294"/>
        </w:trPr>
        <w:tc>
          <w:tcPr>
            <w:tcW w:w="34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HDL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-C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0.064</w:t>
            </w:r>
          </w:p>
        </w:tc>
      </w:tr>
      <w:tr w:rsidR="0092488E" w:rsidRPr="005A54D5" w:rsidTr="00016203">
        <w:trPr>
          <w:trHeight w:val="294"/>
        </w:trPr>
        <w:tc>
          <w:tcPr>
            <w:tcW w:w="34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ind w:left="134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LDL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-C (mg/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03" w:rsidRPr="005A54D5" w:rsidRDefault="00016203" w:rsidP="000162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4D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0.498</w:t>
            </w:r>
          </w:p>
        </w:tc>
      </w:tr>
      <w:tr w:rsidR="00016203" w:rsidRPr="005A54D5" w:rsidTr="00016203">
        <w:trPr>
          <w:trHeight w:val="294"/>
        </w:trPr>
        <w:tc>
          <w:tcPr>
            <w:tcW w:w="0" w:type="auto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16203" w:rsidRPr="005A54D5" w:rsidRDefault="00016203" w:rsidP="0001620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</w:tbl>
    <w:p w:rsidR="006C4BC9" w:rsidRPr="00710F67" w:rsidRDefault="006C4BC9">
      <w:pPr>
        <w:rPr>
          <w:sz w:val="16"/>
          <w:szCs w:val="16"/>
        </w:rPr>
      </w:pPr>
    </w:p>
    <w:sectPr w:rsidR="006C4BC9" w:rsidRPr="00710F67" w:rsidSect="006C4BC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BC9"/>
    <w:rsid w:val="00016203"/>
    <w:rsid w:val="00065B31"/>
    <w:rsid w:val="000B6ECE"/>
    <w:rsid w:val="00115235"/>
    <w:rsid w:val="0018136D"/>
    <w:rsid w:val="001A1861"/>
    <w:rsid w:val="001A4DB2"/>
    <w:rsid w:val="001D0021"/>
    <w:rsid w:val="002332B4"/>
    <w:rsid w:val="0029082F"/>
    <w:rsid w:val="002A734F"/>
    <w:rsid w:val="0037196E"/>
    <w:rsid w:val="00375C1B"/>
    <w:rsid w:val="00393BAA"/>
    <w:rsid w:val="003A599E"/>
    <w:rsid w:val="00403B4E"/>
    <w:rsid w:val="004C1724"/>
    <w:rsid w:val="004F23CF"/>
    <w:rsid w:val="00582C35"/>
    <w:rsid w:val="005A54D5"/>
    <w:rsid w:val="005F4863"/>
    <w:rsid w:val="00601658"/>
    <w:rsid w:val="00627DC6"/>
    <w:rsid w:val="00654BE9"/>
    <w:rsid w:val="00655CCD"/>
    <w:rsid w:val="006A2364"/>
    <w:rsid w:val="006C1824"/>
    <w:rsid w:val="006C4BC9"/>
    <w:rsid w:val="006F40C4"/>
    <w:rsid w:val="00710F67"/>
    <w:rsid w:val="00762FD2"/>
    <w:rsid w:val="007739D3"/>
    <w:rsid w:val="00777343"/>
    <w:rsid w:val="00872E68"/>
    <w:rsid w:val="0092488E"/>
    <w:rsid w:val="00946761"/>
    <w:rsid w:val="009762C9"/>
    <w:rsid w:val="00A13AF3"/>
    <w:rsid w:val="00B203DD"/>
    <w:rsid w:val="00B400C6"/>
    <w:rsid w:val="00BF33B5"/>
    <w:rsid w:val="00C07675"/>
    <w:rsid w:val="00CE0349"/>
    <w:rsid w:val="00D06530"/>
    <w:rsid w:val="00DA25B2"/>
    <w:rsid w:val="00DF6918"/>
    <w:rsid w:val="00ED6C78"/>
    <w:rsid w:val="00F72E49"/>
    <w:rsid w:val="00FB2CCD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lbeen</dc:creator>
  <cp:lastModifiedBy>Braun, Timothy R (HSC)</cp:lastModifiedBy>
  <cp:revision>21</cp:revision>
  <cp:lastPrinted>2011-06-23T19:56:00Z</cp:lastPrinted>
  <dcterms:created xsi:type="dcterms:W3CDTF">2011-05-13T20:01:00Z</dcterms:created>
  <dcterms:modified xsi:type="dcterms:W3CDTF">2012-04-24T18:35:00Z</dcterms:modified>
</cp:coreProperties>
</file>