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495A" w14:textId="77777777" w:rsidR="00D6266A" w:rsidRPr="00DF270D" w:rsidRDefault="00D6266A" w:rsidP="00D6266A">
      <w:pPr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S1</w:t>
      </w:r>
      <w:r>
        <w:rPr>
          <w:rFonts w:ascii="Arial" w:hAnsi="Arial" w:cs="Arial"/>
          <w:sz w:val="22"/>
          <w:szCs w:val="22"/>
        </w:rPr>
        <w:t>6</w:t>
      </w:r>
      <w:r w:rsidRPr="00DF270D">
        <w:rPr>
          <w:rFonts w:ascii="Arial" w:hAnsi="Arial" w:cs="Arial"/>
          <w:sz w:val="22"/>
          <w:szCs w:val="22"/>
        </w:rPr>
        <w:t xml:space="preserve">. Expected </w:t>
      </w:r>
      <w:proofErr w:type="spellStart"/>
      <w:r w:rsidRPr="00DF270D">
        <w:rPr>
          <w:rFonts w:ascii="Arial" w:hAnsi="Arial" w:cs="Arial"/>
          <w:sz w:val="22"/>
          <w:szCs w:val="22"/>
        </w:rPr>
        <w:t>Alphavirus</w:t>
      </w:r>
      <w:proofErr w:type="spellEnd"/>
      <w:r w:rsidRPr="00DF270D">
        <w:rPr>
          <w:rFonts w:ascii="Arial" w:hAnsi="Arial" w:cs="Arial"/>
          <w:sz w:val="22"/>
          <w:szCs w:val="22"/>
        </w:rPr>
        <w:t xml:space="preserve"> signatures </w:t>
      </w:r>
      <w:bookmarkStart w:id="0" w:name="_GoBack"/>
      <w:bookmarkEnd w:id="0"/>
    </w:p>
    <w:p w14:paraId="7D11F276" w14:textId="77777777" w:rsidR="00D6266A" w:rsidRDefault="00D6266A" w:rsidP="00D626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20"/>
        <w:gridCol w:w="1613"/>
        <w:gridCol w:w="1694"/>
        <w:gridCol w:w="1522"/>
      </w:tblGrid>
      <w:tr w:rsidR="00D6266A" w:rsidRPr="007156BC" w14:paraId="4013030C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348F80DE" w14:textId="77777777" w:rsidR="00D6266A" w:rsidRPr="00DF0789" w:rsidRDefault="00D6266A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Organism</w:t>
            </w:r>
          </w:p>
        </w:tc>
        <w:tc>
          <w:tcPr>
            <w:tcW w:w="3420" w:type="dxa"/>
            <w:shd w:val="clear" w:color="auto" w:fill="auto"/>
            <w:hideMark/>
          </w:tcPr>
          <w:p w14:paraId="004FA2FD" w14:textId="77777777" w:rsidR="00D6266A" w:rsidRPr="00DF0789" w:rsidRDefault="00D6266A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Strain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0A2C6B53" w14:textId="77777777" w:rsidR="00D6266A" w:rsidRPr="00DF0789" w:rsidRDefault="00D6266A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Alphavirus</w:t>
            </w:r>
            <w:proofErr w:type="spellEnd"/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 xml:space="preserve"> (VIR966)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51E1775" w14:textId="77777777" w:rsidR="00D6266A" w:rsidRPr="00DF0789" w:rsidRDefault="00D6266A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Alphavirus</w:t>
            </w:r>
            <w:proofErr w:type="spellEnd"/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 xml:space="preserve"> (VIR2499)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4E76D695" w14:textId="77777777" w:rsidR="00D6266A" w:rsidRPr="00DF0789" w:rsidRDefault="00D6266A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PLEX-ID Cluster</w:t>
            </w:r>
          </w:p>
        </w:tc>
      </w:tr>
      <w:tr w:rsidR="00D6266A" w:rsidRPr="007156BC" w14:paraId="1A37A2E9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3468B2E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Eastern equine encephalitis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2FA550E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BeAr436087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741E15E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G23 C23 T26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13AD9D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G29 C25 T22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09C308D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</w:t>
            </w:r>
          </w:p>
        </w:tc>
      </w:tr>
      <w:tr w:rsidR="00D6266A" w:rsidRPr="007156BC" w14:paraId="44C8AD41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37186F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1553355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PE-3.0815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431A69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G24 C27 T21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FCFD45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G29 C25 T22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13126C1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</w:t>
            </w:r>
          </w:p>
        </w:tc>
      </w:tr>
      <w:tr w:rsidR="00D6266A" w:rsidRPr="007156BC" w14:paraId="614AB1CE" w14:textId="77777777" w:rsidTr="005D21BE">
        <w:trPr>
          <w:trHeight w:val="560"/>
        </w:trPr>
        <w:tc>
          <w:tcPr>
            <w:tcW w:w="1098" w:type="dxa"/>
            <w:vMerge/>
            <w:shd w:val="clear" w:color="auto" w:fill="auto"/>
            <w:hideMark/>
          </w:tcPr>
          <w:p w14:paraId="61AB71B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936C19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FL93-939; Florida91-4697; Georgia 97; Georgia 97 (North America, 1997); NJ/60; North American; PE6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14AE841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G27 C22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60E615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G31 C28 T18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70B816A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</w:t>
            </w:r>
          </w:p>
        </w:tc>
      </w:tr>
      <w:tr w:rsidR="00D6266A" w:rsidRPr="007156BC" w14:paraId="7B58596A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0994064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EC18E7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PE6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28409D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G27 C22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E7A019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G30 C28 T18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799C46E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</w:t>
            </w:r>
          </w:p>
        </w:tc>
      </w:tr>
      <w:tr w:rsidR="00D6266A" w:rsidRPr="007156BC" w14:paraId="7C949412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076B278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34D82EC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PE-0.0155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488304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G25 C25 T21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7B0403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G29 C26 T21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1F9D9CC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5</w:t>
            </w:r>
          </w:p>
        </w:tc>
      </w:tr>
      <w:tr w:rsidR="00D6266A" w:rsidRPr="007156BC" w14:paraId="70FBBE12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6B017A8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Highlands J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32C7C24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585-01; 744-01; B-230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473E64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G28 C22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D56AB4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G29 C27 T16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60F6A3E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6</w:t>
            </w:r>
          </w:p>
        </w:tc>
      </w:tr>
      <w:tr w:rsidR="00D6266A" w:rsidRPr="007156BC" w14:paraId="38387FDA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04B7A5D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Venezuelan equine encephalitis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1462C35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Everglades Fe3-7c; Everglades virus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2BED837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G26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1D9BE1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G28 C25 T20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295EE30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7</w:t>
            </w:r>
          </w:p>
        </w:tc>
      </w:tr>
      <w:tr w:rsidR="00D6266A" w:rsidRPr="007156BC" w14:paraId="3A69EDBD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A8D8EC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53AB7E8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78V3531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7521BBC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G24 C24 T25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A2DF77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G29 C26 T20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407A99C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8</w:t>
            </w:r>
          </w:p>
        </w:tc>
      </w:tr>
      <w:tr w:rsidR="00D6266A" w:rsidRPr="007156BC" w14:paraId="74DAE26A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0CD236F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77936A4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Tonate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CaAn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410d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D605F9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G25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53FCFD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G30 C27 T17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1C15369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9</w:t>
            </w:r>
          </w:p>
        </w:tc>
      </w:tr>
      <w:tr w:rsidR="00D6266A" w:rsidRPr="007156BC" w14:paraId="2DD78956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0C2CEDE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32AE7D7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Cabassou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CaAr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508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B104F4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G25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BBEBCE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G30 C25 T18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0F61968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10</w:t>
            </w:r>
          </w:p>
        </w:tc>
      </w:tr>
      <w:tr w:rsidR="00D6266A" w:rsidRPr="007156BC" w14:paraId="1D79BCDE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40BC841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1B24CDD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8131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DF85B6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G25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BD7A37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A29 G27 C27 T17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4AA7ABE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11</w:t>
            </w:r>
          </w:p>
        </w:tc>
      </w:tr>
      <w:tr w:rsidR="00D6266A" w:rsidRPr="007156BC" w14:paraId="725CA007" w14:textId="77777777" w:rsidTr="005D21BE">
        <w:trPr>
          <w:trHeight w:val="1400"/>
        </w:trPr>
        <w:tc>
          <w:tcPr>
            <w:tcW w:w="1098" w:type="dxa"/>
            <w:vMerge/>
            <w:shd w:val="clear" w:color="auto" w:fill="auto"/>
            <w:hideMark/>
          </w:tcPr>
          <w:p w14:paraId="624F5A3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19454B2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3908; 6119; 66457; 66637; 243937; 254934; 255010; 1D V-209-A-TVP1163;</w:t>
            </w: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br/>
              <w:t>71-180; 600035-71-180/4; 83U434; CO951006; P676; PMCHo5</w:t>
            </w:r>
            <w:proofErr w:type="gram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;SH3</w:t>
            </w:r>
            <w:proofErr w:type="gram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; TC-83; Trinidad donkey; V198; V3526; ZPC738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1260AFB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G25 C26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242FC0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G29 C27 T17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7ECBFAA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12</w:t>
            </w:r>
          </w:p>
        </w:tc>
      </w:tr>
      <w:tr w:rsidR="00D6266A" w:rsidRPr="007156BC" w14:paraId="13559AD9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6741D0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F89C84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3880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3D5B4A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G25 C26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880F2A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A29 G27 C27 T17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75E9545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13</w:t>
            </w:r>
          </w:p>
        </w:tc>
      </w:tr>
      <w:tr w:rsidR="00D6266A" w:rsidRPr="007156BC" w14:paraId="11B85923" w14:textId="77777777" w:rsidTr="005D21BE">
        <w:trPr>
          <w:trHeight w:val="560"/>
        </w:trPr>
        <w:tc>
          <w:tcPr>
            <w:tcW w:w="1098" w:type="dxa"/>
            <w:vMerge/>
            <w:shd w:val="clear" w:color="auto" w:fill="auto"/>
            <w:hideMark/>
          </w:tcPr>
          <w:p w14:paraId="5622397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7A02903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68U201; 80U76; CPA152; CPA201; MX01-22; OAX131; OAX142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4F64A5D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G27 C22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33A102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G29 C26 T18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458B729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14</w:t>
            </w:r>
          </w:p>
        </w:tc>
      </w:tr>
      <w:tr w:rsidR="00D6266A" w:rsidRPr="007156BC" w14:paraId="1D096DA8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840495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54B50B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Pixuna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BeAr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35645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5649E2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G27 C23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014FD6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G26 C28 T18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704B8A6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15</w:t>
            </w:r>
          </w:p>
        </w:tc>
      </w:tr>
      <w:tr w:rsidR="00D6266A" w:rsidRPr="007156BC" w14:paraId="252C698B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0DC0909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2F779A1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AG80-663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1A5E544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G22 C25 T25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FD3A99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G26 C23 T24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661DED7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16</w:t>
            </w:r>
          </w:p>
        </w:tc>
      </w:tr>
      <w:tr w:rsidR="00D6266A" w:rsidRPr="007156BC" w14:paraId="40AFBEDC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33D9B58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42154F6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71D1252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469358E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G25 C24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DC6DB9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G27 C28 T19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70E29D0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17</w:t>
            </w:r>
          </w:p>
        </w:tc>
      </w:tr>
      <w:tr w:rsidR="00D6266A" w:rsidRPr="007156BC" w14:paraId="60C47482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3139CE2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11A7361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Mena II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56D1F9F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G26 C22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06FB07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G29 C26 T18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67D13AA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18</w:t>
            </w:r>
          </w:p>
        </w:tc>
      </w:tr>
      <w:tr w:rsidR="00D6266A" w:rsidRPr="007156BC" w14:paraId="132BA2ED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BB6768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51ED973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Mucambo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BeAn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8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22D017F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G23 C26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4333A0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G28 C26 T19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5C46620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19</w:t>
            </w:r>
          </w:p>
        </w:tc>
      </w:tr>
      <w:tr w:rsidR="00D6266A" w:rsidRPr="007156BC" w14:paraId="52AA3905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0C1625A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Western equine encephalomyelitis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48AF636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CO92-1356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0B85BAF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G27 C23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46361D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G29 C23 T21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13AC439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20</w:t>
            </w:r>
          </w:p>
        </w:tc>
      </w:tr>
      <w:tr w:rsidR="00D6266A" w:rsidRPr="007156BC" w14:paraId="030A37A1" w14:textId="77777777" w:rsidTr="005D21BE">
        <w:trPr>
          <w:trHeight w:val="560"/>
        </w:trPr>
        <w:tc>
          <w:tcPr>
            <w:tcW w:w="1098" w:type="dxa"/>
            <w:vMerge/>
            <w:shd w:val="clear" w:color="auto" w:fill="auto"/>
            <w:hideMark/>
          </w:tcPr>
          <w:p w14:paraId="675A58F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101502D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71V1658; 71V1658(OR71); 85-452NM; BFS-2005; Imperial; Kern; Montana-64; TBT 235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111B6BB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G27 C23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3FF40D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G28 C23 T21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526836C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21</w:t>
            </w:r>
          </w:p>
        </w:tc>
      </w:tr>
      <w:tr w:rsidR="00D6266A" w:rsidRPr="007156BC" w14:paraId="233B8D89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3A04CBF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6511B09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McMillan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72AFF32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G28 C22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3112E9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G28 C22 T22 I5</w:t>
            </w:r>
          </w:p>
        </w:tc>
        <w:tc>
          <w:tcPr>
            <w:tcW w:w="1522" w:type="dxa"/>
            <w:shd w:val="clear" w:color="auto" w:fill="auto"/>
            <w:noWrap/>
            <w:hideMark/>
          </w:tcPr>
          <w:p w14:paraId="2535FD1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22</w:t>
            </w:r>
          </w:p>
        </w:tc>
      </w:tr>
      <w:tr w:rsidR="00D6266A" w:rsidRPr="007156BC" w14:paraId="0B5ED03D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3EB1985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Aura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3E2EE83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BeAR10315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288FB4A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G22 C26 T25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C11BA9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3F2F0EF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23</w:t>
            </w:r>
          </w:p>
        </w:tc>
      </w:tr>
      <w:tr w:rsidR="00D6266A" w:rsidRPr="007156BC" w14:paraId="6A76F861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4F675CD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Barmah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Forest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4B61BC8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BH2193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7F89B29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A30 G23 C23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0957C9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61D95AA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24</w:t>
            </w:r>
          </w:p>
        </w:tc>
      </w:tr>
      <w:tr w:rsidR="00D6266A" w:rsidRPr="007156BC" w14:paraId="629E631D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712380E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Chikungunya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7A15B5D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IPD/A SH 2807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2DEE370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A29 G21 C24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6C2B2E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165554A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25</w:t>
            </w:r>
          </w:p>
        </w:tc>
      </w:tr>
      <w:tr w:rsidR="00D6266A" w:rsidRPr="007156BC" w14:paraId="372615CE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714D297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383BF96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SGEHICHD13508; SGEHICHS277108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FDC533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A29 G21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2713A8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7CDFF77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26</w:t>
            </w:r>
          </w:p>
        </w:tc>
      </w:tr>
      <w:tr w:rsidR="00D6266A" w:rsidRPr="007156BC" w14:paraId="2631A8ED" w14:textId="77777777" w:rsidTr="005D21BE">
        <w:trPr>
          <w:trHeight w:val="1680"/>
        </w:trPr>
        <w:tc>
          <w:tcPr>
            <w:tcW w:w="1098" w:type="dxa"/>
            <w:vMerge/>
            <w:shd w:val="clear" w:color="auto" w:fill="auto"/>
            <w:hideMark/>
          </w:tcPr>
          <w:p w14:paraId="4B1F5DD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D610C4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37997; A301; ALSA-1; Angola M2022; AR 18211;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ArA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2657;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ArA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30548;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ArD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30237;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ArD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93229; CAR256;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DakAr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B 16878; HB78</w:t>
            </w:r>
            <w:proofErr w:type="gram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;HD</w:t>
            </w:r>
            <w:proofErr w:type="gram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180760; IbAn4824; IbH35; IND-00-MH4; PM2951; Ross; Ross low-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psg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; S27; SAH2123; SH 3013; SH2830; UgAg4155; Vereeniging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5F20D89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A30 G20 C24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A21AF5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49503C9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27</w:t>
            </w:r>
          </w:p>
        </w:tc>
      </w:tr>
      <w:tr w:rsidR="00D6266A" w:rsidRPr="007156BC" w14:paraId="51D19A32" w14:textId="77777777" w:rsidTr="005D21BE">
        <w:trPr>
          <w:trHeight w:val="8120"/>
        </w:trPr>
        <w:tc>
          <w:tcPr>
            <w:tcW w:w="1098" w:type="dxa"/>
            <w:vMerge/>
            <w:shd w:val="clear" w:color="auto" w:fill="auto"/>
            <w:hideMark/>
          </w:tcPr>
          <w:p w14:paraId="5A2A62C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271CBF4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05-061;05-115;05-209; 06-021;06-027;06-049; 0611aTw;0706aTw; 0810aTw; 0810bTw; 1455-75; 3412-78; 6441-88; AF15561; BNI-CHIKV_899; CHIK31; CO392-95; CU-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Chik_OBF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; CU-Chik009; CU-Chik10; CU-Chik661; CU-Chik683; D570/06; DHS4263-Calif AB; DRDE-06; DRDEHydISW06; DRDE-07; FD080008; FD080178; FD080231; Gibbs 63-263; Hu/85/NR/001;I-634029; IND-06-AP3; IND-06-KA15; IND-06-MH2; IND-06-RJ1; IND-06-TN1; IND-63-WB1; IND-73-MH5; IND-GJ51; IND-GJ52; IND-GJ53; IND-KA51; IND-KA52; IND-KR51; IND-KR52; IND-MH51; ITA07-RA1; JKT23574; K0146-95; LK(EH)CH17708; LK(EH)CH18608; LK(EH)CH20108; LK(EH)CH4408; LK(EH)CH6708; LK(EH)CH7708; LK(EH)chik19708; LK(PB)CH1008; LK(PB)CH1608; LK(PB)CH3008;LK(PB)CH5308; LK(PB)CH5808; LK(PB)chik3408; LK(PB)chik6008; LKEHCH13908; LKMTCH2707; LKRGCH1507; LR2006_OPY1; LSFS; MY002IMR/06/BP; MY003IMR/06/BP; MY019IMR/06/BP; MY021IMR/06/BP; PhH15483; PO731460; RGCB03/KL06; RGCB05/KL06; RGCB120/KL07; RGCB355/KL08; RGCB356/KL08; RGCB80/KL07; RSU1;SD08Pan; SGEHICHD122508; SGEHICHD93508; SGEHICHD96808; SGEHICHS421708; SGEHICHS422308; SGEHICHS422808; SGEHICHS424108; SGEHICHS425208; SGEHICHT077808; SL-CK1;SL-CR 3; SL10571; SL11131; SL15649; SV0444-95; TH35; TM25; TSI-GSD-218; TSI-GSD-218-VR1;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Wuerzburg</w:t>
            </w:r>
            <w:proofErr w:type="spellEnd"/>
          </w:p>
        </w:tc>
        <w:tc>
          <w:tcPr>
            <w:tcW w:w="1613" w:type="dxa"/>
            <w:shd w:val="clear" w:color="auto" w:fill="auto"/>
            <w:noWrap/>
            <w:hideMark/>
          </w:tcPr>
          <w:p w14:paraId="14E366E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A30 G20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2EF90C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6B91C22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28</w:t>
            </w:r>
          </w:p>
        </w:tc>
      </w:tr>
      <w:tr w:rsidR="00D6266A" w:rsidRPr="007156BC" w14:paraId="0ECE8AC7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7115562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Getah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5A96851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HB0234; M1; swine; YN0540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5B7C66F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G24 C25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E86367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0DE46A4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29</w:t>
            </w:r>
          </w:p>
        </w:tc>
      </w:tr>
      <w:tr w:rsidR="00D6266A" w:rsidRPr="007156BC" w14:paraId="36547DE5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24AEAB5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5BF0FC0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LEIV 17741 MPR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4701924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G23 C25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256742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69B3EB3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30</w:t>
            </w:r>
          </w:p>
        </w:tc>
      </w:tr>
      <w:tr w:rsidR="00D6266A" w:rsidRPr="007156BC" w14:paraId="6735A10D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26E81E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447A27E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LEIV 16275 Mag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1D58959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G24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A708EA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7B1EC9E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31</w:t>
            </w:r>
          </w:p>
        </w:tc>
      </w:tr>
      <w:tr w:rsidR="00D6266A" w:rsidRPr="007156BC" w14:paraId="594EF1BA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0F7057A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Igbo </w:t>
            </w: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Ora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63DF52A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IBH10964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0973626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A30 G22 C24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A92118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40B776A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32</w:t>
            </w:r>
          </w:p>
        </w:tc>
      </w:tr>
      <w:tr w:rsidR="00D6266A" w:rsidRPr="007156BC" w14:paraId="4468DCCF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449C545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Mayaro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3C5CA3C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MAYLC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490349F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A31 G22 C23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E39E95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2EBA840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33</w:t>
            </w:r>
          </w:p>
        </w:tc>
      </w:tr>
      <w:tr w:rsidR="00D6266A" w:rsidRPr="007156BC" w14:paraId="02E1D08B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05EBD53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435FFEB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613" w:type="dxa"/>
            <w:shd w:val="clear" w:color="auto" w:fill="auto"/>
            <w:noWrap/>
            <w:hideMark/>
          </w:tcPr>
          <w:p w14:paraId="54BB9AD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A31 G24 C22 T21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C309E5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3038820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34</w:t>
            </w:r>
          </w:p>
        </w:tc>
      </w:tr>
      <w:tr w:rsidR="00D6266A" w:rsidRPr="007156BC" w14:paraId="111DAB32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2C0A113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Middelburg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1943C8C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MIDV857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587A113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G27 C22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DF3818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61BC553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35</w:t>
            </w:r>
          </w:p>
        </w:tc>
      </w:tr>
      <w:tr w:rsidR="00D6266A" w:rsidRPr="007156BC" w14:paraId="370B54BD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3A3D67F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Ndumu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60C96D0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613" w:type="dxa"/>
            <w:shd w:val="clear" w:color="auto" w:fill="auto"/>
            <w:noWrap/>
            <w:hideMark/>
          </w:tcPr>
          <w:p w14:paraId="2A6895A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A27 G26 C21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9415DD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2BBAC45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36</w:t>
            </w:r>
          </w:p>
        </w:tc>
      </w:tr>
      <w:tr w:rsidR="00D6266A" w:rsidRPr="007156BC" w14:paraId="5D7CF0B9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48BE984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O'nyong-nyong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52E579F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Gulu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; SG650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488406B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A31 G21 C23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C017C9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30162B03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37</w:t>
            </w:r>
          </w:p>
        </w:tc>
      </w:tr>
      <w:tr w:rsidR="00D6266A" w:rsidRPr="007156BC" w14:paraId="4C8D7C5F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1D2BD2D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Ross River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3544F9B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NB5092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22DD43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G21 C26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333859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0A99E25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38</w:t>
            </w:r>
          </w:p>
        </w:tc>
      </w:tr>
      <w:tr w:rsidR="00D6266A" w:rsidRPr="007156BC" w14:paraId="2E5A3E3C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6AE9350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0FA3682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2975; 2982; 3078; 8961; 9057; DC5692; QML 1; T48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0ADFF66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A29 G20 C26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CFC19B8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7E7374F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39</w:t>
            </w:r>
          </w:p>
        </w:tc>
      </w:tr>
      <w:tr w:rsidR="00D6266A" w:rsidRPr="007156BC" w14:paraId="52CC66B9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571240D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Sagiyama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724F398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Suckling mouse brain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45F92D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G24 C25 T24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19119F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769F27F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40</w:t>
            </w:r>
          </w:p>
        </w:tc>
      </w:tr>
      <w:tr w:rsidR="00D6266A" w:rsidRPr="007156BC" w14:paraId="6DFA73C8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068DB22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Semliki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forest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04F77D8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gram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strain</w:t>
            </w:r>
            <w:proofErr w:type="gram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A7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25982A5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G23 C25 T22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99E2F1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24806DA1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41</w:t>
            </w:r>
          </w:p>
        </w:tc>
      </w:tr>
      <w:tr w:rsidR="00D6266A" w:rsidRPr="007156BC" w14:paraId="192481CB" w14:textId="77777777" w:rsidTr="005D21BE">
        <w:trPr>
          <w:trHeight w:val="1400"/>
        </w:trPr>
        <w:tc>
          <w:tcPr>
            <w:tcW w:w="1098" w:type="dxa"/>
            <w:vMerge/>
            <w:shd w:val="clear" w:color="auto" w:fill="auto"/>
            <w:hideMark/>
          </w:tcPr>
          <w:p w14:paraId="3C38A5A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643719E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DI-19</w:t>
            </w:r>
            <w:proofErr w:type="gram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;DI</w:t>
            </w:r>
            <w:proofErr w:type="gram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-6; genome strain; L10;NoStrain_79255;original; original.1; SK prototype; ts1 mutant; ts10 mutant; ts11 mutant; ts13 mutant; ts14 mutant; ts6 mutant; ts9 mutant; pkth301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30EAB6B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G23 C26 T21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7719DD2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1CC0525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42</w:t>
            </w:r>
          </w:p>
        </w:tc>
      </w:tr>
      <w:tr w:rsidR="00D6266A" w:rsidRPr="007156BC" w14:paraId="1D2CE531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2894119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5373238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gram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pkth301</w:t>
            </w:r>
            <w:proofErr w:type="gramEnd"/>
          </w:p>
        </w:tc>
        <w:tc>
          <w:tcPr>
            <w:tcW w:w="1613" w:type="dxa"/>
            <w:shd w:val="clear" w:color="auto" w:fill="auto"/>
            <w:noWrap/>
            <w:hideMark/>
          </w:tcPr>
          <w:p w14:paraId="03268D7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A28 G24 C26 T21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90DFA8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284FEC6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43</w:t>
            </w:r>
          </w:p>
        </w:tc>
      </w:tr>
      <w:tr w:rsidR="00D6266A" w:rsidRPr="007156BC" w14:paraId="2619C988" w14:textId="77777777" w:rsidTr="005D21BE">
        <w:trPr>
          <w:trHeight w:val="280"/>
        </w:trPr>
        <w:tc>
          <w:tcPr>
            <w:tcW w:w="1098" w:type="dxa"/>
            <w:vMerge w:val="restart"/>
            <w:shd w:val="clear" w:color="auto" w:fill="auto"/>
            <w:noWrap/>
            <w:hideMark/>
          </w:tcPr>
          <w:p w14:paraId="5E613E0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Sindbis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53945E7D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MRE16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7DF9CF1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G27 C28 T20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38B15A6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39CA6F3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44</w:t>
            </w:r>
          </w:p>
        </w:tc>
      </w:tr>
      <w:tr w:rsidR="00D6266A" w:rsidRPr="007156BC" w14:paraId="18A7D9FD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4655287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4BFF4B8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gram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genome</w:t>
            </w:r>
            <w:proofErr w:type="gram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strain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1C026200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G25 C26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276648E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32FC6B29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45</w:t>
            </w:r>
          </w:p>
        </w:tc>
      </w:tr>
      <w:tr w:rsidR="00D6266A" w:rsidRPr="007156BC" w14:paraId="744B3815" w14:textId="77777777" w:rsidTr="005D21BE">
        <w:trPr>
          <w:trHeight w:val="280"/>
        </w:trPr>
        <w:tc>
          <w:tcPr>
            <w:tcW w:w="1098" w:type="dxa"/>
            <w:vMerge/>
            <w:shd w:val="clear" w:color="auto" w:fill="auto"/>
            <w:hideMark/>
          </w:tcPr>
          <w:p w14:paraId="7A628D6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31D8C2F4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SW6562</w:t>
            </w:r>
          </w:p>
        </w:tc>
        <w:tc>
          <w:tcPr>
            <w:tcW w:w="1613" w:type="dxa"/>
            <w:shd w:val="clear" w:color="auto" w:fill="auto"/>
            <w:noWrap/>
            <w:hideMark/>
          </w:tcPr>
          <w:p w14:paraId="63BBC635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G25 C25 T23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5AFC89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33AFA49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46</w:t>
            </w:r>
          </w:p>
        </w:tc>
      </w:tr>
      <w:tr w:rsidR="00D6266A" w:rsidRPr="007156BC" w14:paraId="4D5DE7F8" w14:textId="77777777" w:rsidTr="005D21BE">
        <w:trPr>
          <w:trHeight w:val="280"/>
        </w:trPr>
        <w:tc>
          <w:tcPr>
            <w:tcW w:w="1098" w:type="dxa"/>
            <w:shd w:val="clear" w:color="auto" w:fill="auto"/>
            <w:noWrap/>
            <w:hideMark/>
          </w:tcPr>
          <w:p w14:paraId="04B3730C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proofErr w:type="spellStart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Trocara</w:t>
            </w:r>
            <w:proofErr w:type="spellEnd"/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 virus</w:t>
            </w:r>
          </w:p>
        </w:tc>
        <w:tc>
          <w:tcPr>
            <w:tcW w:w="3420" w:type="dxa"/>
            <w:shd w:val="clear" w:color="auto" w:fill="auto"/>
            <w:hideMark/>
          </w:tcPr>
          <w:p w14:paraId="735138BF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613" w:type="dxa"/>
            <w:shd w:val="clear" w:color="auto" w:fill="auto"/>
            <w:noWrap/>
            <w:hideMark/>
          </w:tcPr>
          <w:p w14:paraId="0DFAE9BB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G20 C24 T28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DE5659A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2" w:type="dxa"/>
            <w:shd w:val="clear" w:color="auto" w:fill="auto"/>
            <w:noWrap/>
            <w:hideMark/>
          </w:tcPr>
          <w:p w14:paraId="1477A767" w14:textId="77777777" w:rsidR="00D6266A" w:rsidRPr="00DF0789" w:rsidRDefault="00D6266A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47</w:t>
            </w:r>
          </w:p>
        </w:tc>
      </w:tr>
    </w:tbl>
    <w:p w14:paraId="2698EEDC" w14:textId="77777777" w:rsidR="00D6266A" w:rsidRDefault="00D6266A" w:rsidP="00D6266A">
      <w:pPr>
        <w:rPr>
          <w:rFonts w:ascii="Arial" w:hAnsi="Arial" w:cs="Arial"/>
        </w:rPr>
      </w:pPr>
    </w:p>
    <w:p w14:paraId="541038A0" w14:textId="77777777" w:rsidR="00D6266A" w:rsidRDefault="00D6266A" w:rsidP="00D6266A">
      <w:pPr>
        <w:rPr>
          <w:rFonts w:ascii="Arial" w:hAnsi="Arial" w:cs="Arial"/>
        </w:rPr>
      </w:pPr>
    </w:p>
    <w:p w14:paraId="0D592FA4" w14:textId="77777777" w:rsidR="00941694" w:rsidRDefault="00941694"/>
    <w:sectPr w:rsidR="00941694" w:rsidSect="00D6266A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6A"/>
    <w:rsid w:val="001644E9"/>
    <w:rsid w:val="00941694"/>
    <w:rsid w:val="00A3283C"/>
    <w:rsid w:val="00D626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10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3755</Characters>
  <Application>Microsoft Macintosh Word</Application>
  <DocSecurity>0</DocSecurity>
  <Lines>31</Lines>
  <Paragraphs>8</Paragraphs>
  <ScaleCrop>false</ScaleCrop>
  <Company>Ibis Biosciences, Inc.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2</cp:revision>
  <dcterms:created xsi:type="dcterms:W3CDTF">2012-04-13T17:48:00Z</dcterms:created>
  <dcterms:modified xsi:type="dcterms:W3CDTF">2012-04-25T21:26:00Z</dcterms:modified>
</cp:coreProperties>
</file>