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AF806" w14:textId="77777777" w:rsidR="006543E0" w:rsidRPr="00DF270D" w:rsidRDefault="006543E0" w:rsidP="006543E0">
      <w:pPr>
        <w:outlineLvl w:val="0"/>
        <w:rPr>
          <w:rFonts w:ascii="Arial" w:hAnsi="Arial" w:cs="Arial"/>
          <w:sz w:val="22"/>
          <w:szCs w:val="22"/>
        </w:rPr>
      </w:pPr>
      <w:r w:rsidRPr="00DF270D">
        <w:rPr>
          <w:rFonts w:ascii="Arial" w:hAnsi="Arial" w:cs="Arial"/>
          <w:sz w:val="22"/>
          <w:szCs w:val="22"/>
        </w:rPr>
        <w:t>Table S1</w:t>
      </w:r>
      <w:r>
        <w:rPr>
          <w:rFonts w:ascii="Arial" w:hAnsi="Arial" w:cs="Arial"/>
          <w:sz w:val="22"/>
          <w:szCs w:val="22"/>
        </w:rPr>
        <w:t>4</w:t>
      </w:r>
      <w:r w:rsidRPr="00DF270D">
        <w:rPr>
          <w:rFonts w:ascii="Arial" w:hAnsi="Arial" w:cs="Arial"/>
          <w:sz w:val="22"/>
          <w:szCs w:val="22"/>
        </w:rPr>
        <w:t xml:space="preserve">. </w:t>
      </w:r>
      <w:r w:rsidR="003732B3">
        <w:rPr>
          <w:rFonts w:ascii="Arial" w:hAnsi="Arial" w:cs="Arial"/>
          <w:sz w:val="22"/>
          <w:szCs w:val="22"/>
        </w:rPr>
        <w:t xml:space="preserve">Expected </w:t>
      </w:r>
      <w:bookmarkStart w:id="0" w:name="_GoBack"/>
      <w:bookmarkEnd w:id="0"/>
      <w:r w:rsidRPr="00DF270D">
        <w:rPr>
          <w:rFonts w:ascii="Arial" w:hAnsi="Arial" w:cs="Arial"/>
          <w:sz w:val="22"/>
          <w:szCs w:val="22"/>
        </w:rPr>
        <w:t>Enterobacteriaceae species signatures</w:t>
      </w:r>
    </w:p>
    <w:p w14:paraId="50B9C3F0" w14:textId="77777777" w:rsidR="006543E0" w:rsidRDefault="006543E0" w:rsidP="006543E0">
      <w:pPr>
        <w:rPr>
          <w:rFonts w:ascii="Arial" w:hAnsi="Arial" w:cs="Arial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4946"/>
        <w:gridCol w:w="1412"/>
        <w:gridCol w:w="1528"/>
      </w:tblGrid>
      <w:tr w:rsidR="006543E0" w:rsidRPr="00EA67DD" w14:paraId="631C5EEB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019EAC27" w14:textId="77777777" w:rsidR="006543E0" w:rsidRPr="00DF0789" w:rsidRDefault="006543E0" w:rsidP="005D21BE">
            <w:pPr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  <w:t>Organism</w:t>
            </w:r>
          </w:p>
        </w:tc>
        <w:tc>
          <w:tcPr>
            <w:tcW w:w="4946" w:type="dxa"/>
            <w:shd w:val="clear" w:color="auto" w:fill="auto"/>
            <w:noWrap/>
            <w:hideMark/>
          </w:tcPr>
          <w:p w14:paraId="3F3EFF1A" w14:textId="77777777" w:rsidR="006543E0" w:rsidRPr="00DF0789" w:rsidRDefault="006543E0" w:rsidP="005D21BE">
            <w:pPr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  <w:t>Strain/Serotype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ECD655B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  <w:t>BCT358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8B6425A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b/>
                <w:bCs/>
                <w:sz w:val="16"/>
                <w:szCs w:val="16"/>
                <w:lang w:bidi="x-none"/>
              </w:rPr>
              <w:t>PLEX-ID BC Clusters</w:t>
            </w:r>
          </w:p>
        </w:tc>
      </w:tr>
      <w:tr w:rsidR="006543E0" w:rsidRPr="00EA67DD" w14:paraId="3C874DE0" w14:textId="77777777" w:rsidTr="005D21BE">
        <w:trPr>
          <w:trHeight w:val="56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5272509C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 xml:space="preserve">Escherichia coli </w:t>
            </w:r>
          </w:p>
        </w:tc>
        <w:tc>
          <w:tcPr>
            <w:tcW w:w="4946" w:type="dxa"/>
            <w:shd w:val="clear" w:color="auto" w:fill="auto"/>
            <w:hideMark/>
          </w:tcPr>
          <w:p w14:paraId="068B5874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O157:H7-35150; O157:H7-43888; O157:H7-493; O157:H7-LSU-61; O157:H7-MA6; Sakai; EC4115; EDL933; O55:H7-5A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2ACCFD35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G39 C29 T23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51AB465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</w:t>
            </w:r>
          </w:p>
        </w:tc>
      </w:tr>
      <w:tr w:rsidR="006543E0" w:rsidRPr="00EA67DD" w14:paraId="0A8D1F37" w14:textId="77777777" w:rsidTr="005D21BE">
        <w:trPr>
          <w:trHeight w:val="56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2DC35348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Escherichia coli</w:t>
            </w:r>
          </w:p>
        </w:tc>
        <w:tc>
          <w:tcPr>
            <w:tcW w:w="4946" w:type="dxa"/>
            <w:shd w:val="clear" w:color="auto" w:fill="auto"/>
            <w:hideMark/>
          </w:tcPr>
          <w:p w14:paraId="395EC0E1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ATCC 8739; ATCC8739; BW2952; DH10B; K-12; K-12 substr. MG1655; K-12 substr. W3110; 1712; OH0707835; SE11; UMN026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031A5BC6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A23 G40 C30 T23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53F5ADA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</w:t>
            </w:r>
          </w:p>
        </w:tc>
      </w:tr>
      <w:tr w:rsidR="006543E0" w:rsidRPr="00EA67DD" w14:paraId="0B7BAE60" w14:textId="77777777" w:rsidTr="005D21BE">
        <w:trPr>
          <w:trHeight w:val="56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62F32611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Escherichia coli</w:t>
            </w:r>
          </w:p>
        </w:tc>
        <w:tc>
          <w:tcPr>
            <w:tcW w:w="4946" w:type="dxa"/>
            <w:shd w:val="clear" w:color="auto" w:fill="auto"/>
            <w:hideMark/>
          </w:tcPr>
          <w:p w14:paraId="25085702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536; ED1a; IAI39; 4W7005; 6W7083; 7W6863; 8W 7048; 6W 6953; 5W 7022; 8W 6899; 2W 7040; 6W6810; 6W6628; UPEC-CFT073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BFEB2BB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G39 C29 T24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51B82F5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</w:t>
            </w:r>
          </w:p>
        </w:tc>
      </w:tr>
      <w:tr w:rsidR="006543E0" w:rsidRPr="00EA67DD" w14:paraId="26F20E87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22DD4349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Escherichia coli</w:t>
            </w:r>
          </w:p>
        </w:tc>
        <w:tc>
          <w:tcPr>
            <w:tcW w:w="4946" w:type="dxa"/>
            <w:shd w:val="clear" w:color="auto" w:fill="auto"/>
            <w:hideMark/>
          </w:tcPr>
          <w:p w14:paraId="1D6B1A05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55989; HS; IAI1; TW02918; TW07990;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0D1E4C5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G39 C30 T23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F4220D2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4</w:t>
            </w:r>
          </w:p>
        </w:tc>
      </w:tr>
      <w:tr w:rsidR="006543E0" w:rsidRPr="00EA67DD" w14:paraId="493E15D6" w14:textId="77777777" w:rsidTr="005D21BE">
        <w:trPr>
          <w:trHeight w:val="84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2F241CCC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Escherichia coli</w:t>
            </w:r>
          </w:p>
        </w:tc>
        <w:tc>
          <w:tcPr>
            <w:tcW w:w="4946" w:type="dxa"/>
            <w:shd w:val="clear" w:color="auto" w:fill="auto"/>
            <w:hideMark/>
          </w:tcPr>
          <w:p w14:paraId="17718A17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3023-94; APEC O1; BL21; E2348/69; E24377A; 7018 6W; SW 7111; 3W 6977; MD6014; O26:H11 E coli 11368; S88; SECEC SMS-3-5; TW00016; TW00971; TW01120; TW07865; UTI89; O157:not H7-15880;</w:t>
            </w:r>
          </w:p>
        </w:tc>
        <w:tc>
          <w:tcPr>
            <w:tcW w:w="1412" w:type="dxa"/>
            <w:vMerge w:val="restart"/>
            <w:shd w:val="clear" w:color="auto" w:fill="auto"/>
            <w:noWrap/>
            <w:vAlign w:val="center"/>
            <w:hideMark/>
          </w:tcPr>
          <w:p w14:paraId="79CB4EDF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G40 C29 T23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  <w:hideMark/>
          </w:tcPr>
          <w:p w14:paraId="079DBBE6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5</w:t>
            </w:r>
          </w:p>
        </w:tc>
      </w:tr>
      <w:tr w:rsidR="006543E0" w:rsidRPr="00EA67DD" w14:paraId="184FB58B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6DD87DD1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Escherichia fergusonii</w:t>
            </w:r>
          </w:p>
        </w:tc>
        <w:tc>
          <w:tcPr>
            <w:tcW w:w="4946" w:type="dxa"/>
            <w:shd w:val="clear" w:color="auto" w:fill="auto"/>
            <w:hideMark/>
          </w:tcPr>
          <w:p w14:paraId="255FBB48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ATCC35469;</w:t>
            </w: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64A07279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14:paraId="7A548A6F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</w:tr>
      <w:tr w:rsidR="006543E0" w:rsidRPr="00EA67DD" w14:paraId="45097BF0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44F45AA8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Shigella dysenteriae</w:t>
            </w:r>
          </w:p>
        </w:tc>
        <w:tc>
          <w:tcPr>
            <w:tcW w:w="4946" w:type="dxa"/>
            <w:shd w:val="clear" w:color="auto" w:fill="auto"/>
            <w:hideMark/>
          </w:tcPr>
          <w:p w14:paraId="6D46AB9B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Sd197;</w:t>
            </w: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4B324B93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14:paraId="638A2064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</w:tr>
      <w:tr w:rsidR="006543E0" w:rsidRPr="00EA67DD" w14:paraId="3CE20E9C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17E47756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Shigella flexneri</w:t>
            </w:r>
          </w:p>
        </w:tc>
        <w:tc>
          <w:tcPr>
            <w:tcW w:w="4946" w:type="dxa"/>
            <w:shd w:val="clear" w:color="auto" w:fill="auto"/>
            <w:hideMark/>
          </w:tcPr>
          <w:p w14:paraId="32C2ED38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301; 8401; 2457T</w:t>
            </w: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7B13420D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14:paraId="2CD9DC38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</w:tr>
      <w:tr w:rsidR="006543E0" w:rsidRPr="00EA67DD" w14:paraId="59A95905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47574E56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Shigella sonnei</w:t>
            </w:r>
          </w:p>
        </w:tc>
        <w:tc>
          <w:tcPr>
            <w:tcW w:w="4946" w:type="dxa"/>
            <w:shd w:val="clear" w:color="auto" w:fill="auto"/>
            <w:hideMark/>
          </w:tcPr>
          <w:p w14:paraId="7B652702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Ss046;</w:t>
            </w: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72967BE6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14:paraId="121C1048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</w:tr>
      <w:tr w:rsidR="006543E0" w:rsidRPr="00EA67DD" w14:paraId="16EF85C3" w14:textId="77777777" w:rsidTr="005D21BE">
        <w:trPr>
          <w:trHeight w:val="2789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50C8FDDD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49BFFA73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enterica, serovar Choleraesuis; ATCC9150; subsp. enterica BAA-1045; subsp. enterica serovar Enteritidis SARB18; subsp. enterica serovar Enteritidis str. P125109; subsp. enterica serovar Gallinarum SARB21; subsp. enterica serovar Gallinarum str. 287/91; subsp. enterica serovar Gallinarum str. ATCC 700623; subsp. enterica serovar Paratyphi A str. AKU_12601; subsp. enterica serovar Paratyphi A str. AKU_12601; subsp. enterica serovar Paratyphi A str. ATCC 9150; subsp. enterica serovar Paratyphi B str. ATCC BAA1585; subsp. enterica serovar Pullorum str. ATCC 10398; subsp. enterica serovar Pullorum str. ATCC 13036; subsp. enterica serovar Pullorum str. ATCC 19945; subsp. enterica serovar Stanley str. ATCC 7308; subsp. enterica serovar Typhi ATCC700931; subsp. enterica serovar Typhi str. CT18; subsp. enterica serovar Typhi str. Ty2; subsp. enterica serovar Worthington str. ATCC 9607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4F7EE95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G41 C30 T21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1688BE0C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6</w:t>
            </w:r>
          </w:p>
        </w:tc>
      </w:tr>
      <w:tr w:rsidR="006543E0" w:rsidRPr="00EA67DD" w14:paraId="0471C138" w14:textId="77777777" w:rsidTr="005D21BE">
        <w:trPr>
          <w:trHeight w:val="125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7DEB548A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48173602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 serovar Gaminara str. ATCC BAA711; subsp. enterica serovar Minnesota str. ATCC 49284; subsp. enterica serovar Montevideo SARB31; subsp. enterica serovar Pomona str. ATCC 10729; subsp. enterica serovar Sandiego str. ATCC 23199; subsp. enterica serovar Senftenberg str. ATCC 8400; subsp. enterica serovar Urbana str. ATCC 9261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D7FB894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G42 C29 T21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7D8D50A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7</w:t>
            </w:r>
          </w:p>
        </w:tc>
      </w:tr>
      <w:tr w:rsidR="006543E0" w:rsidRPr="00EA67DD" w14:paraId="6AC7F89A" w14:textId="77777777" w:rsidTr="005D21BE">
        <w:trPr>
          <w:trHeight w:val="71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1B0E39FE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0BD3850A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arizonae serovar Arizonae ATCC13314; subsp. enterica serovar Adelaide str. ATCC 10718; subsp. enterica serovar Chester str. ATCC 11997; subsp. enterica serovar Rissen 510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CA39A36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A25 G40 C30 T21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B5FF1B1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8</w:t>
            </w:r>
          </w:p>
        </w:tc>
      </w:tr>
      <w:tr w:rsidR="006543E0" w:rsidRPr="00EA67DD" w14:paraId="257B3C39" w14:textId="77777777" w:rsidTr="005D21BE">
        <w:trPr>
          <w:trHeight w:val="170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14991BF7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50D29B7C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 serovar Abortusovis ATCC6952; Type I; subsp. enterica serovar Anatum str. ATCC 9270; subsp. enterica serovar Anatum str. ATCC BAA1592; subsp. enterica serovar Enteritidis SARB19; subsp. enterica serovar Hadar str. ATCC 51956; subsp. enterica serovar Inverness str. ATCC 10720; subsp. enterica serovar Newport SARB37; subsp. enterica serovar Newport SARB38; subsp. enterica serovar Newport str. SL254; subsp. enterica serovar Typhimurium SARB68; subsp. enterica serovar Typhimurium str. LT2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3AA3CC33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A22 G42 C30 T22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8DD8670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9</w:t>
            </w:r>
          </w:p>
        </w:tc>
      </w:tr>
      <w:tr w:rsidR="006543E0" w:rsidRPr="00EA67DD" w14:paraId="7E29D256" w14:textId="77777777" w:rsidTr="005D21BE">
        <w:trPr>
          <w:trHeight w:val="116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03C21FC4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49495980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 serovar Cerro str. ATCC 10723; subsp. enterica serovar Indiana str. ATCC 51959; subsp. enterica serovar Kentucky str. ATCC 9263; subsp. enterica serovar Mbandaka str. ATCC 51958; subsp. enterica serovar Paratyphi B str. ATCC 51962; subsp. enterica serovar Virchow str. ATCC 51955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DFB5F4A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A22 G42 C31 T21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F8360EA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10</w:t>
            </w:r>
          </w:p>
        </w:tc>
      </w:tr>
      <w:tr w:rsidR="006543E0" w:rsidRPr="00EA67DD" w14:paraId="220CDEF3" w14:textId="77777777" w:rsidTr="005D21BE">
        <w:trPr>
          <w:trHeight w:val="80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25772B93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lastRenderedPageBreak/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67CF6378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 serovar Agona str. ATCC 51957; subsp. enterica serovar Agona str. ATCC BAA707; subsp. enterica serovar Agona str. SL483; subsp. enterica serovar Berta str. ATCC 8392; subsp. enterica serovar Senftenberg SARB59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A27CDDC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A23 G41 C30 T22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4112D8B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11</w:t>
            </w:r>
          </w:p>
        </w:tc>
      </w:tr>
      <w:tr w:rsidR="006543E0" w:rsidRPr="00EA67DD" w14:paraId="57F4090D" w14:textId="77777777" w:rsidTr="005D21BE">
        <w:trPr>
          <w:trHeight w:val="62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62D1E59E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2962DA55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 serovar Bredeney str. ATCC 10728; subsp. enterica serovar Panama str. ATCC 7378; subsp. enterica serovar Reading str. ATCC 6967; subsp. enterica serovar Schwarzengrund str. CVM19633</w:t>
            </w:r>
          </w:p>
        </w:tc>
        <w:tc>
          <w:tcPr>
            <w:tcW w:w="1412" w:type="dxa"/>
            <w:vMerge w:val="restart"/>
            <w:shd w:val="clear" w:color="auto" w:fill="auto"/>
            <w:noWrap/>
            <w:vAlign w:val="center"/>
            <w:hideMark/>
          </w:tcPr>
          <w:p w14:paraId="505EB2FD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A23 G41 C31 T21</w:t>
            </w:r>
          </w:p>
        </w:tc>
        <w:tc>
          <w:tcPr>
            <w:tcW w:w="1528" w:type="dxa"/>
            <w:vMerge w:val="restart"/>
            <w:shd w:val="clear" w:color="auto" w:fill="auto"/>
            <w:noWrap/>
            <w:vAlign w:val="center"/>
            <w:hideMark/>
          </w:tcPr>
          <w:p w14:paraId="5C057205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12</w:t>
            </w:r>
          </w:p>
        </w:tc>
      </w:tr>
      <w:tr w:rsidR="006543E0" w:rsidRPr="00EA67DD" w14:paraId="7DE588CC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480C0C64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houtenae</w:t>
            </w:r>
          </w:p>
        </w:tc>
        <w:tc>
          <w:tcPr>
            <w:tcW w:w="4946" w:type="dxa"/>
            <w:shd w:val="clear" w:color="auto" w:fill="auto"/>
            <w:hideMark/>
          </w:tcPr>
          <w:p w14:paraId="11443BE9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Type IV</w:t>
            </w: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01BB1C7C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14:paraId="0240756D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</w:tr>
      <w:tr w:rsidR="006543E0" w:rsidRPr="00EA67DD" w14:paraId="69D4D55F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69BE05C5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Type VII</w:t>
            </w:r>
          </w:p>
        </w:tc>
        <w:tc>
          <w:tcPr>
            <w:tcW w:w="4946" w:type="dxa"/>
            <w:shd w:val="clear" w:color="auto" w:fill="auto"/>
            <w:hideMark/>
          </w:tcPr>
          <w:p w14:paraId="39F03F18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Type VII</w:t>
            </w: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50B13E1B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14:paraId="3AA8691A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</w:tr>
      <w:tr w:rsidR="006543E0" w:rsidRPr="00EA67DD" w14:paraId="1A38E635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250A8FEE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Escherichia vulneris</w:t>
            </w:r>
          </w:p>
        </w:tc>
        <w:tc>
          <w:tcPr>
            <w:tcW w:w="4946" w:type="dxa"/>
            <w:shd w:val="clear" w:color="auto" w:fill="auto"/>
            <w:hideMark/>
          </w:tcPr>
          <w:p w14:paraId="21405EF3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ATCC33832</w:t>
            </w: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3D8760AD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  <w:hideMark/>
          </w:tcPr>
          <w:p w14:paraId="0D94A2DE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</w:p>
        </w:tc>
      </w:tr>
      <w:tr w:rsidR="006543E0" w:rsidRPr="00EA67DD" w14:paraId="1B14078F" w14:textId="77777777" w:rsidTr="005D21BE">
        <w:trPr>
          <w:trHeight w:val="112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13E444A4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372A02B3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 serovar Albany str. ATCC 51960; subsp. enterica serovar Bareilly str. ATCC 9115; subsp. enterica serovar Blockley str. ATCC 51961; subsp. enterica serovar Derby str. ATCC 6960; subsp. enterica serovar Paratyphi B SARB43; subsp. enterica serovar Paratyphi B str. SPB7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1B64C91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A23 G42 C30 T21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9A431B7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13</w:t>
            </w:r>
          </w:p>
        </w:tc>
      </w:tr>
      <w:tr w:rsidR="006543E0" w:rsidRPr="00EA67DD" w14:paraId="3A27079C" w14:textId="77777777" w:rsidTr="005D21BE">
        <w:trPr>
          <w:trHeight w:val="1043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6A72B6C3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4DDA516C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 serovar Dublin str. ATCC 15480; subsp. enterica serovar Dublin str. ATCC 39184; subsp. enterica serovar Dublin str. ATCC BAA1514; subsp. enterica serovar Dublin str. CT_02021853; subsp. enterica serovar Saintpaul SARB55; subsp. enterica serovar Saintpaul SARB56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B727C5E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A23 G43 C28 T22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219FDB7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14</w:t>
            </w:r>
          </w:p>
        </w:tc>
      </w:tr>
      <w:tr w:rsidR="006543E0" w:rsidRPr="00EA67DD" w14:paraId="06ECA5C2" w14:textId="77777777" w:rsidTr="005D21BE">
        <w:trPr>
          <w:trHeight w:val="629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065BB303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06EF1B36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 serovar Enterica PA tomato 2004 outbreak str. ATCC BAA1604; subsp. enterica serovar Thompson SARB62; subsp. enterica serovar Thompson str. ATCC 8391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DF3A509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G38 C32 T22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70F0983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15</w:t>
            </w:r>
          </w:p>
        </w:tc>
      </w:tr>
      <w:tr w:rsidR="006543E0" w:rsidRPr="00EA67DD" w14:paraId="2E69D826" w14:textId="77777777" w:rsidTr="005D21BE">
        <w:trPr>
          <w:trHeight w:val="125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3F9FBBAC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6DEF982A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 BAA-1587; subsp. enterica serovar Choleraesuis str. SC-B67; subsp. enterica serovar Enteritidis SARB17; subsp. enterica serovar Give str. ATCC 9268; subsp. enterica serovar Heidelberg SARB23; subsp. enterica serovar Heidelberg str. SL476; subsp. enterica serovar Infantis str. ATCC 51741; subsp. enterica serovar Paratyphi C str. RKS4594; subsp. enterica serovar Poona str. ATCC BAA1673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BAD6591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G40 C31 T21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61E2B23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16</w:t>
            </w:r>
          </w:p>
        </w:tc>
      </w:tr>
      <w:tr w:rsidR="006543E0" w:rsidRPr="00EA67DD" w14:paraId="4E51BBA3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2D95FC01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salamae</w:t>
            </w:r>
          </w:p>
        </w:tc>
        <w:tc>
          <w:tcPr>
            <w:tcW w:w="4946" w:type="dxa"/>
            <w:shd w:val="clear" w:color="auto" w:fill="auto"/>
            <w:hideMark/>
          </w:tcPr>
          <w:p w14:paraId="6DF16FCD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Type II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25B0993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G40 C32 T20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98B4137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17</w:t>
            </w:r>
          </w:p>
        </w:tc>
      </w:tr>
      <w:tr w:rsidR="006543E0" w:rsidRPr="00EA67DD" w14:paraId="54E05BE7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30984232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diarizonae</w:t>
            </w:r>
          </w:p>
        </w:tc>
        <w:tc>
          <w:tcPr>
            <w:tcW w:w="4946" w:type="dxa"/>
            <w:shd w:val="clear" w:color="auto" w:fill="auto"/>
            <w:hideMark/>
          </w:tcPr>
          <w:p w14:paraId="5C3033CE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Type IIIB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0405627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A22 G40 C32 T22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F35FAB8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18</w:t>
            </w:r>
          </w:p>
        </w:tc>
      </w:tr>
      <w:tr w:rsidR="006543E0" w:rsidRPr="00EA67DD" w14:paraId="7B5B45E5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3E329EE2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indica</w:t>
            </w:r>
          </w:p>
        </w:tc>
        <w:tc>
          <w:tcPr>
            <w:tcW w:w="4946" w:type="dxa"/>
            <w:shd w:val="clear" w:color="auto" w:fill="auto"/>
            <w:hideMark/>
          </w:tcPr>
          <w:p w14:paraId="37062882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Type VI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024CC5FE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G42 C30 T20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6544EAE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19</w:t>
            </w:r>
          </w:p>
        </w:tc>
      </w:tr>
      <w:tr w:rsidR="006543E0" w:rsidRPr="00EA67DD" w14:paraId="198F82DD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77956D7B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3A95FB4C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 serovar Newport SARB36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26D676F1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A22 G43 C30 T21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C9DB759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20</w:t>
            </w:r>
          </w:p>
        </w:tc>
      </w:tr>
      <w:tr w:rsidR="006543E0" w:rsidRPr="00EA67DD" w14:paraId="66112112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319C0E3C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4ADAE53E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 xml:space="preserve">subsp. arizonae serovar Arizonae 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A99665F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A26 G39 C30 T21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9F92519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21</w:t>
            </w:r>
          </w:p>
        </w:tc>
      </w:tr>
      <w:tr w:rsidR="006543E0" w:rsidRPr="00EA67DD" w14:paraId="6C423694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3A2EAC72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2B9A6363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 serovar Paratyphi B str. ATCC 8759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5CE39BDD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A22 G41 C32 T21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22DF5164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22</w:t>
            </w:r>
          </w:p>
        </w:tc>
      </w:tr>
      <w:tr w:rsidR="006543E0" w:rsidRPr="00EA67DD" w14:paraId="55BE7003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4334B005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Salmonella enterica</w:t>
            </w:r>
          </w:p>
        </w:tc>
        <w:tc>
          <w:tcPr>
            <w:tcW w:w="4946" w:type="dxa"/>
            <w:shd w:val="clear" w:color="auto" w:fill="auto"/>
            <w:hideMark/>
          </w:tcPr>
          <w:p w14:paraId="57518B27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subsp. enterica serovar Rubislaw str. ATCC 10717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E54411D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G42 C28 T22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152EF98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23</w:t>
            </w:r>
          </w:p>
        </w:tc>
      </w:tr>
      <w:tr w:rsidR="006543E0" w:rsidRPr="00EA67DD" w14:paraId="07884E06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05DBFC1C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Escherichia coli</w:t>
            </w:r>
          </w:p>
        </w:tc>
        <w:tc>
          <w:tcPr>
            <w:tcW w:w="4946" w:type="dxa"/>
            <w:shd w:val="clear" w:color="auto" w:fill="auto"/>
            <w:hideMark/>
          </w:tcPr>
          <w:p w14:paraId="6363698E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ATCC4157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77D54CF1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G40 C30 T22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4CF5AA05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24</w:t>
            </w:r>
          </w:p>
        </w:tc>
      </w:tr>
      <w:tr w:rsidR="006543E0" w:rsidRPr="00EA67DD" w14:paraId="75649E90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1325E53E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Shigella boydii</w:t>
            </w:r>
          </w:p>
        </w:tc>
        <w:tc>
          <w:tcPr>
            <w:tcW w:w="4946" w:type="dxa"/>
            <w:shd w:val="clear" w:color="auto" w:fill="auto"/>
            <w:hideMark/>
          </w:tcPr>
          <w:p w14:paraId="2FD843AE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Sb227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6A940FB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A22 G41 C30 T23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762E9DB2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25</w:t>
            </w:r>
          </w:p>
        </w:tc>
      </w:tr>
      <w:tr w:rsidR="006543E0" w:rsidRPr="00EA67DD" w14:paraId="0B222393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3023DF8B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Escherichia vulneris</w:t>
            </w:r>
          </w:p>
        </w:tc>
        <w:tc>
          <w:tcPr>
            <w:tcW w:w="4946" w:type="dxa"/>
            <w:shd w:val="clear" w:color="auto" w:fill="auto"/>
            <w:hideMark/>
          </w:tcPr>
          <w:p w14:paraId="6B439A41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ATCC39368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1B81A9C0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A22 G41 C31 T22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5859E139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26</w:t>
            </w:r>
          </w:p>
        </w:tc>
      </w:tr>
      <w:tr w:rsidR="006543E0" w:rsidRPr="00EA67DD" w14:paraId="3888E217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37BB660A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Escherichia vulneris</w:t>
            </w:r>
          </w:p>
        </w:tc>
        <w:tc>
          <w:tcPr>
            <w:tcW w:w="4946" w:type="dxa"/>
            <w:shd w:val="clear" w:color="auto" w:fill="auto"/>
            <w:hideMark/>
          </w:tcPr>
          <w:p w14:paraId="2B466AD8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ATCC29943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77DB8CF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A23 G40 C31 T22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3D27BCF5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27</w:t>
            </w:r>
          </w:p>
        </w:tc>
      </w:tr>
      <w:tr w:rsidR="006543E0" w:rsidRPr="00EA67DD" w14:paraId="634BBE50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76565316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Escherichia fergusonii</w:t>
            </w:r>
          </w:p>
        </w:tc>
        <w:tc>
          <w:tcPr>
            <w:tcW w:w="4946" w:type="dxa"/>
            <w:shd w:val="clear" w:color="auto" w:fill="auto"/>
            <w:hideMark/>
          </w:tcPr>
          <w:p w14:paraId="68BE5ED0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ATCC35473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6A483A16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A23 G41 C30 T22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6FE946BD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28</w:t>
            </w:r>
          </w:p>
        </w:tc>
      </w:tr>
      <w:tr w:rsidR="006543E0" w:rsidRPr="00EA67DD" w14:paraId="0861C228" w14:textId="77777777" w:rsidTr="005D21BE">
        <w:trPr>
          <w:trHeight w:val="280"/>
        </w:trPr>
        <w:tc>
          <w:tcPr>
            <w:tcW w:w="1851" w:type="dxa"/>
            <w:shd w:val="clear" w:color="auto" w:fill="auto"/>
            <w:noWrap/>
            <w:vAlign w:val="center"/>
            <w:hideMark/>
          </w:tcPr>
          <w:p w14:paraId="6BD0F46D" w14:textId="77777777" w:rsidR="006543E0" w:rsidRPr="00DF0789" w:rsidRDefault="006543E0" w:rsidP="005D21BE">
            <w:pPr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i/>
                <w:iCs/>
                <w:sz w:val="16"/>
                <w:szCs w:val="16"/>
                <w:lang w:bidi="x-none"/>
              </w:rPr>
              <w:t>Escherichia hermannii</w:t>
            </w:r>
          </w:p>
        </w:tc>
        <w:tc>
          <w:tcPr>
            <w:tcW w:w="4946" w:type="dxa"/>
            <w:shd w:val="clear" w:color="auto" w:fill="auto"/>
            <w:hideMark/>
          </w:tcPr>
          <w:p w14:paraId="4A3DF2FB" w14:textId="77777777" w:rsidR="006543E0" w:rsidRPr="00DF0789" w:rsidRDefault="006543E0" w:rsidP="005D21BE">
            <w:pPr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ATCC33650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14:paraId="459F6AEA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A24 G41 C29 T22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14:paraId="0FD563C9" w14:textId="77777777" w:rsidR="006543E0" w:rsidRPr="00DF0789" w:rsidRDefault="006543E0" w:rsidP="005D21BE">
            <w:pPr>
              <w:jc w:val="center"/>
              <w:rPr>
                <w:rFonts w:ascii="Calibri" w:hAnsi="Calibri" w:cs="Arial"/>
                <w:sz w:val="16"/>
                <w:szCs w:val="16"/>
                <w:lang w:bidi="x-none"/>
              </w:rPr>
            </w:pPr>
            <w:r w:rsidRPr="00DF0789">
              <w:rPr>
                <w:rFonts w:ascii="Calibri" w:hAnsi="Calibri" w:cs="Arial"/>
                <w:sz w:val="16"/>
                <w:szCs w:val="16"/>
                <w:lang w:bidi="x-none"/>
              </w:rPr>
              <w:t>29</w:t>
            </w:r>
          </w:p>
        </w:tc>
      </w:tr>
    </w:tbl>
    <w:p w14:paraId="29622B7C" w14:textId="77777777" w:rsidR="006543E0" w:rsidRDefault="006543E0" w:rsidP="006543E0">
      <w:pPr>
        <w:rPr>
          <w:rFonts w:ascii="Arial" w:hAnsi="Arial" w:cs="Arial"/>
        </w:rPr>
      </w:pPr>
    </w:p>
    <w:p w14:paraId="362AFB4E" w14:textId="77777777" w:rsidR="006543E0" w:rsidRDefault="006543E0" w:rsidP="006543E0">
      <w:pPr>
        <w:rPr>
          <w:rFonts w:ascii="Arial" w:hAnsi="Arial" w:cs="Arial"/>
        </w:rPr>
      </w:pPr>
    </w:p>
    <w:p w14:paraId="29F7AF36" w14:textId="77777777" w:rsidR="006543E0" w:rsidRDefault="006543E0" w:rsidP="006543E0"/>
    <w:p w14:paraId="1E097639" w14:textId="77777777" w:rsidR="00941694" w:rsidRDefault="00941694"/>
    <w:sectPr w:rsidR="00941694" w:rsidSect="006543E0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E0"/>
    <w:rsid w:val="003732B3"/>
    <w:rsid w:val="006543E0"/>
    <w:rsid w:val="00941694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6205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E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E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5152</Characters>
  <Application>Microsoft Macintosh Word</Application>
  <DocSecurity>0</DocSecurity>
  <Lines>42</Lines>
  <Paragraphs>12</Paragraphs>
  <ScaleCrop>false</ScaleCrop>
  <Company>Ibis Biosciences, Inc.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2</cp:revision>
  <dcterms:created xsi:type="dcterms:W3CDTF">2012-04-13T17:48:00Z</dcterms:created>
  <dcterms:modified xsi:type="dcterms:W3CDTF">2012-04-25T21:25:00Z</dcterms:modified>
</cp:coreProperties>
</file>