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3" w:rsidRPr="00DF270D" w:rsidRDefault="008636E3" w:rsidP="008636E3">
      <w:pPr>
        <w:outlineLvl w:val="0"/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>Table S</w:t>
      </w:r>
      <w:r>
        <w:rPr>
          <w:rFonts w:ascii="Arial" w:hAnsi="Arial" w:cs="Arial"/>
          <w:sz w:val="22"/>
          <w:szCs w:val="22"/>
        </w:rPr>
        <w:t>11</w:t>
      </w:r>
      <w:r w:rsidRPr="00DF270D">
        <w:rPr>
          <w:rFonts w:ascii="Arial" w:hAnsi="Arial" w:cs="Arial"/>
          <w:sz w:val="22"/>
          <w:szCs w:val="22"/>
        </w:rPr>
        <w:t xml:space="preserve">. Expected </w:t>
      </w:r>
      <w:r w:rsidRPr="00DF270D">
        <w:rPr>
          <w:rFonts w:ascii="Arial" w:hAnsi="Arial" w:cs="Arial"/>
          <w:i/>
          <w:sz w:val="22"/>
          <w:szCs w:val="22"/>
        </w:rPr>
        <w:t>Clostridium</w:t>
      </w:r>
      <w:r w:rsidRPr="00DF270D">
        <w:rPr>
          <w:rFonts w:ascii="Arial" w:hAnsi="Arial" w:cs="Arial"/>
          <w:sz w:val="22"/>
          <w:szCs w:val="22"/>
        </w:rPr>
        <w:t xml:space="preserve"> species signatures </w:t>
      </w:r>
    </w:p>
    <w:p w:rsidR="008636E3" w:rsidRDefault="008636E3" w:rsidP="008636E3">
      <w:pPr>
        <w:rPr>
          <w:rFonts w:ascii="Arial" w:hAnsi="Arial" w:cs="Arial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442"/>
        <w:gridCol w:w="2023"/>
        <w:gridCol w:w="2023"/>
        <w:gridCol w:w="1794"/>
      </w:tblGrid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Organism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Strain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Clostridium (BCT1075)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Clostridium (BCT1076)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20"/>
                <w:szCs w:val="20"/>
                <w:lang w:bidi="x-none"/>
              </w:rPr>
              <w:t>PLEX-ID Clusters</w:t>
            </w: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A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ATCC19397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G23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G21 C8 T13</w:t>
            </w:r>
          </w:p>
        </w:tc>
        <w:tc>
          <w:tcPr>
            <w:tcW w:w="1794" w:type="dxa"/>
            <w:vMerge w:val="restart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1</w:t>
            </w: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A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ATCC3502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G23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G21 C8 T13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A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Hall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G23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G21 C8 T13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B1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Okra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G23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G21 C8 T13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F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230613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G23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G21 C8 T13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F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proofErr w:type="spellStart"/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Langeland</w:t>
            </w:r>
            <w:proofErr w:type="spellEnd"/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G23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G21 C8 T13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JHUCB001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G22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G20 C8 T13</w:t>
            </w:r>
          </w:p>
        </w:tc>
        <w:tc>
          <w:tcPr>
            <w:tcW w:w="1794" w:type="dxa"/>
            <w:vMerge w:val="restart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2</w:t>
            </w: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A2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Kyoto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G22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G20 C8 T13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A3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 xml:space="preserve">Loch </w:t>
            </w:r>
            <w:proofErr w:type="spellStart"/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Maree</w:t>
            </w:r>
            <w:proofErr w:type="spellEnd"/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G22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G20 C8 T13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Ba4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657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G22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G20 C8 T13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sporogenes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NoStrain_101_0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G22 C9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G20 C8 T13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B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proofErr w:type="spellStart"/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Eklund</w:t>
            </w:r>
            <w:proofErr w:type="spellEnd"/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 xml:space="preserve"> 17B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G22 C9 T15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G20 C8 T14</w:t>
            </w:r>
          </w:p>
        </w:tc>
        <w:tc>
          <w:tcPr>
            <w:tcW w:w="1794" w:type="dxa"/>
            <w:vMerge w:val="restart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3</w:t>
            </w: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botulinum</w:t>
            </w:r>
            <w:proofErr w:type="spellEnd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 E3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Alaska E43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G22 C9 T15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G20 C8 T14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ljungdahlii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DSM 13528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G22 C9 T15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G20 C8 T14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Clostridium perfringens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13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G22 C9 T15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G20 C8 T14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Clostridium perfringens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ATCC13124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G22 C9 T15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G20 C8 T14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Clostridium perfringens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SM101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G22 C10 T14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G20 C9 T13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4</w:t>
            </w: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tetani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88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A25 G25 C10 T17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A25 G23 C9 T16</w:t>
            </w:r>
          </w:p>
        </w:tc>
        <w:tc>
          <w:tcPr>
            <w:tcW w:w="1794" w:type="dxa"/>
            <w:vMerge w:val="restart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5</w:t>
            </w: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tetani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Massachusetts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A25 G25 C10 T17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A25 G23 C9 T16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difficile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630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G22 C9 T13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G20 C8 T12</w:t>
            </w:r>
          </w:p>
        </w:tc>
        <w:tc>
          <w:tcPr>
            <w:tcW w:w="1794" w:type="dxa"/>
            <w:vMerge w:val="restart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6</w:t>
            </w: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difficile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2007855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G22 C9 T13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G20 C8 T12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difficile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BI1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G22 C9 T13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G20 C8 T12</w:t>
            </w:r>
          </w:p>
        </w:tc>
        <w:tc>
          <w:tcPr>
            <w:tcW w:w="1794" w:type="dxa"/>
            <w:vMerge w:val="restart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7</w:t>
            </w: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difficile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BI9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G22 C9 T13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G20 C8 T12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difficile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CD196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G22 C9 T13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G20 C8 T12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difficile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CF5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G22 C9 T13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G20 C8 T12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difficile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M68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G22 C9 T13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G20 C8 T12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difficile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R20291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G22 C9 T13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A22 G20 C8 T12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difficile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M120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G22 C9 T12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A23 G20 C8 T11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8</w:t>
            </w: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acetobutylicum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ATCC 824D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G21 C8 T15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G19 C7 T14</w:t>
            </w:r>
          </w:p>
        </w:tc>
        <w:tc>
          <w:tcPr>
            <w:tcW w:w="1794" w:type="dxa"/>
            <w:vMerge w:val="restart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9</w:t>
            </w: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acetobutylicum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ATCC824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G21 C8 T15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G19 C7 T14</w:t>
            </w:r>
          </w:p>
        </w:tc>
        <w:tc>
          <w:tcPr>
            <w:tcW w:w="1794" w:type="dxa"/>
            <w:vMerge/>
            <w:shd w:val="clear" w:color="auto" w:fill="auto"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beijerinckii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NCIMB 8052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Does Not Amplify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G20 C8 T14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cellulolyticum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H10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A25 G24 C10 T19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A25 G22 C9 T18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cellulovorans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743B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A28 G22 C8 T20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A28 G20 C7 T19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novyi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NT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G23 C9 T17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A24 G21 C8 T16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saccharolyticum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WM1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A46 G51 C31 T35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A46 G49 C30 T34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  <w:tr w:rsidR="008636E3" w:rsidRPr="003777A9" w:rsidTr="005D21BE">
        <w:trPr>
          <w:trHeight w:val="280"/>
        </w:trPr>
        <w:tc>
          <w:tcPr>
            <w:tcW w:w="2295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i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 xml:space="preserve">Clostridium </w:t>
            </w:r>
            <w:proofErr w:type="spellStart"/>
            <w:r w:rsidRPr="00DF0789">
              <w:rPr>
                <w:rFonts w:ascii="Arial Narrow" w:hAnsi="Arial Narrow"/>
                <w:i/>
                <w:sz w:val="20"/>
                <w:szCs w:val="20"/>
                <w:lang w:bidi="x-none"/>
              </w:rPr>
              <w:t>thermocellum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ATCC27405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A27 G33 C14 T23</w:t>
            </w:r>
          </w:p>
        </w:tc>
        <w:tc>
          <w:tcPr>
            <w:tcW w:w="2023" w:type="dxa"/>
            <w:shd w:val="clear" w:color="auto" w:fill="auto"/>
            <w:noWrap/>
            <w:hideMark/>
          </w:tcPr>
          <w:p w:rsidR="008636E3" w:rsidRPr="00DF0789" w:rsidRDefault="008636E3" w:rsidP="005D21BE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  <w:r w:rsidRPr="00DF0789">
              <w:rPr>
                <w:rFonts w:ascii="Arial Narrow" w:hAnsi="Arial Narrow"/>
                <w:sz w:val="20"/>
                <w:szCs w:val="20"/>
                <w:lang w:bidi="x-none"/>
              </w:rPr>
              <w:t>A27 G31 C13 T22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636E3" w:rsidRPr="00DF0789" w:rsidRDefault="008636E3" w:rsidP="005D21BE">
            <w:pPr>
              <w:jc w:val="center"/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</w:tc>
      </w:tr>
    </w:tbl>
    <w:p w:rsidR="008636E3" w:rsidRDefault="008636E3" w:rsidP="008636E3">
      <w:pPr>
        <w:rPr>
          <w:rFonts w:ascii="Arial" w:hAnsi="Arial" w:cs="Arial"/>
        </w:rPr>
      </w:pPr>
    </w:p>
    <w:p w:rsidR="008636E3" w:rsidRDefault="008636E3" w:rsidP="008636E3"/>
    <w:p w:rsidR="00941694" w:rsidRDefault="00941694">
      <w:bookmarkStart w:id="0" w:name="_GoBack"/>
      <w:bookmarkEnd w:id="0"/>
    </w:p>
    <w:sectPr w:rsidR="00941694" w:rsidSect="008636E3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E3"/>
    <w:rsid w:val="008636E3"/>
    <w:rsid w:val="00941694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Macintosh Word</Application>
  <DocSecurity>0</DocSecurity>
  <Lines>17</Lines>
  <Paragraphs>4</Paragraphs>
  <ScaleCrop>false</ScaleCrop>
  <Company>Ibis Biosciences, Inc.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2012-04-13T17:47:00Z</dcterms:created>
  <dcterms:modified xsi:type="dcterms:W3CDTF">2012-04-13T17:47:00Z</dcterms:modified>
</cp:coreProperties>
</file>