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9C" w:rsidRPr="00382A38" w:rsidRDefault="00D7299C" w:rsidP="00D7299C">
      <w:pPr>
        <w:rPr>
          <w:rFonts w:ascii="Arial" w:hAnsi="Arial" w:cs="Arial"/>
          <w:sz w:val="24"/>
          <w:szCs w:val="24"/>
        </w:rPr>
      </w:pPr>
      <w:r w:rsidRPr="00382A38">
        <w:rPr>
          <w:rFonts w:ascii="Arial" w:hAnsi="Arial" w:cs="Arial"/>
          <w:b/>
          <w:sz w:val="24"/>
          <w:szCs w:val="24"/>
        </w:rPr>
        <w:t xml:space="preserve">Table </w:t>
      </w:r>
      <w:r w:rsidR="003639EA">
        <w:rPr>
          <w:rFonts w:ascii="Arial" w:hAnsi="Arial" w:cs="Arial"/>
          <w:b/>
          <w:sz w:val="24"/>
          <w:szCs w:val="24"/>
        </w:rPr>
        <w:t>S</w:t>
      </w:r>
      <w:r w:rsidRPr="00382A38">
        <w:rPr>
          <w:rFonts w:ascii="Arial" w:hAnsi="Arial" w:cs="Arial"/>
          <w:b/>
          <w:sz w:val="24"/>
          <w:szCs w:val="24"/>
        </w:rPr>
        <w:t>2.</w:t>
      </w:r>
      <w:r w:rsidR="00114F84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114F84" w:rsidRPr="007B4309">
        <w:rPr>
          <w:rFonts w:ascii="Arial" w:hAnsi="Arial" w:cs="Arial"/>
          <w:sz w:val="24"/>
          <w:szCs w:val="24"/>
        </w:rPr>
        <w:t>Percentage of GFP</w:t>
      </w:r>
      <w:r w:rsidR="00114F84">
        <w:rPr>
          <w:rFonts w:ascii="Arial" w:hAnsi="Arial" w:cs="Arial"/>
          <w:sz w:val="24"/>
          <w:szCs w:val="24"/>
        </w:rPr>
        <w:t xml:space="preserve">-negative </w:t>
      </w:r>
      <w:r w:rsidR="00114F84" w:rsidRPr="007B4309">
        <w:rPr>
          <w:rFonts w:ascii="Arial" w:hAnsi="Arial" w:cs="Arial"/>
          <w:sz w:val="24"/>
          <w:szCs w:val="24"/>
        </w:rPr>
        <w:t xml:space="preserve">DRG neurons </w:t>
      </w:r>
      <w:r w:rsidR="00114F84">
        <w:rPr>
          <w:rFonts w:ascii="Arial" w:hAnsi="Arial" w:cs="Arial"/>
          <w:sz w:val="24"/>
          <w:szCs w:val="24"/>
        </w:rPr>
        <w:t>of a given size class (small, medium, large diameter) that respond to the indicated agonists</w:t>
      </w:r>
      <w:r w:rsidRPr="00382A38">
        <w:rPr>
          <w:rFonts w:ascii="Arial" w:hAnsi="Arial" w:cs="Arial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1980"/>
        <w:gridCol w:w="2070"/>
        <w:gridCol w:w="1980"/>
      </w:tblGrid>
      <w:tr w:rsidR="00D7299C" w:rsidRPr="00382A38" w:rsidTr="00AA21B5">
        <w:tc>
          <w:tcPr>
            <w:tcW w:w="163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7299C" w:rsidRPr="00382A38" w:rsidRDefault="00D7299C" w:rsidP="00C22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7299C" w:rsidRPr="00382A38" w:rsidRDefault="00C226EB" w:rsidP="00AA2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  <w:r w:rsidRPr="007B4309">
              <w:rPr>
                <w:rFonts w:ascii="Arial" w:hAnsi="Arial" w:cs="Arial"/>
                <w:b/>
                <w:bCs/>
                <w:sz w:val="24"/>
                <w:szCs w:val="24"/>
              </w:rPr>
              <w:t>Responders/</w:t>
            </w:r>
            <w:r w:rsidR="001E16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7299C" w:rsidRPr="00382A38" w:rsidRDefault="00C226EB" w:rsidP="00AA2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  <w:r w:rsidRPr="007B4309">
              <w:rPr>
                <w:rFonts w:ascii="Arial" w:hAnsi="Arial" w:cs="Arial"/>
                <w:b/>
                <w:bCs/>
                <w:sz w:val="24"/>
                <w:szCs w:val="24"/>
              </w:rPr>
              <w:t>Responders/</w:t>
            </w:r>
            <w:r w:rsidR="001E16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7299C" w:rsidRPr="00382A38" w:rsidRDefault="00C226EB" w:rsidP="00AA2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  <w:r w:rsidRPr="007B4309">
              <w:rPr>
                <w:rFonts w:ascii="Arial" w:hAnsi="Arial" w:cs="Arial"/>
                <w:b/>
                <w:bCs/>
                <w:sz w:val="24"/>
                <w:szCs w:val="24"/>
              </w:rPr>
              <w:t>Responders/</w:t>
            </w:r>
            <w:r w:rsidR="001E16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7299C" w:rsidRPr="00382A38" w:rsidTr="00AA21B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99C" w:rsidRPr="00382A38" w:rsidRDefault="00AA21B5" w:rsidP="00C22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38">
              <w:rPr>
                <w:rFonts w:ascii="Arial" w:hAnsi="Arial" w:cs="Arial"/>
                <w:b/>
                <w:sz w:val="24"/>
                <w:szCs w:val="24"/>
              </w:rPr>
              <w:t>Agonist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99C" w:rsidRPr="00382A38" w:rsidRDefault="00AA21B5" w:rsidP="0074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GFP</w:t>
            </w:r>
            <w:r w:rsidRPr="00BC17C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Cells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99C" w:rsidRPr="00382A38" w:rsidRDefault="00AA21B5" w:rsidP="0074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GFP</w:t>
            </w:r>
            <w:r w:rsidRPr="00BC17C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Cells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99C" w:rsidRPr="00382A38" w:rsidRDefault="00AA21B5" w:rsidP="00C22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GFP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Cells</w:t>
            </w:r>
          </w:p>
        </w:tc>
      </w:tr>
      <w:tr w:rsidR="00AA21B5" w:rsidRPr="00382A38" w:rsidTr="00AA21B5">
        <w:tc>
          <w:tcPr>
            <w:tcW w:w="163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38">
              <w:rPr>
                <w:rFonts w:ascii="Arial" w:hAnsi="Arial" w:cs="Arial"/>
                <w:b/>
                <w:sz w:val="24"/>
                <w:szCs w:val="24"/>
              </w:rPr>
              <w:t xml:space="preserve">&lt;17 </w:t>
            </w:r>
            <w:r w:rsidRPr="00382A38">
              <w:rPr>
                <w:rFonts w:ascii="Arial" w:hAnsi="Arial" w:cs="Arial"/>
                <w:b/>
                <w:sz w:val="24"/>
                <w:szCs w:val="24"/>
              </w:rPr>
              <w:sym w:font="Symbol" w:char="F06D"/>
            </w:r>
            <w:r w:rsidRPr="00382A38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38">
              <w:rPr>
                <w:rFonts w:ascii="Arial" w:hAnsi="Arial" w:cs="Arial"/>
                <w:b/>
                <w:sz w:val="24"/>
                <w:szCs w:val="24"/>
              </w:rPr>
              <w:t xml:space="preserve">17-30 </w:t>
            </w:r>
            <w:r w:rsidRPr="00382A38">
              <w:rPr>
                <w:rFonts w:ascii="Arial" w:hAnsi="Arial" w:cs="Arial"/>
                <w:b/>
                <w:sz w:val="24"/>
                <w:szCs w:val="24"/>
              </w:rPr>
              <w:sym w:font="Symbol" w:char="F06D"/>
            </w:r>
            <w:r w:rsidRPr="00382A38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38">
              <w:rPr>
                <w:rFonts w:ascii="Arial" w:hAnsi="Arial" w:cs="Arial"/>
                <w:b/>
                <w:sz w:val="24"/>
                <w:szCs w:val="24"/>
              </w:rPr>
              <w:t xml:space="preserve">&gt;30 </w:t>
            </w:r>
            <w:r w:rsidRPr="00382A38">
              <w:rPr>
                <w:rFonts w:ascii="Arial" w:hAnsi="Arial" w:cs="Arial"/>
                <w:b/>
                <w:sz w:val="24"/>
                <w:szCs w:val="24"/>
              </w:rPr>
              <w:sym w:font="Symbol" w:char="F06D"/>
            </w:r>
            <w:r w:rsidRPr="00382A38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</w:tr>
      <w:tr w:rsidR="00AA21B5" w:rsidRPr="00382A38" w:rsidTr="00AA21B5">
        <w:tc>
          <w:tcPr>
            <w:tcW w:w="163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38">
              <w:rPr>
                <w:rFonts w:ascii="Arial" w:hAnsi="Arial" w:cs="Arial"/>
                <w:sz w:val="24"/>
                <w:szCs w:val="24"/>
              </w:rPr>
              <w:t>Capsaicin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13.8</w:t>
            </w:r>
            <w:r w:rsidRPr="00382A38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28.7</w:t>
            </w:r>
            <w:r w:rsidRPr="00382A38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A21B5" w:rsidRPr="00382A38" w:rsidTr="00AA21B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38">
              <w:rPr>
                <w:rFonts w:ascii="Arial" w:hAnsi="Arial" w:cs="Arial"/>
                <w:sz w:val="24"/>
                <w:szCs w:val="24"/>
              </w:rPr>
              <w:t>Mustard Oil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</w:t>
            </w:r>
            <w:r w:rsidRPr="00382A38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40.4</w:t>
            </w:r>
            <w:r w:rsidRPr="00382A38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  <w:r w:rsidRPr="00382A38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</w:tr>
      <w:tr w:rsidR="00AA21B5" w:rsidRPr="00382A38" w:rsidTr="00AA21B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38">
              <w:rPr>
                <w:rFonts w:ascii="Arial" w:hAnsi="Arial" w:cs="Arial"/>
                <w:sz w:val="24"/>
                <w:szCs w:val="24"/>
              </w:rPr>
              <w:t>Menthol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</w:t>
            </w:r>
            <w:r w:rsidRPr="00382A38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</w:t>
            </w:r>
            <w:r w:rsidRPr="00382A38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A21B5" w:rsidRPr="00382A38" w:rsidTr="00AA21B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2A38">
              <w:rPr>
                <w:rFonts w:ascii="Arial" w:hAnsi="Arial" w:cs="Arial"/>
                <w:sz w:val="24"/>
                <w:szCs w:val="24"/>
              </w:rPr>
              <w:t>Icilin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  <w:r w:rsidRPr="00382A38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A21B5" w:rsidRPr="00382A38" w:rsidTr="00AA21B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38">
              <w:rPr>
                <w:rFonts w:ascii="Arial" w:hAnsi="Arial" w:cs="Arial"/>
                <w:sz w:val="24"/>
                <w:szCs w:val="24"/>
              </w:rPr>
              <w:t>Histamine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</w:t>
            </w:r>
            <w:r w:rsidRPr="00382A38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</w:t>
            </w:r>
            <w:r w:rsidRPr="00382A38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A21B5" w:rsidRPr="00382A38" w:rsidTr="00AA21B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2A38">
              <w:rPr>
                <w:rFonts w:ascii="Arial" w:hAnsi="Arial" w:cs="Arial"/>
                <w:sz w:val="24"/>
                <w:szCs w:val="24"/>
              </w:rPr>
              <w:t>Chloroquine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  <w:r w:rsidRPr="00382A38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  <w:r w:rsidRPr="00382A38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A21B5" w:rsidRPr="00382A38" w:rsidTr="00AA21B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38">
              <w:rPr>
                <w:rFonts w:ascii="Arial" w:hAnsi="Arial" w:cs="Arial"/>
                <w:sz w:val="24"/>
                <w:szCs w:val="24"/>
              </w:rPr>
              <w:t>ATP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</w:t>
            </w:r>
            <w:r w:rsidRPr="00382A38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</w:t>
            </w:r>
            <w:r w:rsidRPr="00382A38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  <w:r w:rsidRPr="00382A38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</w:tr>
      <w:tr w:rsidR="00AA21B5" w:rsidRPr="00382A38" w:rsidTr="00AA21B5">
        <w:tc>
          <w:tcPr>
            <w:tcW w:w="1638" w:type="dxa"/>
            <w:tcBorders>
              <w:top w:val="nil"/>
              <w:left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38">
              <w:rPr>
                <w:rFonts w:ascii="Arial" w:hAnsi="Arial" w:cs="Arial"/>
                <w:sz w:val="24"/>
                <w:szCs w:val="24"/>
              </w:rPr>
              <w:t>Acid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  <w:r w:rsidRPr="00382A38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  <w:r w:rsidRPr="00382A38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:rsidR="00AA21B5" w:rsidRPr="00382A38" w:rsidRDefault="00AA21B5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7299C" w:rsidRPr="00382A38" w:rsidRDefault="00D7299C" w:rsidP="00D7299C">
      <w:pPr>
        <w:rPr>
          <w:rFonts w:ascii="Arial" w:hAnsi="Arial" w:cs="Arial"/>
          <w:sz w:val="24"/>
          <w:szCs w:val="24"/>
        </w:rPr>
      </w:pPr>
    </w:p>
    <w:p w:rsidR="00C64ADA" w:rsidRPr="00382A38" w:rsidRDefault="00C64ADA">
      <w:pPr>
        <w:rPr>
          <w:sz w:val="24"/>
          <w:szCs w:val="24"/>
        </w:rPr>
      </w:pPr>
    </w:p>
    <w:sectPr w:rsidR="00C64ADA" w:rsidRPr="00382A38" w:rsidSect="00C6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D7299C"/>
    <w:rsid w:val="00114F84"/>
    <w:rsid w:val="001E165C"/>
    <w:rsid w:val="00235DFD"/>
    <w:rsid w:val="003639EA"/>
    <w:rsid w:val="00382A38"/>
    <w:rsid w:val="00671448"/>
    <w:rsid w:val="00746F5A"/>
    <w:rsid w:val="00AA21B5"/>
    <w:rsid w:val="00BC17CA"/>
    <w:rsid w:val="00C0115C"/>
    <w:rsid w:val="00C226EB"/>
    <w:rsid w:val="00C64ADA"/>
    <w:rsid w:val="00D109B9"/>
    <w:rsid w:val="00D5512D"/>
    <w:rsid w:val="00D7299C"/>
    <w:rsid w:val="00E241F9"/>
    <w:rsid w:val="00F8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3</cp:revision>
  <cp:lastPrinted>2012-03-29T15:23:00Z</cp:lastPrinted>
  <dcterms:created xsi:type="dcterms:W3CDTF">2012-04-09T13:02:00Z</dcterms:created>
  <dcterms:modified xsi:type="dcterms:W3CDTF">2012-04-09T13:09:00Z</dcterms:modified>
</cp:coreProperties>
</file>