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D4" w:rsidRPr="005F3585" w:rsidRDefault="008342D4" w:rsidP="00CF735B">
      <w:pPr>
        <w:suppressLineNumbers/>
        <w:autoSpaceDE w:val="0"/>
        <w:autoSpaceDN w:val="0"/>
        <w:adjustRightInd w:val="0"/>
        <w:spacing w:before="0" w:line="240" w:lineRule="auto"/>
        <w:ind w:firstLine="0"/>
        <w:contextualSpacing/>
        <w:jc w:val="left"/>
        <w:rPr>
          <w:rFonts w:eastAsiaTheme="minorHAnsi"/>
          <w:bCs/>
        </w:rPr>
      </w:pPr>
      <w:r w:rsidRPr="005F3585">
        <w:rPr>
          <w:rFonts w:eastAsiaTheme="minorHAnsi"/>
          <w:b/>
        </w:rPr>
        <w:t xml:space="preserve">Table </w:t>
      </w:r>
      <w:r>
        <w:rPr>
          <w:rFonts w:eastAsiaTheme="minorHAnsi"/>
          <w:b/>
        </w:rPr>
        <w:t>S</w:t>
      </w:r>
      <w:r w:rsidRPr="005F3585">
        <w:rPr>
          <w:rFonts w:eastAsiaTheme="minorHAnsi"/>
          <w:b/>
        </w:rPr>
        <w:t xml:space="preserve">1. </w:t>
      </w:r>
    </w:p>
    <w:tbl>
      <w:tblPr>
        <w:tblStyle w:val="TableGrid"/>
        <w:tblW w:w="9252" w:type="dxa"/>
        <w:jc w:val="center"/>
        <w:tblBorders>
          <w:top w:val="single" w:sz="18" w:space="0" w:color="00B050"/>
          <w:left w:val="none" w:sz="0" w:space="0" w:color="auto"/>
          <w:bottom w:val="single" w:sz="18" w:space="0" w:color="00B05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"/>
        <w:gridCol w:w="1240"/>
        <w:gridCol w:w="1310"/>
        <w:gridCol w:w="1023"/>
        <w:gridCol w:w="3110"/>
        <w:gridCol w:w="1523"/>
      </w:tblGrid>
      <w:tr w:rsidR="008342D4" w:rsidRPr="005F3585" w:rsidTr="00066D2F">
        <w:trPr>
          <w:trHeight w:val="387"/>
          <w:jc w:val="center"/>
        </w:trPr>
        <w:tc>
          <w:tcPr>
            <w:tcW w:w="0" w:type="auto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5F3585">
              <w:rPr>
                <w:rFonts w:eastAsiaTheme="minorHAnsi"/>
                <w:b/>
                <w:bCs/>
                <w:color w:val="000000"/>
              </w:rPr>
              <w:t>Marker</w:t>
            </w:r>
          </w:p>
        </w:tc>
        <w:tc>
          <w:tcPr>
            <w:tcW w:w="0" w:type="auto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</w:rPr>
            </w:pPr>
            <w:proofErr w:type="spellStart"/>
            <w:r w:rsidRPr="005F3585">
              <w:rPr>
                <w:rFonts w:eastAsiaTheme="minorHAnsi"/>
                <w:b/>
                <w:bCs/>
                <w:color w:val="000000"/>
              </w:rPr>
              <w:t>GenBank</w:t>
            </w:r>
            <w:proofErr w:type="spellEnd"/>
          </w:p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</w:rPr>
            </w:pPr>
            <w:proofErr w:type="spellStart"/>
            <w:r w:rsidRPr="005F3585">
              <w:rPr>
                <w:rFonts w:eastAsiaTheme="minorHAnsi"/>
                <w:b/>
                <w:bCs/>
                <w:color w:val="000000"/>
              </w:rPr>
              <w:t>dbSNP</w:t>
            </w:r>
            <w:proofErr w:type="spellEnd"/>
            <w:r w:rsidRPr="005F3585">
              <w:rPr>
                <w:rFonts w:eastAsiaTheme="minorHAnsi"/>
                <w:b/>
                <w:bCs/>
                <w:color w:val="000000"/>
              </w:rPr>
              <w:t xml:space="preserve"> SS#</w:t>
            </w:r>
          </w:p>
        </w:tc>
        <w:tc>
          <w:tcPr>
            <w:tcW w:w="0" w:type="auto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</w:rPr>
            </w:pPr>
            <w:proofErr w:type="spellStart"/>
            <w:r w:rsidRPr="005F3585">
              <w:rPr>
                <w:rFonts w:eastAsiaTheme="minorHAnsi"/>
                <w:b/>
                <w:bCs/>
                <w:color w:val="000000"/>
              </w:rPr>
              <w:t>GenBank</w:t>
            </w:r>
            <w:proofErr w:type="spellEnd"/>
          </w:p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5F3585">
              <w:rPr>
                <w:rFonts w:eastAsiaTheme="minorHAnsi"/>
                <w:b/>
                <w:bCs/>
                <w:color w:val="000000"/>
              </w:rPr>
              <w:t>BLAST</w:t>
            </w:r>
          </w:p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5F3585">
              <w:rPr>
                <w:rFonts w:eastAsiaTheme="minorHAnsi"/>
                <w:b/>
                <w:bCs/>
                <w:color w:val="000000"/>
              </w:rPr>
              <w:t>acc #</w:t>
            </w:r>
          </w:p>
        </w:tc>
        <w:tc>
          <w:tcPr>
            <w:tcW w:w="0" w:type="auto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5F3585">
              <w:rPr>
                <w:rFonts w:eastAsiaTheme="minorHAnsi"/>
                <w:b/>
                <w:bCs/>
                <w:color w:val="000000"/>
              </w:rPr>
              <w:t>position/</w:t>
            </w:r>
          </w:p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5F3585">
              <w:rPr>
                <w:rFonts w:eastAsiaTheme="minorHAnsi"/>
                <w:b/>
                <w:bCs/>
                <w:color w:val="000000"/>
              </w:rPr>
              <w:t>alleles</w:t>
            </w:r>
          </w:p>
        </w:tc>
        <w:tc>
          <w:tcPr>
            <w:tcW w:w="3110" w:type="dxa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5F3585">
              <w:rPr>
                <w:rFonts w:eastAsiaTheme="minorHAnsi"/>
                <w:b/>
                <w:bCs/>
                <w:color w:val="000000"/>
              </w:rPr>
              <w:t>Annotation</w:t>
            </w:r>
          </w:p>
        </w:tc>
        <w:tc>
          <w:tcPr>
            <w:tcW w:w="0" w:type="auto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5F3585">
              <w:rPr>
                <w:rFonts w:eastAsiaTheme="minorHAnsi"/>
                <w:b/>
                <w:bCs/>
                <w:color w:val="000000"/>
              </w:rPr>
              <w:t>Fast/Slow</w:t>
            </w:r>
          </w:p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5F3585">
              <w:rPr>
                <w:rFonts w:eastAsiaTheme="minorHAnsi"/>
                <w:b/>
                <w:bCs/>
                <w:color w:val="000000"/>
              </w:rPr>
              <w:t>allelic imbalances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475890914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EZ880587.1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g164a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Enolase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3-1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6.84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nuSNP2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475890917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EZ905445.1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c886t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GAPDH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22.7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nuSNP3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475890919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EZ905496.1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g3131a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 xml:space="preserve">Glycogen </w:t>
            </w:r>
            <w:proofErr w:type="spellStart"/>
            <w:r w:rsidRPr="005F3585">
              <w:rPr>
                <w:rFonts w:eastAsiaTheme="minorHAnsi"/>
                <w:color w:val="000000"/>
              </w:rPr>
              <w:t>phosphorylase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0.02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nuSNP4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475890921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EZ905496.1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t1135g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 xml:space="preserve">Glycogen </w:t>
            </w:r>
            <w:proofErr w:type="spellStart"/>
            <w:r w:rsidRPr="005F3585">
              <w:rPr>
                <w:rFonts w:eastAsiaTheme="minorHAnsi"/>
                <w:color w:val="000000"/>
              </w:rPr>
              <w:t>phosphorylase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14.7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nuSNP5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475890923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EZ905668.1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t484c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Aldolase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34.9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nuSNP6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475890925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EZ906109.1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c593t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Triosephosphate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F3585">
              <w:rPr>
                <w:rFonts w:eastAsiaTheme="minorHAnsi"/>
                <w:color w:val="000000"/>
              </w:rPr>
              <w:t>isomerase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nuSNP7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475890927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EZ906266.1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a112c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 xml:space="preserve">Glucose phosphate </w:t>
            </w:r>
            <w:proofErr w:type="spellStart"/>
            <w:r w:rsidRPr="005F3585">
              <w:rPr>
                <w:rFonts w:eastAsiaTheme="minorHAnsi"/>
                <w:color w:val="000000"/>
              </w:rPr>
              <w:t>isomerase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7.32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nuSNP8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475890929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EZ907182.1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c469t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ATP2A1_MAKNI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 </w:t>
            </w:r>
            <w:proofErr w:type="spellStart"/>
            <w:r w:rsidRPr="005F3585">
              <w:rPr>
                <w:rFonts w:eastAsiaTheme="minorHAnsi"/>
                <w:color w:val="000000"/>
              </w:rPr>
              <w:t>CaATPase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35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nuSNP9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475890931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EZ907252.1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t403a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60S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ribosomal protein </w:t>
            </w:r>
            <w:proofErr w:type="spellStart"/>
            <w:r w:rsidRPr="005F3585">
              <w:rPr>
                <w:rFonts w:eastAsiaTheme="minorHAnsi"/>
                <w:color w:val="000000"/>
              </w:rPr>
              <w:t>L4</w:t>
            </w:r>
            <w:proofErr w:type="spellEnd"/>
            <w:r w:rsidRPr="005F3585">
              <w:rPr>
                <w:rFonts w:eastAsiaTheme="minorHAnsi"/>
                <w:color w:val="000000"/>
              </w:rPr>
              <w:t>-A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0.05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nuSNP10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475890933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EZ914082.1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c354t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Myosin regulatory light chain 2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0.01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nuSNP11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475890935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EZ780829.1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a471g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Elongation factor 2-like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39.7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nuSNP12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475890937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EZ783712.1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t368c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Unknown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0.05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nuSNP13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475890939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EZ765581.1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t682g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 xml:space="preserve">Glycogen </w:t>
            </w:r>
            <w:proofErr w:type="spellStart"/>
            <w:r w:rsidRPr="005F3585">
              <w:rPr>
                <w:rFonts w:eastAsiaTheme="minorHAnsi"/>
                <w:color w:val="000000"/>
              </w:rPr>
              <w:t>phosphorylase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14.7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nuSNP14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475890941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EZ850783.1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t195g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Unknown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0.02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nuSNP15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475890943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EZ850482.1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t257g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 xml:space="preserve">Glycogen </w:t>
            </w:r>
            <w:proofErr w:type="spellStart"/>
            <w:r w:rsidRPr="005F3585">
              <w:rPr>
                <w:rFonts w:eastAsiaTheme="minorHAnsi"/>
                <w:color w:val="000000"/>
              </w:rPr>
              <w:t>phosphorylase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0.02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nuSNP16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475890945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EZ906399.1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g383a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ATP5C1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ATP </w:t>
            </w:r>
            <w:proofErr w:type="spellStart"/>
            <w:r w:rsidRPr="005F3585">
              <w:rPr>
                <w:rFonts w:eastAsiaTheme="minorHAnsi"/>
                <w:color w:val="000000"/>
              </w:rPr>
              <w:t>synthase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0.16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nuSNP17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475890947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EZ906429.1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t745c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Myosin binding protein C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0.1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nuSNP18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475890949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EZ764634.1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c1345a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Phosphoglycerate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F3585">
              <w:rPr>
                <w:rFonts w:eastAsiaTheme="minorHAnsi"/>
                <w:color w:val="000000"/>
              </w:rPr>
              <w:t>mutase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2-2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0.01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nuSNP19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475890951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EZ905172.1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g2719a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Alpha-</w:t>
            </w:r>
            <w:proofErr w:type="spellStart"/>
            <w:r w:rsidRPr="005F3585">
              <w:rPr>
                <w:rFonts w:eastAsiaTheme="minorHAnsi"/>
                <w:color w:val="000000"/>
              </w:rPr>
              <w:t>actinin</w:t>
            </w:r>
            <w:proofErr w:type="spellEnd"/>
            <w:r w:rsidRPr="005F3585">
              <w:rPr>
                <w:rFonts w:eastAsiaTheme="minorHAnsi"/>
                <w:color w:val="000000"/>
              </w:rPr>
              <w:t>-1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27.4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nuSNP20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475890953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EZ849815.1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a448g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Myosin binding protein C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0.04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nuSNP21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475890955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EZ883107.1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a121g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Myosin binding protein C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0.02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nuSNP22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475890957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EZ764330.1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g540a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Troponin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C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18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nuSNP23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475890959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EZ850118.1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c127t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Troponin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C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10.8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nuSNP24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475890961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EZ764330.1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c643t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Troponin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C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10.9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nuSNP25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475890963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EZ854208.1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g542a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 xml:space="preserve">Fast </w:t>
            </w:r>
            <w:proofErr w:type="spellStart"/>
            <w:r w:rsidRPr="005F3585">
              <w:rPr>
                <w:rFonts w:eastAsiaTheme="minorHAnsi"/>
                <w:color w:val="000000"/>
              </w:rPr>
              <w:t>myotomal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muscle </w:t>
            </w:r>
            <w:proofErr w:type="spellStart"/>
            <w:r w:rsidRPr="005F3585">
              <w:rPr>
                <w:rFonts w:eastAsiaTheme="minorHAnsi"/>
                <w:color w:val="000000"/>
              </w:rPr>
              <w:t>actin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0.06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nuSNP26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475890965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EZ764738.1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c265g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Aspartyl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beta-</w:t>
            </w:r>
            <w:proofErr w:type="spellStart"/>
            <w:r w:rsidRPr="005F3585">
              <w:rPr>
                <w:rFonts w:eastAsiaTheme="minorHAnsi"/>
                <w:color w:val="000000"/>
              </w:rPr>
              <w:t>hydroxylase</w:t>
            </w:r>
            <w:proofErr w:type="spellEnd"/>
            <w:r w:rsidRPr="005F3585">
              <w:rPr>
                <w:rFonts w:eastAsiaTheme="minorHAnsi"/>
                <w:color w:val="000000"/>
              </w:rPr>
              <w:t>-like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0.16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nuSNP27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475890967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EZ763605.1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g310c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 xml:space="preserve">Fast muscle </w:t>
            </w:r>
            <w:proofErr w:type="spellStart"/>
            <w:r w:rsidRPr="005F3585">
              <w:rPr>
                <w:rFonts w:eastAsiaTheme="minorHAnsi"/>
                <w:color w:val="000000"/>
              </w:rPr>
              <w:t>troponin</w:t>
            </w:r>
            <w:proofErr w:type="spellEnd"/>
            <w:r w:rsidRPr="005F3585">
              <w:rPr>
                <w:rFonts w:eastAsiaTheme="minorHAnsi"/>
                <w:color w:val="000000"/>
              </w:rPr>
              <w:t>-T-2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0.08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nuSNP28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475890969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EZ766104.1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c557t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60S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ribosomal protein </w:t>
            </w:r>
            <w:proofErr w:type="spellStart"/>
            <w:r w:rsidRPr="005F3585">
              <w:rPr>
                <w:rFonts w:eastAsiaTheme="minorHAnsi"/>
                <w:color w:val="000000"/>
              </w:rPr>
              <w:t>L10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0.01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nuSNP29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475890971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EZ765495.1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g1219c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Taxilin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beta muscle-derived  77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0.11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nuSNP30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475890973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EZ765495.1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g1225t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Taxilin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beta muscle-derived  77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0.13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475890975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EZ914813.1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a153g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NADH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F3585">
              <w:rPr>
                <w:rFonts w:eastAsiaTheme="minorHAnsi"/>
                <w:color w:val="000000"/>
              </w:rPr>
              <w:t>dehydrogenase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subunit 1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0.03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mtSNP2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475890977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EZ866745.1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g501a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NADH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F3585">
              <w:rPr>
                <w:rFonts w:eastAsiaTheme="minorHAnsi"/>
                <w:color w:val="000000"/>
              </w:rPr>
              <w:t>dehydrogenase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subunit 1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0.06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mtSNP3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475890980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EZ765366.1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g298t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NADH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F3585">
              <w:rPr>
                <w:rFonts w:eastAsiaTheme="minorHAnsi"/>
                <w:color w:val="000000"/>
              </w:rPr>
              <w:t>dehydrogenase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subunit 1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0.1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mtSNP4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475890982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EZ763519.1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a677g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NADH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F3585">
              <w:rPr>
                <w:rFonts w:eastAsiaTheme="minorHAnsi"/>
                <w:color w:val="000000"/>
              </w:rPr>
              <w:t>dehydrogenase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subunit 2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0.12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mtSNP5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475890984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EZ763519.1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a740g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NADH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F3585">
              <w:rPr>
                <w:rFonts w:eastAsiaTheme="minorHAnsi"/>
                <w:color w:val="000000"/>
              </w:rPr>
              <w:t>dehydrogenase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subunit 2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59.6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mtSNP6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475890986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EZ860088.1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t188c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NADH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F3585">
              <w:rPr>
                <w:rFonts w:eastAsiaTheme="minorHAnsi"/>
                <w:color w:val="000000"/>
              </w:rPr>
              <w:t>dehydrogenase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subunit 2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0.08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mtSNP7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475890988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EZ880445.1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g302a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NADH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F3585">
              <w:rPr>
                <w:rFonts w:eastAsiaTheme="minorHAnsi"/>
                <w:color w:val="000000"/>
              </w:rPr>
              <w:t>dehydrogenase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subunit 2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0.01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mtSNP8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475890990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EZ905106.1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t679c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3A410A">
              <w:rPr>
                <w:rFonts w:eastAsiaTheme="minorHAnsi"/>
                <w:color w:val="000000"/>
              </w:rPr>
              <w:t>Cytochrome</w:t>
            </w:r>
            <w:proofErr w:type="spellEnd"/>
            <w:r w:rsidRPr="003A410A">
              <w:rPr>
                <w:rFonts w:eastAsiaTheme="minorHAnsi"/>
                <w:color w:val="000000"/>
              </w:rPr>
              <w:t xml:space="preserve"> c </w:t>
            </w:r>
            <w:proofErr w:type="spellStart"/>
            <w:r w:rsidRPr="003A410A">
              <w:rPr>
                <w:rFonts w:eastAsiaTheme="minorHAnsi"/>
                <w:color w:val="000000"/>
              </w:rPr>
              <w:t>oxidase</w:t>
            </w:r>
            <w:proofErr w:type="spellEnd"/>
            <w:r w:rsidRPr="003A410A">
              <w:rPr>
                <w:rFonts w:eastAsiaTheme="minorHAnsi"/>
                <w:color w:val="000000"/>
              </w:rPr>
              <w:t xml:space="preserve"> subunit 1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15.6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mtSNP9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475890992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EZ905106.1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c538t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>
              <w:rPr>
                <w:rFonts w:eastAsiaTheme="minorHAnsi"/>
                <w:color w:val="000000"/>
              </w:rPr>
              <w:t>Cytochrome</w:t>
            </w:r>
            <w:proofErr w:type="spellEnd"/>
            <w:r>
              <w:rPr>
                <w:rFonts w:eastAsiaTheme="minorHAnsi"/>
                <w:color w:val="000000"/>
              </w:rPr>
              <w:t xml:space="preserve"> c </w:t>
            </w:r>
            <w:proofErr w:type="spellStart"/>
            <w:r>
              <w:rPr>
                <w:rFonts w:eastAsiaTheme="minorHAnsi"/>
                <w:color w:val="000000"/>
              </w:rPr>
              <w:t>oxidase</w:t>
            </w:r>
            <w:proofErr w:type="spellEnd"/>
            <w:r>
              <w:rPr>
                <w:rFonts w:eastAsiaTheme="minorHAnsi"/>
                <w:color w:val="000000"/>
              </w:rPr>
              <w:t xml:space="preserve"> subunit 1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0.05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mtSNP10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475890994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EZ906378.1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t2202c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3A410A">
              <w:rPr>
                <w:rFonts w:eastAsiaTheme="minorHAnsi"/>
                <w:color w:val="000000"/>
              </w:rPr>
              <w:t>Cytochrome</w:t>
            </w:r>
            <w:proofErr w:type="spellEnd"/>
            <w:r w:rsidRPr="003A410A">
              <w:rPr>
                <w:rFonts w:eastAsiaTheme="minorHAnsi"/>
                <w:color w:val="000000"/>
              </w:rPr>
              <w:t xml:space="preserve"> c </w:t>
            </w:r>
            <w:proofErr w:type="spellStart"/>
            <w:r w:rsidRPr="003A410A">
              <w:rPr>
                <w:rFonts w:eastAsiaTheme="minorHAnsi"/>
                <w:color w:val="000000"/>
              </w:rPr>
              <w:t>oxidase</w:t>
            </w:r>
            <w:proofErr w:type="spellEnd"/>
            <w:r w:rsidRPr="003A410A">
              <w:rPr>
                <w:rFonts w:eastAsiaTheme="minorHAnsi"/>
                <w:color w:val="000000"/>
              </w:rPr>
              <w:t xml:space="preserve"> subunit </w:t>
            </w: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17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mtSNP11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475890996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EZ906378.1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g2172a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3A410A">
              <w:rPr>
                <w:rFonts w:eastAsiaTheme="minorHAnsi"/>
                <w:color w:val="000000"/>
              </w:rPr>
              <w:t>Cytochrome</w:t>
            </w:r>
            <w:proofErr w:type="spellEnd"/>
            <w:r w:rsidRPr="003A410A">
              <w:rPr>
                <w:rFonts w:eastAsiaTheme="minorHAnsi"/>
                <w:color w:val="000000"/>
              </w:rPr>
              <w:t xml:space="preserve"> c </w:t>
            </w:r>
            <w:proofErr w:type="spellStart"/>
            <w:r w:rsidRPr="003A410A">
              <w:rPr>
                <w:rFonts w:eastAsiaTheme="minorHAnsi"/>
                <w:color w:val="000000"/>
              </w:rPr>
              <w:t>oxidase</w:t>
            </w:r>
            <w:proofErr w:type="spellEnd"/>
            <w:r w:rsidRPr="003A410A">
              <w:rPr>
                <w:rFonts w:eastAsiaTheme="minorHAnsi"/>
                <w:color w:val="000000"/>
              </w:rPr>
              <w:t xml:space="preserve"> subunit </w:t>
            </w: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20.9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mtSNP12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475890998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EZ906378.1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t1892c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3A410A">
              <w:rPr>
                <w:rFonts w:eastAsiaTheme="minorHAnsi"/>
                <w:color w:val="000000"/>
              </w:rPr>
              <w:t>ATPase</w:t>
            </w:r>
            <w:proofErr w:type="spellEnd"/>
            <w:r w:rsidRPr="003A410A">
              <w:rPr>
                <w:rFonts w:eastAsiaTheme="minorHAnsi"/>
                <w:color w:val="000000"/>
              </w:rPr>
              <w:t xml:space="preserve"> 8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7.66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mtSNP13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475891000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EZ906378.1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a1889g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3A410A">
              <w:rPr>
                <w:rFonts w:eastAsiaTheme="minorHAnsi"/>
                <w:color w:val="000000"/>
              </w:rPr>
              <w:t>ATPase</w:t>
            </w:r>
            <w:proofErr w:type="spellEnd"/>
            <w:r w:rsidRPr="003A410A">
              <w:rPr>
                <w:rFonts w:eastAsiaTheme="minorHAnsi"/>
                <w:color w:val="000000"/>
              </w:rPr>
              <w:t xml:space="preserve"> 8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18.7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lastRenderedPageBreak/>
              <w:t>mtSNP14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475891002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EZ906378.1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a1566g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3A410A">
              <w:rPr>
                <w:rFonts w:eastAsiaTheme="minorHAnsi"/>
                <w:color w:val="000000"/>
              </w:rPr>
              <w:t>ATPase</w:t>
            </w:r>
            <w:proofErr w:type="spellEnd"/>
            <w:r w:rsidRPr="003A410A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18.9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mtSNP15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475891004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EZ869571.1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a323g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3A410A">
              <w:rPr>
                <w:rFonts w:eastAsiaTheme="minorHAnsi"/>
                <w:color w:val="000000"/>
              </w:rPr>
              <w:t>ATPase</w:t>
            </w:r>
            <w:proofErr w:type="spellEnd"/>
            <w:r w:rsidRPr="003A410A">
              <w:rPr>
                <w:rFonts w:eastAsiaTheme="minorHAnsi"/>
                <w:color w:val="000000"/>
              </w:rPr>
              <w:t xml:space="preserve"> 6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0.01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mtSNP16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475891006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EZ905573.1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g560a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NADH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F3585">
              <w:rPr>
                <w:rFonts w:eastAsiaTheme="minorHAnsi"/>
                <w:color w:val="000000"/>
              </w:rPr>
              <w:t>dehydrogenase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subunit 4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0.07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mtSNP17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475891008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EZ905573.1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t1369c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NADH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5F3585">
              <w:rPr>
                <w:rFonts w:eastAsiaTheme="minorHAnsi"/>
                <w:color w:val="000000"/>
              </w:rPr>
              <w:t>dehydrogenase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subunit </w:t>
            </w:r>
            <w:r>
              <w:rPr>
                <w:rFonts w:eastAsiaTheme="minorHAnsi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5.3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mtSNP18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475891010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EZ870344.1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c392t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3A410A">
              <w:rPr>
                <w:rFonts w:eastAsiaTheme="minorHAnsi"/>
                <w:color w:val="000000"/>
              </w:rPr>
              <w:t>NADH</w:t>
            </w:r>
            <w:proofErr w:type="spellEnd"/>
            <w:r w:rsidRPr="003A410A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A410A">
              <w:rPr>
                <w:rFonts w:eastAsiaTheme="minorHAnsi"/>
                <w:color w:val="000000"/>
              </w:rPr>
              <w:t>dehydrogenase</w:t>
            </w:r>
            <w:proofErr w:type="spellEnd"/>
            <w:r w:rsidRPr="003A410A">
              <w:rPr>
                <w:rFonts w:eastAsiaTheme="minorHAnsi"/>
                <w:color w:val="000000"/>
              </w:rPr>
              <w:t xml:space="preserve"> subunit 5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6.59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mtSNP19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475891012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EZ906764.1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a261g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3A410A">
              <w:rPr>
                <w:rFonts w:eastAsiaTheme="minorHAnsi"/>
                <w:color w:val="000000"/>
              </w:rPr>
              <w:t>NADH</w:t>
            </w:r>
            <w:proofErr w:type="spellEnd"/>
            <w:r w:rsidRPr="003A410A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A410A">
              <w:rPr>
                <w:rFonts w:eastAsiaTheme="minorHAnsi"/>
                <w:color w:val="000000"/>
              </w:rPr>
              <w:t>dehydrogenase</w:t>
            </w:r>
            <w:proofErr w:type="spellEnd"/>
            <w:r w:rsidRPr="003A410A">
              <w:rPr>
                <w:rFonts w:eastAsiaTheme="minorHAnsi"/>
                <w:color w:val="000000"/>
              </w:rPr>
              <w:t xml:space="preserve"> subunit 5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0.06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mtSNP20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475891014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EZ906764.1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t810c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3A410A">
              <w:rPr>
                <w:rFonts w:eastAsiaTheme="minorHAnsi"/>
                <w:color w:val="000000"/>
              </w:rPr>
              <w:t>NADH</w:t>
            </w:r>
            <w:proofErr w:type="spellEnd"/>
            <w:r w:rsidRPr="003A410A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A410A">
              <w:rPr>
                <w:rFonts w:eastAsiaTheme="minorHAnsi"/>
                <w:color w:val="000000"/>
              </w:rPr>
              <w:t>dehydrogenase</w:t>
            </w:r>
            <w:proofErr w:type="spellEnd"/>
            <w:r w:rsidRPr="003A410A">
              <w:rPr>
                <w:rFonts w:eastAsiaTheme="minorHAnsi"/>
                <w:color w:val="000000"/>
              </w:rPr>
              <w:t xml:space="preserve"> subunit 5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0.12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mtSNP21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475890912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EZ905469.1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a477g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Cytochrome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140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mtSNP22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475891016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EZ905469.1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c709a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Cytochrome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19.5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mtSNP23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475891018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EZ905469.1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t1192a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Cytochrome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0.08</w:t>
            </w:r>
          </w:p>
        </w:tc>
      </w:tr>
      <w:tr w:rsidR="008342D4" w:rsidRPr="005F3585" w:rsidTr="00066D2F">
        <w:trPr>
          <w:trHeight w:val="262"/>
          <w:jc w:val="center"/>
        </w:trPr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left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 w:rsidRPr="005F3585">
              <w:rPr>
                <w:rFonts w:ascii="Calibri" w:eastAsiaTheme="minorHAnsi" w:hAnsi="Calibri" w:cs="Calibri"/>
                <w:color w:val="000000"/>
              </w:rPr>
              <w:t>mtSNP24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475891020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EZ905469.1</w:t>
            </w:r>
            <w:proofErr w:type="spellEnd"/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g1204a</w:t>
            </w:r>
            <w:proofErr w:type="spellEnd"/>
          </w:p>
        </w:tc>
        <w:tc>
          <w:tcPr>
            <w:tcW w:w="3110" w:type="dxa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left="-59" w:right="-108" w:firstLine="0"/>
              <w:jc w:val="center"/>
              <w:rPr>
                <w:rFonts w:eastAsiaTheme="minorHAnsi"/>
                <w:color w:val="000000"/>
                <w:highlight w:val="yellow"/>
              </w:rPr>
            </w:pPr>
            <w:proofErr w:type="spellStart"/>
            <w:r w:rsidRPr="005F3585">
              <w:rPr>
                <w:rFonts w:eastAsiaTheme="minorHAnsi"/>
                <w:color w:val="000000"/>
              </w:rPr>
              <w:t>Cytochrome</w:t>
            </w:r>
            <w:proofErr w:type="spellEnd"/>
            <w:r w:rsidRPr="005F3585">
              <w:rPr>
                <w:rFonts w:eastAsiaTheme="minorHAnsi"/>
                <w:color w:val="000000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:rsidR="008342D4" w:rsidRPr="005F3585" w:rsidRDefault="008342D4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5F3585">
              <w:rPr>
                <w:rFonts w:eastAsiaTheme="minorHAnsi"/>
                <w:color w:val="000000"/>
              </w:rPr>
              <w:t>17.3</w:t>
            </w:r>
          </w:p>
        </w:tc>
      </w:tr>
    </w:tbl>
    <w:p w:rsidR="008342D4" w:rsidRPr="005F3585" w:rsidRDefault="008342D4" w:rsidP="008342D4">
      <w:pPr>
        <w:suppressLineNumbers/>
        <w:spacing w:before="0" w:after="200" w:line="240" w:lineRule="auto"/>
        <w:ind w:firstLine="0"/>
        <w:rPr>
          <w:rFonts w:eastAsia="ComputerModern-Regular"/>
          <w:b/>
          <w:bCs/>
        </w:rPr>
      </w:pPr>
    </w:p>
    <w:p w:rsidR="00520C63" w:rsidRDefault="00520C63"/>
    <w:sectPr w:rsidR="00520C63" w:rsidSect="0052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puterModer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characterSpacingControl w:val="doNotCompress"/>
  <w:compat/>
  <w:rsids>
    <w:rsidRoot w:val="008342D4"/>
    <w:rsid w:val="00520C63"/>
    <w:rsid w:val="008342D4"/>
    <w:rsid w:val="00A242C3"/>
    <w:rsid w:val="00C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D4"/>
    <w:pPr>
      <w:spacing w:before="120"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Moh</cp:lastModifiedBy>
  <cp:revision>2</cp:revision>
  <dcterms:created xsi:type="dcterms:W3CDTF">2012-04-06T15:26:00Z</dcterms:created>
  <dcterms:modified xsi:type="dcterms:W3CDTF">2012-04-09T21:30:00Z</dcterms:modified>
</cp:coreProperties>
</file>