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68" w:rsidRPr="00F52DEC" w:rsidRDefault="00E11820" w:rsidP="00F52DEC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Figure S2</w:t>
      </w:r>
      <w:r w:rsidR="00F52DEC" w:rsidRPr="00AC71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DEC" w:rsidRPr="00AC715A">
        <w:rPr>
          <w:rFonts w:ascii="Times New Roman" w:eastAsia="Times New Roman" w:hAnsi="Times New Roman" w:cs="Times New Roman"/>
          <w:b/>
          <w:bCs/>
          <w:sz w:val="24"/>
          <w:szCs w:val="24"/>
        </w:rPr>
        <w:t>Oxygen</w:t>
      </w:r>
      <w:r w:rsidR="00F52DEC" w:rsidRPr="00AC715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52DEC" w:rsidRPr="00F52D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F52DEC" w:rsidRPr="00F52D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F52DEC" w:rsidRPr="00F52D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F52DEC" w:rsidRPr="00F52D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F52DEC" w:rsidRPr="00F52D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 w:rsidR="00F52DEC" w:rsidRPr="00F52D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52DEC" w:rsidRPr="00F52D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52DEC" w:rsidRPr="00F52D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F52DEC" w:rsidRPr="00F52D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(O</w:t>
      </w:r>
      <w:r w:rsidR="00F52DEC" w:rsidRPr="00F52D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R) a</w:t>
      </w:r>
      <w:r w:rsidR="00F52DEC" w:rsidRPr="00F52D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F52DEC" w:rsidRPr="00F52D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52DEC" w:rsidRPr="00F52D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F52DEC" w:rsidRPr="00F52D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52DEC" w:rsidRPr="00F52D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="00F52DEC" w:rsidRPr="00F52D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F52DEC" w:rsidRPr="00F52D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lar</w:t>
      </w:r>
      <w:r w:rsidR="00F52DEC" w:rsidRPr="00F52D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52DEC" w:rsidRPr="00F52D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F52DEC" w:rsidRPr="00F52D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F52DEC" w:rsidRPr="00F52D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="00F52DEC" w:rsidRPr="00F52D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F52DEC" w:rsidRPr="00F52DE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52DEC" w:rsidRPr="00F52D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52DEC" w:rsidRPr="00F52D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s (EC</w:t>
      </w:r>
      <w:r w:rsidR="00F52DEC" w:rsidRPr="00F52D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R)</w:t>
      </w:r>
      <w:r w:rsidR="00F52DEC" w:rsidRPr="00F52DEC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F52DEC" w:rsidRPr="00F52DEC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="00F52DEC" w:rsidRPr="00F52DE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 w:rsidR="00F52DEC" w:rsidRPr="00F52D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="00F52DEC" w:rsidRPr="00F52DE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="00F52DEC" w:rsidRPr="00F52D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="00F52DEC" w:rsidRPr="00F52DEC">
        <w:rPr>
          <w:rFonts w:ascii="Times New Roman" w:eastAsia="Times New Roman" w:hAnsi="Times New Roman" w:cs="Times New Roman"/>
          <w:b/>
          <w:bCs/>
          <w:i/>
          <w:spacing w:val="-3"/>
          <w:position w:val="11"/>
          <w:sz w:val="16"/>
          <w:szCs w:val="16"/>
        </w:rPr>
        <w:t>+</w:t>
      </w:r>
      <w:r w:rsidR="00F52DEC" w:rsidRPr="00F52DEC">
        <w:rPr>
          <w:rFonts w:ascii="Times New Roman" w:eastAsia="Times New Roman" w:hAnsi="Times New Roman" w:cs="Times New Roman"/>
          <w:b/>
          <w:bCs/>
          <w:i/>
          <w:spacing w:val="1"/>
          <w:position w:val="11"/>
          <w:sz w:val="16"/>
          <w:szCs w:val="16"/>
        </w:rPr>
        <w:t>/</w:t>
      </w:r>
      <w:r w:rsidR="00F52DEC" w:rsidRPr="00F52DEC">
        <w:rPr>
          <w:rFonts w:ascii="Times New Roman" w:eastAsia="Times New Roman" w:hAnsi="Times New Roman" w:cs="Times New Roman"/>
          <w:b/>
          <w:bCs/>
          <w:i/>
          <w:position w:val="11"/>
          <w:sz w:val="16"/>
          <w:szCs w:val="16"/>
        </w:rPr>
        <w:t>+</w:t>
      </w:r>
      <w:r w:rsidR="00F52DEC" w:rsidRPr="00F52DEC">
        <w:rPr>
          <w:rFonts w:ascii="Times New Roman" w:eastAsia="Times New Roman" w:hAnsi="Times New Roman" w:cs="Times New Roman"/>
          <w:b/>
          <w:bCs/>
          <w:i/>
          <w:spacing w:val="36"/>
          <w:position w:val="11"/>
          <w:sz w:val="16"/>
          <w:szCs w:val="16"/>
        </w:rPr>
        <w:t xml:space="preserve"> </w:t>
      </w:r>
      <w:r w:rsidR="00F52DEC" w:rsidRPr="00F52D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F52DEC" w:rsidRPr="00F52D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F52DEC" w:rsidRPr="00F52DEC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="00F52DEC" w:rsidRPr="00F52DE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</w:t>
      </w:r>
      <w:r w:rsidR="00F52DEC" w:rsidRPr="00F52D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="00F52DEC" w:rsidRPr="00F52DE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 w:rsidR="00F52DEC" w:rsidRPr="00F52DEC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 w:rsidR="00F52DEC" w:rsidRPr="00F52DEC">
        <w:rPr>
          <w:rFonts w:ascii="Times New Roman" w:eastAsia="Times New Roman" w:hAnsi="Times New Roman" w:cs="Times New Roman"/>
          <w:b/>
          <w:bCs/>
          <w:i/>
          <w:spacing w:val="-3"/>
          <w:position w:val="11"/>
          <w:sz w:val="16"/>
          <w:szCs w:val="16"/>
        </w:rPr>
        <w:t>-</w:t>
      </w:r>
      <w:r w:rsidR="00F52DEC" w:rsidRPr="00F52DEC">
        <w:rPr>
          <w:rFonts w:ascii="Times New Roman" w:eastAsia="Times New Roman" w:hAnsi="Times New Roman" w:cs="Times New Roman"/>
          <w:b/>
          <w:bCs/>
          <w:i/>
          <w:spacing w:val="1"/>
          <w:position w:val="11"/>
          <w:sz w:val="16"/>
          <w:szCs w:val="16"/>
        </w:rPr>
        <w:t>/</w:t>
      </w:r>
      <w:r w:rsidR="00F52DEC" w:rsidRPr="00F52DEC">
        <w:rPr>
          <w:rFonts w:ascii="Times New Roman" w:eastAsia="Times New Roman" w:hAnsi="Times New Roman" w:cs="Times New Roman"/>
          <w:b/>
          <w:bCs/>
          <w:i/>
          <w:position w:val="11"/>
          <w:sz w:val="16"/>
          <w:szCs w:val="16"/>
        </w:rPr>
        <w:t>-</w:t>
      </w:r>
      <w:r w:rsidR="00F52DEC" w:rsidRPr="00F52DEC">
        <w:rPr>
          <w:rFonts w:ascii="Times New Roman" w:eastAsia="Times New Roman" w:hAnsi="Times New Roman" w:cs="Times New Roman"/>
          <w:b/>
          <w:bCs/>
          <w:i/>
          <w:spacing w:val="36"/>
          <w:position w:val="11"/>
          <w:sz w:val="16"/>
          <w:szCs w:val="16"/>
        </w:rPr>
        <w:t xml:space="preserve"> </w:t>
      </w:r>
      <w:r w:rsidR="00F52DEC" w:rsidRPr="00F52DEC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F52DEC" w:rsidRPr="00F52D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F52DEC" w:rsidRPr="00F52D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F52DEC" w:rsidRPr="00F52D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</w:p>
    <w:p w:rsidR="00F52DEC" w:rsidRDefault="00F52DEC"/>
    <w:p w:rsidR="00F52DEC" w:rsidRDefault="00F52DEC" w:rsidP="00F52DEC">
      <w:pPr>
        <w:spacing w:after="0" w:line="200" w:lineRule="exact"/>
        <w:rPr>
          <w:sz w:val="20"/>
          <w:szCs w:val="20"/>
        </w:rPr>
      </w:pPr>
    </w:p>
    <w:p w:rsidR="00F52DEC" w:rsidRDefault="00F52DEC" w:rsidP="00E11820">
      <w:pPr>
        <w:spacing w:after="0" w:line="240" w:lineRule="auto"/>
        <w:ind w:left="1331" w:right="-20"/>
      </w:pPr>
      <w:r>
        <w:rPr>
          <w:noProof/>
        </w:rPr>
        <w:drawing>
          <wp:inline distT="0" distB="0" distL="0" distR="0">
            <wp:extent cx="4130675" cy="5297170"/>
            <wp:effectExtent l="1905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529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DEC" w:rsidSect="00601AB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6C" w:rsidRDefault="00FA7D6C" w:rsidP="00F52DEC">
      <w:pPr>
        <w:spacing w:after="0" w:line="240" w:lineRule="auto"/>
      </w:pPr>
      <w:r>
        <w:separator/>
      </w:r>
    </w:p>
  </w:endnote>
  <w:endnote w:type="continuationSeparator" w:id="0">
    <w:p w:rsidR="00FA7D6C" w:rsidRDefault="00FA7D6C" w:rsidP="00F5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EC" w:rsidRDefault="00F52DEC">
    <w:pPr>
      <w:pStyle w:val="Footer"/>
      <w:jc w:val="center"/>
    </w:pPr>
  </w:p>
  <w:p w:rsidR="00F52DEC" w:rsidRDefault="00F52DE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6C" w:rsidRDefault="00FA7D6C" w:rsidP="00F52DEC">
      <w:pPr>
        <w:spacing w:after="0" w:line="240" w:lineRule="auto"/>
      </w:pPr>
      <w:r>
        <w:separator/>
      </w:r>
    </w:p>
  </w:footnote>
  <w:footnote w:type="continuationSeparator" w:id="0">
    <w:p w:rsidR="00FA7D6C" w:rsidRDefault="00FA7D6C" w:rsidP="00F5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DEC" w:rsidRDefault="00F52D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DEC"/>
    <w:rsid w:val="00051FE9"/>
    <w:rsid w:val="005F0F84"/>
    <w:rsid w:val="00601AB1"/>
    <w:rsid w:val="008B3E13"/>
    <w:rsid w:val="009E4A68"/>
    <w:rsid w:val="00AC715A"/>
    <w:rsid w:val="00E11820"/>
    <w:rsid w:val="00F52DEC"/>
    <w:rsid w:val="00FA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EC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D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EC"/>
    <w:rPr>
      <w:rFonts w:ascii="Lucida Grande" w:eastAsiaTheme="minorHAnsi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DE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DE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EC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DE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EC"/>
    <w:rPr>
      <w:rFonts w:ascii="Lucida Grande" w:eastAsiaTheme="minorHAnsi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DE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DEC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2</Lines>
  <Paragraphs>1</Paragraphs>
  <ScaleCrop>false</ScaleCrop>
  <Company>The University of North Carolina at Chapel Hill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Johnson</dc:creator>
  <cp:lastModifiedBy>Amy Johnson</cp:lastModifiedBy>
  <cp:revision>2</cp:revision>
  <dcterms:created xsi:type="dcterms:W3CDTF">2012-04-02T20:25:00Z</dcterms:created>
  <dcterms:modified xsi:type="dcterms:W3CDTF">2012-04-02T20:25:00Z</dcterms:modified>
</cp:coreProperties>
</file>