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99" w:rsidRPr="000B1FDB" w:rsidRDefault="00A32999" w:rsidP="00A32999">
      <w:pPr>
        <w:snapToGrid w:val="0"/>
      </w:pPr>
      <w:r w:rsidRPr="000B1FDB">
        <w:t xml:space="preserve">Table </w:t>
      </w:r>
      <w:r>
        <w:t>S</w:t>
      </w:r>
      <w:r w:rsidRPr="000B1FDB">
        <w:t>1:</w:t>
      </w:r>
      <w:r>
        <w:t xml:space="preserve"> </w:t>
      </w:r>
      <w:r w:rsidRPr="000B1FDB">
        <w:t xml:space="preserve"> Frequency and Timing of Personal Air Monitoring.</w:t>
      </w:r>
    </w:p>
    <w:tbl>
      <w:tblPr>
        <w:tblStyle w:val="TableSimple1"/>
        <w:tblW w:w="5000" w:type="pct"/>
        <w:tblLook w:val="00E0"/>
      </w:tblPr>
      <w:tblGrid>
        <w:gridCol w:w="1672"/>
        <w:gridCol w:w="602"/>
        <w:gridCol w:w="1765"/>
        <w:gridCol w:w="2010"/>
        <w:gridCol w:w="2010"/>
        <w:gridCol w:w="1531"/>
      </w:tblGrid>
      <w:tr w:rsidR="00A32999" w:rsidRPr="000B1FDB" w:rsidTr="00C54211">
        <w:trPr>
          <w:cnfStyle w:val="100000000000"/>
          <w:cantSplit/>
        </w:trPr>
        <w:tc>
          <w:tcPr>
            <w:tcW w:w="871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20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 xml:space="preserve">first trimester </w:t>
            </w:r>
          </w:p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(no. monitoring)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 xml:space="preserve">second trimester </w:t>
            </w:r>
          </w:p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(no. of monitoring)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 xml:space="preserve">third trimester </w:t>
            </w:r>
          </w:p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(no. of monitoring)</w:t>
            </w:r>
          </w:p>
        </w:tc>
        <w:tc>
          <w:tcPr>
            <w:tcW w:w="79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total</w:t>
            </w:r>
          </w:p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monitoring</w:t>
            </w:r>
          </w:p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per individual</w:t>
            </w:r>
          </w:p>
        </w:tc>
      </w:tr>
      <w:tr w:rsidR="00A32999" w:rsidRPr="000B1FDB" w:rsidTr="00C54211">
        <w:trPr>
          <w:cantSplit/>
        </w:trPr>
        <w:tc>
          <w:tcPr>
            <w:tcW w:w="871" w:type="pct"/>
            <w:vMerge w:val="restar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 xml:space="preserve">Singly </w:t>
            </w:r>
          </w:p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 xml:space="preserve">monitored </w:t>
            </w:r>
          </w:p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 xml:space="preserve">individuals  </w:t>
            </w:r>
          </w:p>
        </w:tc>
        <w:tc>
          <w:tcPr>
            <w:tcW w:w="314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right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920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208</w:t>
            </w:r>
          </w:p>
        </w:tc>
      </w:tr>
      <w:tr w:rsidR="00A32999" w:rsidRPr="000B1FDB" w:rsidTr="00C54211">
        <w:trPr>
          <w:cantSplit/>
        </w:trPr>
        <w:tc>
          <w:tcPr>
            <w:tcW w:w="871" w:type="pct"/>
            <w:vMerge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right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20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2"/>
                <w:szCs w:val="22"/>
              </w:rPr>
            </w:pPr>
            <w:r w:rsidRPr="000B1FD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9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59</w:t>
            </w:r>
          </w:p>
        </w:tc>
      </w:tr>
      <w:tr w:rsidR="00A32999" w:rsidRPr="000B1FDB" w:rsidTr="00C54211">
        <w:trPr>
          <w:cantSplit/>
        </w:trPr>
        <w:tc>
          <w:tcPr>
            <w:tcW w:w="871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999" w:rsidRPr="000B1FDB" w:rsidTr="00C54211">
        <w:trPr>
          <w:cantSplit/>
        </w:trPr>
        <w:tc>
          <w:tcPr>
            <w:tcW w:w="871" w:type="pct"/>
            <w:vMerge w:val="restar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 xml:space="preserve">Repeatedly </w:t>
            </w:r>
          </w:p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monitored</w:t>
            </w:r>
          </w:p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 xml:space="preserve">individuals  </w:t>
            </w:r>
          </w:p>
        </w:tc>
        <w:tc>
          <w:tcPr>
            <w:tcW w:w="314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right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20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9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A32999" w:rsidRPr="000B1FDB" w:rsidTr="00C54211">
        <w:trPr>
          <w:cantSplit/>
        </w:trPr>
        <w:tc>
          <w:tcPr>
            <w:tcW w:w="871" w:type="pct"/>
            <w:vMerge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right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32999" w:rsidRPr="000B1FDB" w:rsidTr="00C54211">
        <w:trPr>
          <w:cantSplit/>
        </w:trPr>
        <w:tc>
          <w:tcPr>
            <w:tcW w:w="871" w:type="pct"/>
            <w:vMerge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right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2999" w:rsidRPr="000B1FDB" w:rsidTr="00C54211">
        <w:trPr>
          <w:cantSplit/>
        </w:trPr>
        <w:tc>
          <w:tcPr>
            <w:tcW w:w="871" w:type="pct"/>
            <w:vMerge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right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color w:val="000000"/>
                <w:sz w:val="20"/>
                <w:szCs w:val="20"/>
              </w:rPr>
            </w:pPr>
            <w:r w:rsidRPr="000B1FD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32999" w:rsidRPr="000B1FDB" w:rsidTr="00C54211">
        <w:trPr>
          <w:cnfStyle w:val="010000000000"/>
          <w:cantSplit/>
        </w:trPr>
        <w:tc>
          <w:tcPr>
            <w:tcW w:w="871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time-point total</w:t>
            </w:r>
          </w:p>
        </w:tc>
        <w:tc>
          <w:tcPr>
            <w:tcW w:w="314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2999" w:rsidRPr="000B1FDB" w:rsidRDefault="00A32999" w:rsidP="00C542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20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4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8" w:type="pct"/>
            <w:noWrap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32999" w:rsidRPr="000B1FDB" w:rsidRDefault="00A32999" w:rsidP="00C54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1FDB">
              <w:rPr>
                <w:bCs/>
                <w:color w:val="000000"/>
                <w:sz w:val="20"/>
                <w:szCs w:val="20"/>
              </w:rPr>
              <w:t>489</w:t>
            </w:r>
          </w:p>
        </w:tc>
      </w:tr>
    </w:tbl>
    <w:p w:rsidR="00A32999" w:rsidRPr="000B1FDB" w:rsidRDefault="00A32999" w:rsidP="00A32999">
      <w:pPr>
        <w:spacing w:line="240" w:lineRule="auto"/>
      </w:pPr>
    </w:p>
    <w:p w:rsidR="00164871" w:rsidRDefault="00A32999"/>
    <w:sectPr w:rsidR="00164871" w:rsidSect="0003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A32999"/>
    <w:rsid w:val="00037731"/>
    <w:rsid w:val="001E3C2A"/>
    <w:rsid w:val="00A32999"/>
    <w:rsid w:val="00B6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9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A3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Hyunok</dc:creator>
  <cp:lastModifiedBy>Hyunok</cp:lastModifiedBy>
  <cp:revision>1</cp:revision>
  <dcterms:created xsi:type="dcterms:W3CDTF">2012-04-01T16:56:00Z</dcterms:created>
  <dcterms:modified xsi:type="dcterms:W3CDTF">2012-04-01T16:56:00Z</dcterms:modified>
</cp:coreProperties>
</file>