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9" w:rsidRDefault="008C0CD9" w:rsidP="008C0CD9">
      <w:pPr>
        <w:spacing w:after="0"/>
        <w:outlineLvl w:val="0"/>
        <w:rPr>
          <w:rFonts w:ascii="Times New Roman" w:hAnsi="Times New Roman"/>
          <w:b/>
          <w:color w:val="000000"/>
          <w:sz w:val="24"/>
          <w:szCs w:val="24"/>
          <w:lang w:val="en-A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AU"/>
        </w:rPr>
        <w:t xml:space="preserve">Table S1 </w:t>
      </w:r>
      <w:r w:rsidRPr="003E5FD2">
        <w:rPr>
          <w:rFonts w:ascii="Times New Roman" w:hAnsi="Times New Roman"/>
          <w:color w:val="000000"/>
          <w:sz w:val="24"/>
          <w:szCs w:val="24"/>
          <w:lang w:val="en-AU"/>
        </w:rPr>
        <w:t>Cognitive domains and tests used for the calculation of domain scores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358"/>
        <w:gridCol w:w="6498"/>
      </w:tblGrid>
      <w:tr w:rsidR="008C0CD9" w:rsidTr="001A054E">
        <w:tc>
          <w:tcPr>
            <w:tcW w:w="23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C0CD9" w:rsidRPr="00654095" w:rsidRDefault="008C0CD9" w:rsidP="001A05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654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  <w:t>Cognitive domain</w:t>
            </w:r>
          </w:p>
        </w:tc>
        <w:tc>
          <w:tcPr>
            <w:tcW w:w="64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C0CD9" w:rsidRPr="00654095" w:rsidRDefault="008C0CD9" w:rsidP="001A05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654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  <w:t>Test</w:t>
            </w:r>
          </w:p>
        </w:tc>
      </w:tr>
      <w:tr w:rsidR="008C0CD9" w:rsidTr="001A054E"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</w:tcPr>
          <w:p w:rsidR="008C0CD9" w:rsidRPr="00654095" w:rsidRDefault="008C0CD9" w:rsidP="001A05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654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  <w:t xml:space="preserve">Attention/Processing </w:t>
            </w:r>
          </w:p>
          <w:p w:rsidR="008C0CD9" w:rsidRPr="00654095" w:rsidRDefault="008C0CD9" w:rsidP="001A05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654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  <w:t>speed</w:t>
            </w:r>
          </w:p>
        </w:tc>
        <w:tc>
          <w:tcPr>
            <w:tcW w:w="6498" w:type="dxa"/>
            <w:tcBorders>
              <w:left w:val="nil"/>
              <w:right w:val="nil"/>
            </w:tcBorders>
            <w:shd w:val="clear" w:color="auto" w:fill="auto"/>
          </w:tcPr>
          <w:p w:rsidR="008C0CD9" w:rsidRPr="00654095" w:rsidRDefault="008C0CD9" w:rsidP="001A05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</w:pPr>
            <w:r w:rsidRPr="00654095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Digit Symbol-Coding (Wechsler,1997a)</w:t>
            </w:r>
          </w:p>
          <w:p w:rsidR="008C0CD9" w:rsidRPr="00654095" w:rsidRDefault="008C0CD9" w:rsidP="001A054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AU"/>
              </w:rPr>
            </w:pPr>
            <w:r w:rsidRPr="00654095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Trail Making Test (TMT) A (</w:t>
            </w:r>
            <w:r w:rsidRPr="00654095">
              <w:rPr>
                <w:rFonts w:ascii="Times New Roman" w:hAnsi="Times New Roman"/>
                <w:color w:val="000000"/>
                <w:sz w:val="24"/>
                <w:szCs w:val="24"/>
              </w:rPr>
              <w:t>Strauss, et al.,2006</w:t>
            </w:r>
            <w:r w:rsidRPr="00654095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)</w:t>
            </w:r>
          </w:p>
        </w:tc>
      </w:tr>
      <w:tr w:rsidR="008C0CD9" w:rsidTr="001A054E">
        <w:tc>
          <w:tcPr>
            <w:tcW w:w="2358" w:type="dxa"/>
            <w:shd w:val="clear" w:color="auto" w:fill="auto"/>
          </w:tcPr>
          <w:p w:rsidR="008C0CD9" w:rsidRPr="00654095" w:rsidRDefault="008C0CD9" w:rsidP="001A05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654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  <w:t xml:space="preserve">Memory </w:t>
            </w:r>
          </w:p>
        </w:tc>
        <w:tc>
          <w:tcPr>
            <w:tcW w:w="6498" w:type="dxa"/>
            <w:shd w:val="clear" w:color="auto" w:fill="auto"/>
          </w:tcPr>
          <w:p w:rsidR="008C0CD9" w:rsidRPr="003E5FD2" w:rsidRDefault="008C0CD9" w:rsidP="001A054E">
            <w:pPr>
              <w:pStyle w:val="Default"/>
            </w:pPr>
            <w:r w:rsidRPr="003E5FD2">
              <w:t xml:space="preserve">Logical Memory Story A delayed recall (Wechsler, 1997b) </w:t>
            </w:r>
          </w:p>
          <w:p w:rsidR="008C0CD9" w:rsidRPr="003E5FD2" w:rsidRDefault="008C0CD9" w:rsidP="001A054E">
            <w:pPr>
              <w:pStyle w:val="Default"/>
            </w:pPr>
            <w:r w:rsidRPr="003E5FD2">
              <w:t xml:space="preserve">Rey Auditory Verbal Learning Test (RAVLT)(Strauss, et al., 2006) </w:t>
            </w:r>
          </w:p>
          <w:p w:rsidR="008C0CD9" w:rsidRPr="003E5FD2" w:rsidRDefault="008C0CD9" w:rsidP="001A054E">
            <w:pPr>
              <w:pStyle w:val="Default"/>
            </w:pPr>
            <w:r w:rsidRPr="003E5FD2">
              <w:t xml:space="preserve">RAVLT total learning; sum of trials 1-5 </w:t>
            </w:r>
          </w:p>
          <w:p w:rsidR="008C0CD9" w:rsidRPr="003E5FD2" w:rsidRDefault="008C0CD9" w:rsidP="001A054E">
            <w:pPr>
              <w:pStyle w:val="Default"/>
            </w:pPr>
            <w:r w:rsidRPr="003E5FD2">
              <w:t xml:space="preserve">RAVLT short-term delayed recall; trial 6 </w:t>
            </w:r>
          </w:p>
          <w:p w:rsidR="008C0CD9" w:rsidRPr="003E5FD2" w:rsidRDefault="008C0CD9" w:rsidP="001A054E">
            <w:pPr>
              <w:pStyle w:val="Default"/>
            </w:pPr>
            <w:r w:rsidRPr="003E5FD2">
              <w:t xml:space="preserve">RAVLT long-term delayed recall; trial 7 </w:t>
            </w:r>
          </w:p>
          <w:p w:rsidR="008C0CD9" w:rsidRPr="00654095" w:rsidRDefault="008C0CD9" w:rsidP="001A054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AU"/>
              </w:rPr>
            </w:pPr>
            <w:r w:rsidRPr="0065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Benton Visual Retention Test recognition (Benton, et al., 1996) </w:t>
            </w:r>
          </w:p>
        </w:tc>
      </w:tr>
      <w:tr w:rsidR="008C0CD9" w:rsidTr="001A054E"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</w:tcPr>
          <w:p w:rsidR="008C0CD9" w:rsidRPr="00654095" w:rsidRDefault="008C0CD9" w:rsidP="001A05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654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  <w:t>Verbal memory</w:t>
            </w:r>
          </w:p>
        </w:tc>
        <w:tc>
          <w:tcPr>
            <w:tcW w:w="6498" w:type="dxa"/>
            <w:tcBorders>
              <w:left w:val="nil"/>
              <w:right w:val="nil"/>
            </w:tcBorders>
            <w:shd w:val="clear" w:color="auto" w:fill="auto"/>
          </w:tcPr>
          <w:p w:rsidR="008C0CD9" w:rsidRPr="003E5FD2" w:rsidRDefault="008C0CD9" w:rsidP="001A054E">
            <w:pPr>
              <w:pStyle w:val="Default"/>
            </w:pPr>
            <w:r w:rsidRPr="003E5FD2">
              <w:t xml:space="preserve">As above, but not including the Benton Visual Retention Test. </w:t>
            </w:r>
          </w:p>
        </w:tc>
      </w:tr>
      <w:tr w:rsidR="008C0CD9" w:rsidTr="001A054E">
        <w:tc>
          <w:tcPr>
            <w:tcW w:w="2358" w:type="dxa"/>
            <w:shd w:val="clear" w:color="auto" w:fill="auto"/>
          </w:tcPr>
          <w:p w:rsidR="008C0CD9" w:rsidRPr="00654095" w:rsidRDefault="008C0CD9" w:rsidP="001A05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654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  <w:t>Language</w:t>
            </w:r>
          </w:p>
        </w:tc>
        <w:tc>
          <w:tcPr>
            <w:tcW w:w="6498" w:type="dxa"/>
            <w:shd w:val="clear" w:color="auto" w:fill="auto"/>
          </w:tcPr>
          <w:p w:rsidR="008C0CD9" w:rsidRPr="003E5FD2" w:rsidRDefault="008C0CD9" w:rsidP="001A054E">
            <w:pPr>
              <w:pStyle w:val="Default"/>
            </w:pPr>
            <w:r w:rsidRPr="003E5FD2">
              <w:t xml:space="preserve">Boston Naming Test – 30 items (Kaplan, 2001) </w:t>
            </w:r>
          </w:p>
          <w:p w:rsidR="008C0CD9" w:rsidRPr="00654095" w:rsidRDefault="008C0CD9" w:rsidP="001A054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AU"/>
              </w:rPr>
            </w:pPr>
            <w:r w:rsidRPr="0065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Semantic Fluency (Animals) (Strauss, et al., 2006) </w:t>
            </w:r>
          </w:p>
        </w:tc>
      </w:tr>
      <w:tr w:rsidR="008C0CD9" w:rsidTr="001A054E"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</w:tcPr>
          <w:p w:rsidR="008C0CD9" w:rsidRPr="00654095" w:rsidRDefault="008C0CD9" w:rsidP="001A05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proofErr w:type="spellStart"/>
            <w:r w:rsidRPr="00654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  <w:t>Visuo</w:t>
            </w:r>
            <w:proofErr w:type="spellEnd"/>
            <w:r w:rsidRPr="00654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  <w:t>-spatial</w:t>
            </w:r>
          </w:p>
        </w:tc>
        <w:tc>
          <w:tcPr>
            <w:tcW w:w="6498" w:type="dxa"/>
            <w:tcBorders>
              <w:left w:val="nil"/>
              <w:right w:val="nil"/>
            </w:tcBorders>
            <w:shd w:val="clear" w:color="auto" w:fill="auto"/>
          </w:tcPr>
          <w:p w:rsidR="008C0CD9" w:rsidRPr="003E5FD2" w:rsidRDefault="008C0CD9" w:rsidP="001A054E">
            <w:pPr>
              <w:pStyle w:val="Default"/>
            </w:pPr>
            <w:r w:rsidRPr="003E5FD2">
              <w:t xml:space="preserve">Block Design (Wechsler, 1981) </w:t>
            </w:r>
          </w:p>
        </w:tc>
      </w:tr>
      <w:tr w:rsidR="008C0CD9" w:rsidTr="001A054E">
        <w:tc>
          <w:tcPr>
            <w:tcW w:w="2358" w:type="dxa"/>
            <w:shd w:val="clear" w:color="auto" w:fill="auto"/>
          </w:tcPr>
          <w:p w:rsidR="008C0CD9" w:rsidRPr="00654095" w:rsidRDefault="008C0CD9" w:rsidP="001A05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654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AU"/>
              </w:rPr>
              <w:t>Executive function</w:t>
            </w:r>
          </w:p>
        </w:tc>
        <w:tc>
          <w:tcPr>
            <w:tcW w:w="6498" w:type="dxa"/>
            <w:shd w:val="clear" w:color="auto" w:fill="auto"/>
          </w:tcPr>
          <w:p w:rsidR="008C0CD9" w:rsidRPr="003E5FD2" w:rsidRDefault="008C0CD9" w:rsidP="001A054E">
            <w:pPr>
              <w:pStyle w:val="Default"/>
            </w:pPr>
            <w:r w:rsidRPr="003E5FD2">
              <w:t xml:space="preserve">Controlled Oral Word Association Test (FAS) (Strauss, et al., 2006) </w:t>
            </w:r>
          </w:p>
          <w:p w:rsidR="008C0CD9" w:rsidRPr="00654095" w:rsidRDefault="008C0CD9" w:rsidP="001A054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AU"/>
              </w:rPr>
            </w:pPr>
            <w:r w:rsidRPr="0065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Trail Making Test (TMT) B (Strauss, et al., 2006) </w:t>
            </w:r>
          </w:p>
        </w:tc>
      </w:tr>
    </w:tbl>
    <w:p w:rsidR="008C0CD9" w:rsidRPr="00910C9B" w:rsidRDefault="008C0CD9" w:rsidP="008C0CD9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910C9B">
        <w:rPr>
          <w:rFonts w:ascii="Times New Roman" w:hAnsi="Times New Roman"/>
          <w:b/>
          <w:bCs/>
          <w:color w:val="000000"/>
          <w:sz w:val="20"/>
          <w:szCs w:val="20"/>
        </w:rPr>
        <w:t xml:space="preserve">Test References </w:t>
      </w:r>
    </w:p>
    <w:p w:rsidR="008C0CD9" w:rsidRPr="00910C9B" w:rsidRDefault="008C0CD9" w:rsidP="008C0CD9">
      <w:pPr>
        <w:spacing w:after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10C9B">
        <w:rPr>
          <w:rFonts w:ascii="Times New Roman" w:hAnsi="Times New Roman"/>
          <w:color w:val="000000"/>
          <w:sz w:val="20"/>
          <w:szCs w:val="20"/>
        </w:rPr>
        <w:t xml:space="preserve">Benton, A. L., Sivan, A. B., &amp; </w:t>
      </w:r>
      <w:proofErr w:type="spellStart"/>
      <w:r w:rsidRPr="00910C9B">
        <w:rPr>
          <w:rFonts w:ascii="Times New Roman" w:hAnsi="Times New Roman"/>
          <w:color w:val="000000"/>
          <w:sz w:val="20"/>
          <w:szCs w:val="20"/>
        </w:rPr>
        <w:t>Spreen</w:t>
      </w:r>
      <w:proofErr w:type="spellEnd"/>
      <w:r w:rsidRPr="00910C9B">
        <w:rPr>
          <w:rFonts w:ascii="Times New Roman" w:hAnsi="Times New Roman"/>
          <w:color w:val="000000"/>
          <w:sz w:val="20"/>
          <w:szCs w:val="20"/>
        </w:rPr>
        <w:t>, O. (1996).</w:t>
      </w:r>
      <w:proofErr w:type="gramEnd"/>
      <w:r w:rsidRPr="00910C9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0C9B">
        <w:rPr>
          <w:rFonts w:ascii="Times New Roman" w:hAnsi="Times New Roman"/>
          <w:i/>
          <w:iCs/>
          <w:color w:val="000000"/>
          <w:sz w:val="20"/>
          <w:szCs w:val="20"/>
        </w:rPr>
        <w:t>Der</w:t>
      </w:r>
      <w:proofErr w:type="spellEnd"/>
      <w:r w:rsidRPr="00910C9B">
        <w:rPr>
          <w:rFonts w:ascii="Times New Roman" w:hAnsi="Times New Roman"/>
          <w:i/>
          <w:iCs/>
          <w:color w:val="000000"/>
          <w:sz w:val="20"/>
          <w:szCs w:val="20"/>
        </w:rPr>
        <w:t xml:space="preserve"> Benton Test </w:t>
      </w:r>
      <w:r w:rsidRPr="00910C9B">
        <w:rPr>
          <w:rFonts w:ascii="Times New Roman" w:hAnsi="Times New Roman"/>
          <w:color w:val="000000"/>
          <w:sz w:val="20"/>
          <w:szCs w:val="20"/>
        </w:rPr>
        <w:t xml:space="preserve">(7th </w:t>
      </w:r>
      <w:proofErr w:type="gramStart"/>
      <w:r w:rsidRPr="00910C9B">
        <w:rPr>
          <w:rFonts w:ascii="Times New Roman" w:hAnsi="Times New Roman"/>
          <w:color w:val="000000"/>
          <w:sz w:val="20"/>
          <w:szCs w:val="20"/>
        </w:rPr>
        <w:t>ed</w:t>
      </w:r>
      <w:proofErr w:type="gramEnd"/>
      <w:r w:rsidRPr="00910C9B">
        <w:rPr>
          <w:rFonts w:ascii="Times New Roman" w:hAnsi="Times New Roman"/>
          <w:color w:val="000000"/>
          <w:sz w:val="20"/>
          <w:szCs w:val="20"/>
        </w:rPr>
        <w:t xml:space="preserve">.). Bern: Huber. </w:t>
      </w:r>
    </w:p>
    <w:p w:rsidR="008C0CD9" w:rsidRPr="00910C9B" w:rsidRDefault="008C0CD9" w:rsidP="008C0CD9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910C9B">
        <w:rPr>
          <w:rFonts w:ascii="Times New Roman" w:hAnsi="Times New Roman"/>
          <w:color w:val="000000"/>
          <w:sz w:val="20"/>
          <w:szCs w:val="20"/>
        </w:rPr>
        <w:t xml:space="preserve">Kaplan, E. (2001). </w:t>
      </w:r>
      <w:r w:rsidRPr="00910C9B">
        <w:rPr>
          <w:rFonts w:ascii="Times New Roman" w:hAnsi="Times New Roman"/>
          <w:i/>
          <w:iCs/>
          <w:color w:val="000000"/>
          <w:sz w:val="20"/>
          <w:szCs w:val="20"/>
        </w:rPr>
        <w:t>The Boston Naming Test</w:t>
      </w:r>
      <w:r w:rsidRPr="00910C9B">
        <w:rPr>
          <w:rFonts w:ascii="Times New Roman" w:hAnsi="Times New Roman"/>
          <w:color w:val="000000"/>
          <w:sz w:val="20"/>
          <w:szCs w:val="20"/>
        </w:rPr>
        <w:t xml:space="preserve">. Philadelphia: Lippincott Williams Wilkins. </w:t>
      </w:r>
    </w:p>
    <w:p w:rsidR="008C0CD9" w:rsidRPr="00910C9B" w:rsidRDefault="008C0CD9" w:rsidP="008C0CD9">
      <w:pPr>
        <w:spacing w:after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10C9B">
        <w:rPr>
          <w:rFonts w:ascii="Times New Roman" w:hAnsi="Times New Roman"/>
          <w:color w:val="000000"/>
          <w:sz w:val="20"/>
          <w:szCs w:val="20"/>
        </w:rPr>
        <w:t xml:space="preserve">Nelson, H. E., &amp; </w:t>
      </w:r>
      <w:proofErr w:type="spellStart"/>
      <w:r w:rsidRPr="00910C9B">
        <w:rPr>
          <w:rFonts w:ascii="Times New Roman" w:hAnsi="Times New Roman"/>
          <w:color w:val="000000"/>
          <w:sz w:val="20"/>
          <w:szCs w:val="20"/>
        </w:rPr>
        <w:t>Willison</w:t>
      </w:r>
      <w:proofErr w:type="spellEnd"/>
      <w:r w:rsidRPr="00910C9B">
        <w:rPr>
          <w:rFonts w:ascii="Times New Roman" w:hAnsi="Times New Roman"/>
          <w:color w:val="000000"/>
          <w:sz w:val="20"/>
          <w:szCs w:val="20"/>
        </w:rPr>
        <w:t>, J. (1991).</w:t>
      </w:r>
      <w:proofErr w:type="gramEnd"/>
      <w:r w:rsidRPr="00910C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10C9B">
        <w:rPr>
          <w:rFonts w:ascii="Times New Roman" w:hAnsi="Times New Roman"/>
          <w:i/>
          <w:iCs/>
          <w:color w:val="000000"/>
          <w:sz w:val="20"/>
          <w:szCs w:val="20"/>
        </w:rPr>
        <w:t xml:space="preserve">National Adult Reading Test (NART): Test manual </w:t>
      </w:r>
      <w:r w:rsidRPr="00910C9B">
        <w:rPr>
          <w:rFonts w:ascii="Times New Roman" w:hAnsi="Times New Roman"/>
          <w:color w:val="000000"/>
          <w:sz w:val="20"/>
          <w:szCs w:val="20"/>
        </w:rPr>
        <w:t xml:space="preserve">(2nd ed.): </w:t>
      </w:r>
      <w:proofErr w:type="spellStart"/>
      <w:r w:rsidRPr="00910C9B">
        <w:rPr>
          <w:rFonts w:ascii="Times New Roman" w:hAnsi="Times New Roman"/>
          <w:color w:val="000000"/>
          <w:sz w:val="20"/>
          <w:szCs w:val="20"/>
        </w:rPr>
        <w:t>Windsor</w:t>
      </w:r>
      <w:proofErr w:type="gramStart"/>
      <w:r w:rsidRPr="00910C9B">
        <w:rPr>
          <w:rFonts w:ascii="Times New Roman" w:hAnsi="Times New Roman"/>
          <w:color w:val="000000"/>
          <w:sz w:val="20"/>
          <w:szCs w:val="20"/>
        </w:rPr>
        <w:t>,UK</w:t>
      </w:r>
      <w:proofErr w:type="spellEnd"/>
      <w:proofErr w:type="gramEnd"/>
      <w:r w:rsidRPr="00910C9B">
        <w:rPr>
          <w:rFonts w:ascii="Times New Roman" w:hAnsi="Times New Roman"/>
          <w:color w:val="000000"/>
          <w:sz w:val="20"/>
          <w:szCs w:val="20"/>
        </w:rPr>
        <w:t xml:space="preserve">: NFER Nelson. </w:t>
      </w:r>
    </w:p>
    <w:p w:rsidR="008C0CD9" w:rsidRPr="00910C9B" w:rsidRDefault="008C0CD9" w:rsidP="008C0CD9">
      <w:pPr>
        <w:spacing w:after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10C9B">
        <w:rPr>
          <w:rFonts w:ascii="Times New Roman" w:hAnsi="Times New Roman"/>
          <w:color w:val="000000"/>
          <w:sz w:val="20"/>
          <w:szCs w:val="20"/>
        </w:rPr>
        <w:t xml:space="preserve">Strauss, E., Sherman, E. M. S., &amp; </w:t>
      </w:r>
      <w:proofErr w:type="spellStart"/>
      <w:r w:rsidRPr="00910C9B">
        <w:rPr>
          <w:rFonts w:ascii="Times New Roman" w:hAnsi="Times New Roman"/>
          <w:color w:val="000000"/>
          <w:sz w:val="20"/>
          <w:szCs w:val="20"/>
        </w:rPr>
        <w:t>Spreen</w:t>
      </w:r>
      <w:proofErr w:type="spellEnd"/>
      <w:r w:rsidRPr="00910C9B">
        <w:rPr>
          <w:rFonts w:ascii="Times New Roman" w:hAnsi="Times New Roman"/>
          <w:color w:val="000000"/>
          <w:sz w:val="20"/>
          <w:szCs w:val="20"/>
        </w:rPr>
        <w:t>, O. (2006).</w:t>
      </w:r>
      <w:proofErr w:type="gramEnd"/>
      <w:r w:rsidRPr="00910C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10C9B">
        <w:rPr>
          <w:rFonts w:ascii="Times New Roman" w:hAnsi="Times New Roman"/>
          <w:i/>
          <w:iCs/>
          <w:color w:val="000000"/>
          <w:sz w:val="20"/>
          <w:szCs w:val="20"/>
        </w:rPr>
        <w:t xml:space="preserve">A Compendium of Neuropsychological Tests: Administration, Norms, and Commentary </w:t>
      </w:r>
      <w:r w:rsidRPr="00910C9B">
        <w:rPr>
          <w:rFonts w:ascii="Times New Roman" w:hAnsi="Times New Roman"/>
          <w:color w:val="000000"/>
          <w:sz w:val="20"/>
          <w:szCs w:val="20"/>
        </w:rPr>
        <w:t xml:space="preserve">(3rd </w:t>
      </w:r>
      <w:proofErr w:type="gramStart"/>
      <w:r w:rsidRPr="00910C9B">
        <w:rPr>
          <w:rFonts w:ascii="Times New Roman" w:hAnsi="Times New Roman"/>
          <w:color w:val="000000"/>
          <w:sz w:val="20"/>
          <w:szCs w:val="20"/>
        </w:rPr>
        <w:t>ed</w:t>
      </w:r>
      <w:proofErr w:type="gramEnd"/>
      <w:r w:rsidRPr="00910C9B">
        <w:rPr>
          <w:rFonts w:ascii="Times New Roman" w:hAnsi="Times New Roman"/>
          <w:color w:val="000000"/>
          <w:sz w:val="20"/>
          <w:szCs w:val="20"/>
        </w:rPr>
        <w:t xml:space="preserve">.). New York: Oxford University Press. </w:t>
      </w:r>
    </w:p>
    <w:p w:rsidR="008C0CD9" w:rsidRPr="00910C9B" w:rsidRDefault="008C0CD9" w:rsidP="008C0CD9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910C9B">
        <w:rPr>
          <w:rFonts w:ascii="Times New Roman" w:hAnsi="Times New Roman"/>
          <w:color w:val="000000"/>
          <w:sz w:val="20"/>
          <w:szCs w:val="20"/>
        </w:rPr>
        <w:t xml:space="preserve">Wechsler, D. (1981). </w:t>
      </w:r>
      <w:proofErr w:type="gramStart"/>
      <w:r w:rsidRPr="00910C9B">
        <w:rPr>
          <w:rFonts w:ascii="Times New Roman" w:hAnsi="Times New Roman"/>
          <w:i/>
          <w:iCs/>
          <w:color w:val="000000"/>
          <w:sz w:val="20"/>
          <w:szCs w:val="20"/>
        </w:rPr>
        <w:t>WAIS-R manual</w:t>
      </w:r>
      <w:r w:rsidRPr="00910C9B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910C9B">
        <w:rPr>
          <w:rFonts w:ascii="Times New Roman" w:hAnsi="Times New Roman"/>
          <w:color w:val="000000"/>
          <w:sz w:val="20"/>
          <w:szCs w:val="20"/>
        </w:rPr>
        <w:t xml:space="preserve"> New York: The Psychological Corporation. </w:t>
      </w:r>
    </w:p>
    <w:p w:rsidR="008C0CD9" w:rsidRPr="00910C9B" w:rsidRDefault="008C0CD9" w:rsidP="008C0CD9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910C9B">
        <w:rPr>
          <w:rFonts w:ascii="Times New Roman" w:hAnsi="Times New Roman"/>
          <w:color w:val="000000"/>
          <w:sz w:val="20"/>
          <w:szCs w:val="20"/>
        </w:rPr>
        <w:t xml:space="preserve">Wechsler, D. (1997a). </w:t>
      </w:r>
      <w:proofErr w:type="gramStart"/>
      <w:r w:rsidRPr="00910C9B">
        <w:rPr>
          <w:rFonts w:ascii="Times New Roman" w:hAnsi="Times New Roman"/>
          <w:i/>
          <w:iCs/>
          <w:color w:val="000000"/>
          <w:sz w:val="20"/>
          <w:szCs w:val="20"/>
        </w:rPr>
        <w:t>Wechsler Adult Intelligence Scale-III</w:t>
      </w:r>
      <w:r w:rsidRPr="00910C9B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910C9B">
        <w:rPr>
          <w:rFonts w:ascii="Times New Roman" w:hAnsi="Times New Roman"/>
          <w:color w:val="000000"/>
          <w:sz w:val="20"/>
          <w:szCs w:val="20"/>
        </w:rPr>
        <w:t xml:space="preserve"> San Antonio: The Psychological Corporation. </w:t>
      </w:r>
    </w:p>
    <w:p w:rsidR="008C0CD9" w:rsidRPr="00910C9B" w:rsidRDefault="008C0CD9" w:rsidP="008C0CD9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910C9B">
        <w:rPr>
          <w:rFonts w:ascii="Times New Roman" w:hAnsi="Times New Roman"/>
          <w:color w:val="000000"/>
          <w:sz w:val="20"/>
          <w:szCs w:val="20"/>
        </w:rPr>
        <w:t xml:space="preserve">Wechsler, D. (1997b). </w:t>
      </w:r>
      <w:r w:rsidRPr="00910C9B">
        <w:rPr>
          <w:rFonts w:ascii="Times New Roman" w:hAnsi="Times New Roman"/>
          <w:i/>
          <w:iCs/>
          <w:color w:val="000000"/>
          <w:sz w:val="20"/>
          <w:szCs w:val="20"/>
        </w:rPr>
        <w:t xml:space="preserve">Wechsler Memory Scale. </w:t>
      </w:r>
      <w:proofErr w:type="gramStart"/>
      <w:r w:rsidRPr="00910C9B">
        <w:rPr>
          <w:rFonts w:ascii="Times New Roman" w:hAnsi="Times New Roman"/>
          <w:i/>
          <w:iCs/>
          <w:color w:val="000000"/>
          <w:sz w:val="20"/>
          <w:szCs w:val="20"/>
        </w:rPr>
        <w:t>Third edition manual.</w:t>
      </w:r>
      <w:proofErr w:type="gramEnd"/>
      <w:r w:rsidRPr="00910C9B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910C9B">
        <w:rPr>
          <w:rFonts w:ascii="Times New Roman" w:hAnsi="Times New Roman"/>
          <w:color w:val="000000"/>
          <w:sz w:val="20"/>
          <w:szCs w:val="20"/>
        </w:rPr>
        <w:t>San Antonio: The Psychological Corporation.</w:t>
      </w:r>
    </w:p>
    <w:p w:rsidR="008C0CD9" w:rsidRDefault="008C0CD9" w:rsidP="008C0CD9"/>
    <w:p w:rsidR="001E25DB" w:rsidRDefault="001E25DB"/>
    <w:sectPr w:rsidR="001E25DB" w:rsidSect="001E25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C0CD9"/>
    <w:rsid w:val="00000992"/>
    <w:rsid w:val="00044B26"/>
    <w:rsid w:val="000572AB"/>
    <w:rsid w:val="000601E5"/>
    <w:rsid w:val="0007706C"/>
    <w:rsid w:val="000D7C66"/>
    <w:rsid w:val="000E7CD1"/>
    <w:rsid w:val="00157ADB"/>
    <w:rsid w:val="00164EF0"/>
    <w:rsid w:val="001718D9"/>
    <w:rsid w:val="001728AE"/>
    <w:rsid w:val="00180122"/>
    <w:rsid w:val="001A7C82"/>
    <w:rsid w:val="001B0783"/>
    <w:rsid w:val="001D7545"/>
    <w:rsid w:val="001E10F7"/>
    <w:rsid w:val="001E25DB"/>
    <w:rsid w:val="001F1A70"/>
    <w:rsid w:val="002047D1"/>
    <w:rsid w:val="00224469"/>
    <w:rsid w:val="002C1055"/>
    <w:rsid w:val="002E1AA7"/>
    <w:rsid w:val="002E20D8"/>
    <w:rsid w:val="002F69AF"/>
    <w:rsid w:val="00330631"/>
    <w:rsid w:val="00380225"/>
    <w:rsid w:val="003921E2"/>
    <w:rsid w:val="003D08CF"/>
    <w:rsid w:val="0041300F"/>
    <w:rsid w:val="00415A4D"/>
    <w:rsid w:val="00497290"/>
    <w:rsid w:val="004A0362"/>
    <w:rsid w:val="004A6F64"/>
    <w:rsid w:val="004B5755"/>
    <w:rsid w:val="005306A4"/>
    <w:rsid w:val="00560805"/>
    <w:rsid w:val="005D0B98"/>
    <w:rsid w:val="005D73D2"/>
    <w:rsid w:val="00607C2D"/>
    <w:rsid w:val="00645BC9"/>
    <w:rsid w:val="006C32D5"/>
    <w:rsid w:val="006C3905"/>
    <w:rsid w:val="006E3578"/>
    <w:rsid w:val="00775627"/>
    <w:rsid w:val="00775CD1"/>
    <w:rsid w:val="0078548D"/>
    <w:rsid w:val="007B4E01"/>
    <w:rsid w:val="007E542D"/>
    <w:rsid w:val="008636C5"/>
    <w:rsid w:val="008950F8"/>
    <w:rsid w:val="008A4299"/>
    <w:rsid w:val="008C0CD9"/>
    <w:rsid w:val="008E0AEE"/>
    <w:rsid w:val="008E791F"/>
    <w:rsid w:val="009253F7"/>
    <w:rsid w:val="00933C65"/>
    <w:rsid w:val="009473AB"/>
    <w:rsid w:val="0099508C"/>
    <w:rsid w:val="009A4D11"/>
    <w:rsid w:val="009C0039"/>
    <w:rsid w:val="009F76B2"/>
    <w:rsid w:val="00A0242D"/>
    <w:rsid w:val="00A616E2"/>
    <w:rsid w:val="00A95E71"/>
    <w:rsid w:val="00AA130D"/>
    <w:rsid w:val="00AC21D2"/>
    <w:rsid w:val="00AF6D80"/>
    <w:rsid w:val="00B00A15"/>
    <w:rsid w:val="00B04378"/>
    <w:rsid w:val="00B109B2"/>
    <w:rsid w:val="00B2122B"/>
    <w:rsid w:val="00B22018"/>
    <w:rsid w:val="00B44982"/>
    <w:rsid w:val="00B67C9F"/>
    <w:rsid w:val="00B951BA"/>
    <w:rsid w:val="00BC7BE5"/>
    <w:rsid w:val="00BD431D"/>
    <w:rsid w:val="00C01E8A"/>
    <w:rsid w:val="00C05213"/>
    <w:rsid w:val="00C104EC"/>
    <w:rsid w:val="00C56EA8"/>
    <w:rsid w:val="00C90075"/>
    <w:rsid w:val="00C94FC2"/>
    <w:rsid w:val="00CA2277"/>
    <w:rsid w:val="00CB5CDF"/>
    <w:rsid w:val="00CC1573"/>
    <w:rsid w:val="00D022D0"/>
    <w:rsid w:val="00D04104"/>
    <w:rsid w:val="00D158FB"/>
    <w:rsid w:val="00D2331D"/>
    <w:rsid w:val="00D23894"/>
    <w:rsid w:val="00D27E32"/>
    <w:rsid w:val="00D32E04"/>
    <w:rsid w:val="00D4401E"/>
    <w:rsid w:val="00D477F8"/>
    <w:rsid w:val="00D571AC"/>
    <w:rsid w:val="00DA3928"/>
    <w:rsid w:val="00E060E9"/>
    <w:rsid w:val="00EA444D"/>
    <w:rsid w:val="00EE3764"/>
    <w:rsid w:val="00EF7449"/>
    <w:rsid w:val="00F13BE5"/>
    <w:rsid w:val="00F177C0"/>
    <w:rsid w:val="00F35803"/>
    <w:rsid w:val="00F770EC"/>
    <w:rsid w:val="00FA2896"/>
    <w:rsid w:val="00FB299D"/>
    <w:rsid w:val="00FE4641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D9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0CD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 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songfei</dc:creator>
  <cp:keywords/>
  <dc:description/>
  <cp:lastModifiedBy>songfei</cp:lastModifiedBy>
  <cp:revision>1</cp:revision>
  <dcterms:created xsi:type="dcterms:W3CDTF">2012-03-02T04:37:00Z</dcterms:created>
  <dcterms:modified xsi:type="dcterms:W3CDTF">2012-03-02T04:37:00Z</dcterms:modified>
</cp:coreProperties>
</file>