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ECD" w:rsidRDefault="000D2CA7" w:rsidP="00574EC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Table S1</w:t>
      </w:r>
      <w:bookmarkStart w:id="0" w:name="_GoBack"/>
      <w:bookmarkEnd w:id="0"/>
      <w:r w:rsidR="00574ECD">
        <w:rPr>
          <w:rFonts w:ascii="Times New Roman" w:hAnsi="Times New Roman"/>
          <w:b/>
          <w:sz w:val="20"/>
          <w:szCs w:val="20"/>
        </w:rPr>
        <w:t xml:space="preserve">. </w:t>
      </w:r>
      <w:r w:rsidR="00574ECD">
        <w:rPr>
          <w:rFonts w:ascii="Times New Roman" w:hAnsi="Times New Roman"/>
          <w:sz w:val="20"/>
          <w:szCs w:val="20"/>
        </w:rPr>
        <w:t>Mean [SE] scores for time-on-task and subjective energy change by allele group</w:t>
      </w:r>
    </w:p>
    <w:p w:rsidR="00574ECD" w:rsidRPr="0077259F" w:rsidRDefault="00574ECD" w:rsidP="00574EC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74ECD" w:rsidRDefault="00574ECD" w:rsidP="00574EC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1907"/>
        <w:gridCol w:w="1270"/>
        <w:gridCol w:w="2172"/>
        <w:gridCol w:w="2128"/>
      </w:tblGrid>
      <w:tr w:rsidR="00574ECD" w:rsidRPr="001F58A8" w:rsidTr="0074549E">
        <w:tc>
          <w:tcPr>
            <w:tcW w:w="2635" w:type="dxa"/>
            <w:tcBorders>
              <w:bottom w:val="single" w:sz="4" w:space="0" w:color="auto"/>
            </w:tcBorders>
            <w:shd w:val="clear" w:color="auto" w:fill="auto"/>
          </w:tcPr>
          <w:p w:rsidR="00574ECD" w:rsidRPr="001F58A8" w:rsidRDefault="00574ECD" w:rsidP="00745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58A8">
              <w:rPr>
                <w:rFonts w:ascii="Times New Roman" w:hAnsi="Times New Roman"/>
                <w:b/>
                <w:sz w:val="20"/>
                <w:szCs w:val="20"/>
              </w:rPr>
              <w:t>Genetic polymorphism</w:t>
            </w:r>
          </w:p>
          <w:p w:rsidR="00574ECD" w:rsidRPr="001F58A8" w:rsidRDefault="00574ECD" w:rsidP="00745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4ECD" w:rsidRPr="001F58A8" w:rsidRDefault="00574ECD" w:rsidP="00745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58A8">
              <w:rPr>
                <w:rFonts w:ascii="Times New Roman" w:hAnsi="Times New Roman"/>
                <w:b/>
                <w:sz w:val="20"/>
                <w:szCs w:val="20"/>
              </w:rPr>
              <w:t>Genotype groups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4ECD" w:rsidRPr="001F58A8" w:rsidRDefault="00574ECD" w:rsidP="00745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58A8">
              <w:rPr>
                <w:rFonts w:ascii="Times New Roman" w:hAnsi="Times New Roman"/>
                <w:b/>
                <w:sz w:val="20"/>
                <w:szCs w:val="20"/>
              </w:rPr>
              <w:t>Group size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4ECD" w:rsidRPr="001F58A8" w:rsidRDefault="00574ECD" w:rsidP="00745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58A8">
              <w:rPr>
                <w:rFonts w:ascii="Times New Roman" w:hAnsi="Times New Roman"/>
                <w:b/>
                <w:sz w:val="20"/>
                <w:szCs w:val="20"/>
              </w:rPr>
              <w:t>RRT slope</w:t>
            </w:r>
          </w:p>
        </w:tc>
        <w:tc>
          <w:tcPr>
            <w:tcW w:w="298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4ECD" w:rsidRPr="001F58A8" w:rsidRDefault="00574ECD" w:rsidP="00745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58A8">
              <w:rPr>
                <w:rFonts w:ascii="Times New Roman" w:hAnsi="Times New Roman"/>
                <w:b/>
                <w:sz w:val="20"/>
                <w:szCs w:val="20"/>
              </w:rPr>
              <w:t>Subjective change in energy</w:t>
            </w:r>
          </w:p>
        </w:tc>
      </w:tr>
      <w:tr w:rsidR="00574ECD" w:rsidRPr="001F58A8" w:rsidTr="0074549E">
        <w:tc>
          <w:tcPr>
            <w:tcW w:w="2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74ECD" w:rsidRPr="00D21DCC" w:rsidRDefault="00574ECD" w:rsidP="00745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DCC">
              <w:rPr>
                <w:rFonts w:ascii="Times New Roman" w:hAnsi="Times New Roman"/>
                <w:sz w:val="20"/>
                <w:szCs w:val="20"/>
              </w:rPr>
              <w:t>DAT1 VNTR</w:t>
            </w:r>
          </w:p>
        </w:tc>
        <w:tc>
          <w:tcPr>
            <w:tcW w:w="2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74ECD" w:rsidRPr="001F58A8" w:rsidRDefault="00574ECD" w:rsidP="00745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8A8">
              <w:rPr>
                <w:rFonts w:ascii="Times New Roman" w:hAnsi="Times New Roman"/>
                <w:sz w:val="20"/>
                <w:szCs w:val="20"/>
              </w:rPr>
              <w:t>10/10</w:t>
            </w:r>
          </w:p>
          <w:p w:rsidR="00574ECD" w:rsidRPr="001F58A8" w:rsidRDefault="00574ECD" w:rsidP="00745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74ECD" w:rsidRPr="001F58A8" w:rsidRDefault="00574ECD" w:rsidP="00745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74ECD" w:rsidRPr="001F58A8" w:rsidRDefault="00574ECD" w:rsidP="00745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8A8">
              <w:rPr>
                <w:rFonts w:ascii="Times New Roman" w:hAnsi="Times New Roman"/>
                <w:sz w:val="20"/>
                <w:szCs w:val="20"/>
              </w:rPr>
              <w:t>-0.025 (0.0012)</w:t>
            </w:r>
          </w:p>
        </w:tc>
        <w:tc>
          <w:tcPr>
            <w:tcW w:w="298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74ECD" w:rsidRPr="001F58A8" w:rsidRDefault="00574ECD" w:rsidP="00745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8A8">
              <w:rPr>
                <w:rFonts w:ascii="Times New Roman" w:hAnsi="Times New Roman"/>
                <w:sz w:val="20"/>
                <w:szCs w:val="20"/>
              </w:rPr>
              <w:t>0.954 (0.045)</w:t>
            </w:r>
          </w:p>
        </w:tc>
      </w:tr>
      <w:tr w:rsidR="00574ECD" w:rsidRPr="001F58A8" w:rsidTr="0074549E">
        <w:tc>
          <w:tcPr>
            <w:tcW w:w="2635" w:type="dxa"/>
            <w:tcBorders>
              <w:top w:val="nil"/>
              <w:bottom w:val="nil"/>
            </w:tcBorders>
            <w:shd w:val="clear" w:color="auto" w:fill="auto"/>
          </w:tcPr>
          <w:p w:rsidR="00574ECD" w:rsidRPr="00D21DCC" w:rsidRDefault="00574ECD" w:rsidP="00745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bottom w:val="nil"/>
            </w:tcBorders>
            <w:shd w:val="clear" w:color="auto" w:fill="auto"/>
          </w:tcPr>
          <w:p w:rsidR="00574ECD" w:rsidRPr="001F58A8" w:rsidRDefault="00574ECD" w:rsidP="00745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8A8">
              <w:rPr>
                <w:rFonts w:ascii="Times New Roman" w:hAnsi="Times New Roman"/>
                <w:sz w:val="20"/>
                <w:szCs w:val="20"/>
              </w:rPr>
              <w:t>10/9, 9/9, 11/10, others</w:t>
            </w:r>
          </w:p>
          <w:p w:rsidR="00574ECD" w:rsidRPr="001F58A8" w:rsidRDefault="00574ECD" w:rsidP="00745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auto"/>
          </w:tcPr>
          <w:p w:rsidR="00574ECD" w:rsidRPr="001F58A8" w:rsidRDefault="00574ECD" w:rsidP="00745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3240" w:type="dxa"/>
            <w:tcBorders>
              <w:top w:val="nil"/>
              <w:bottom w:val="nil"/>
            </w:tcBorders>
            <w:shd w:val="clear" w:color="auto" w:fill="auto"/>
          </w:tcPr>
          <w:p w:rsidR="00574ECD" w:rsidRPr="001F58A8" w:rsidRDefault="00574ECD" w:rsidP="00745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8A8">
              <w:rPr>
                <w:rFonts w:ascii="Times New Roman" w:hAnsi="Times New Roman"/>
                <w:sz w:val="20"/>
                <w:szCs w:val="20"/>
              </w:rPr>
              <w:t>-0.031 (0.0031)</w:t>
            </w:r>
          </w:p>
        </w:tc>
        <w:tc>
          <w:tcPr>
            <w:tcW w:w="298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74ECD" w:rsidRPr="001F58A8" w:rsidRDefault="00574ECD" w:rsidP="00745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8A8">
              <w:rPr>
                <w:rFonts w:ascii="Times New Roman" w:hAnsi="Times New Roman"/>
                <w:sz w:val="20"/>
                <w:szCs w:val="20"/>
              </w:rPr>
              <w:t>0.977 (0.098)</w:t>
            </w:r>
          </w:p>
        </w:tc>
      </w:tr>
      <w:tr w:rsidR="00574ECD" w:rsidRPr="001F58A8" w:rsidTr="0074549E">
        <w:tc>
          <w:tcPr>
            <w:tcW w:w="2635" w:type="dxa"/>
            <w:tcBorders>
              <w:top w:val="nil"/>
            </w:tcBorders>
            <w:shd w:val="clear" w:color="auto" w:fill="auto"/>
          </w:tcPr>
          <w:p w:rsidR="00574ECD" w:rsidRPr="00D21DCC" w:rsidRDefault="00574ECD" w:rsidP="00745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DCC">
              <w:rPr>
                <w:rFonts w:ascii="Times New Roman" w:hAnsi="Times New Roman"/>
                <w:sz w:val="20"/>
                <w:szCs w:val="20"/>
              </w:rPr>
              <w:t>DRD4 VNTR</w:t>
            </w:r>
          </w:p>
        </w:tc>
        <w:tc>
          <w:tcPr>
            <w:tcW w:w="2635" w:type="dxa"/>
            <w:tcBorders>
              <w:top w:val="nil"/>
            </w:tcBorders>
            <w:shd w:val="clear" w:color="auto" w:fill="auto"/>
          </w:tcPr>
          <w:p w:rsidR="00574ECD" w:rsidRPr="001F58A8" w:rsidRDefault="00574ECD" w:rsidP="00745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8A8">
              <w:rPr>
                <w:rFonts w:ascii="Times New Roman" w:hAnsi="Times New Roman"/>
                <w:sz w:val="20"/>
                <w:szCs w:val="20"/>
              </w:rPr>
              <w:t>2/2 and 2/4</w:t>
            </w:r>
          </w:p>
          <w:p w:rsidR="00574ECD" w:rsidRPr="001F58A8" w:rsidRDefault="00574ECD" w:rsidP="00745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8A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78" w:type="dxa"/>
            <w:tcBorders>
              <w:top w:val="nil"/>
            </w:tcBorders>
            <w:shd w:val="clear" w:color="auto" w:fill="auto"/>
          </w:tcPr>
          <w:p w:rsidR="00574ECD" w:rsidRPr="001F58A8" w:rsidRDefault="00574ECD" w:rsidP="00745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3240" w:type="dxa"/>
            <w:tcBorders>
              <w:top w:val="nil"/>
            </w:tcBorders>
            <w:shd w:val="clear" w:color="auto" w:fill="auto"/>
          </w:tcPr>
          <w:p w:rsidR="00574ECD" w:rsidRPr="001F58A8" w:rsidRDefault="00574ECD" w:rsidP="00745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8A8">
              <w:rPr>
                <w:rFonts w:ascii="Times New Roman" w:hAnsi="Times New Roman"/>
                <w:sz w:val="20"/>
                <w:szCs w:val="20"/>
              </w:rPr>
              <w:t>-0.025 (0.0020)</w:t>
            </w:r>
          </w:p>
        </w:tc>
        <w:tc>
          <w:tcPr>
            <w:tcW w:w="2987" w:type="dxa"/>
            <w:tcBorders>
              <w:top w:val="nil"/>
              <w:right w:val="nil"/>
            </w:tcBorders>
            <w:shd w:val="clear" w:color="auto" w:fill="auto"/>
          </w:tcPr>
          <w:p w:rsidR="00574ECD" w:rsidRPr="001F58A8" w:rsidRDefault="00574ECD" w:rsidP="00745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8A8">
              <w:rPr>
                <w:rFonts w:ascii="Times New Roman" w:hAnsi="Times New Roman"/>
                <w:sz w:val="20"/>
                <w:szCs w:val="20"/>
              </w:rPr>
              <w:t>1.151 (0.076)</w:t>
            </w:r>
          </w:p>
          <w:p w:rsidR="00574ECD" w:rsidRPr="001F58A8" w:rsidRDefault="00574ECD" w:rsidP="00745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8A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74ECD" w:rsidRPr="001F58A8" w:rsidTr="0074549E">
        <w:tc>
          <w:tcPr>
            <w:tcW w:w="2635" w:type="dxa"/>
            <w:shd w:val="clear" w:color="auto" w:fill="auto"/>
          </w:tcPr>
          <w:p w:rsidR="00574ECD" w:rsidRPr="00D21DCC" w:rsidRDefault="00574ECD" w:rsidP="00745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shd w:val="clear" w:color="auto" w:fill="auto"/>
          </w:tcPr>
          <w:p w:rsidR="00574ECD" w:rsidRPr="001F58A8" w:rsidRDefault="00574ECD" w:rsidP="00745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8A8">
              <w:rPr>
                <w:rFonts w:ascii="Times New Roman" w:hAnsi="Times New Roman"/>
                <w:sz w:val="20"/>
                <w:szCs w:val="20"/>
              </w:rPr>
              <w:t xml:space="preserve">4/4 and others </w:t>
            </w:r>
          </w:p>
          <w:p w:rsidR="00574ECD" w:rsidRPr="001F58A8" w:rsidRDefault="00574ECD" w:rsidP="00745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auto"/>
          </w:tcPr>
          <w:p w:rsidR="00574ECD" w:rsidRPr="001F58A8" w:rsidRDefault="00574ECD" w:rsidP="00745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3240" w:type="dxa"/>
            <w:shd w:val="clear" w:color="auto" w:fill="auto"/>
          </w:tcPr>
          <w:p w:rsidR="00574ECD" w:rsidRPr="001F58A8" w:rsidRDefault="00574ECD" w:rsidP="00745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8A8">
              <w:rPr>
                <w:rFonts w:ascii="Times New Roman" w:hAnsi="Times New Roman"/>
                <w:sz w:val="20"/>
                <w:szCs w:val="20"/>
              </w:rPr>
              <w:t>-0.026 (0.0014)</w:t>
            </w:r>
          </w:p>
        </w:tc>
        <w:tc>
          <w:tcPr>
            <w:tcW w:w="2987" w:type="dxa"/>
            <w:tcBorders>
              <w:right w:val="nil"/>
            </w:tcBorders>
            <w:shd w:val="clear" w:color="auto" w:fill="auto"/>
          </w:tcPr>
          <w:p w:rsidR="00574ECD" w:rsidRPr="001F58A8" w:rsidRDefault="00574ECD" w:rsidP="00745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8A8">
              <w:rPr>
                <w:rFonts w:ascii="Times New Roman" w:hAnsi="Times New Roman"/>
                <w:sz w:val="20"/>
                <w:szCs w:val="20"/>
              </w:rPr>
              <w:t>0.858 (0.047)</w:t>
            </w:r>
          </w:p>
        </w:tc>
      </w:tr>
      <w:tr w:rsidR="00574ECD" w:rsidRPr="001F58A8" w:rsidTr="0074549E">
        <w:tc>
          <w:tcPr>
            <w:tcW w:w="2635" w:type="dxa"/>
            <w:shd w:val="clear" w:color="auto" w:fill="auto"/>
          </w:tcPr>
          <w:p w:rsidR="00574ECD" w:rsidRPr="00D21DCC" w:rsidRDefault="00574ECD" w:rsidP="00745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DCC">
              <w:rPr>
                <w:rFonts w:ascii="Times New Roman" w:hAnsi="Times New Roman"/>
                <w:sz w:val="20"/>
                <w:szCs w:val="20"/>
              </w:rPr>
              <w:t>DRD4 -521C/T</w:t>
            </w:r>
          </w:p>
        </w:tc>
        <w:tc>
          <w:tcPr>
            <w:tcW w:w="2635" w:type="dxa"/>
            <w:shd w:val="clear" w:color="auto" w:fill="auto"/>
          </w:tcPr>
          <w:p w:rsidR="00574ECD" w:rsidRPr="001F58A8" w:rsidRDefault="00574ECD" w:rsidP="00745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8A8">
              <w:rPr>
                <w:rFonts w:ascii="Times New Roman" w:hAnsi="Times New Roman"/>
                <w:sz w:val="20"/>
                <w:szCs w:val="20"/>
              </w:rPr>
              <w:t>T/T</w:t>
            </w:r>
          </w:p>
          <w:p w:rsidR="00574ECD" w:rsidRPr="001F58A8" w:rsidRDefault="00574ECD" w:rsidP="00745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auto"/>
          </w:tcPr>
          <w:p w:rsidR="00574ECD" w:rsidRPr="001F58A8" w:rsidRDefault="00574ECD" w:rsidP="00745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3240" w:type="dxa"/>
            <w:shd w:val="clear" w:color="auto" w:fill="auto"/>
          </w:tcPr>
          <w:p w:rsidR="00574ECD" w:rsidRPr="001F58A8" w:rsidRDefault="00574ECD" w:rsidP="00745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8A8">
              <w:rPr>
                <w:rFonts w:ascii="Times New Roman" w:hAnsi="Times New Roman"/>
                <w:sz w:val="20"/>
                <w:szCs w:val="20"/>
              </w:rPr>
              <w:t>-0.025 (0.0017)</w:t>
            </w:r>
          </w:p>
          <w:p w:rsidR="00574ECD" w:rsidRPr="001F58A8" w:rsidRDefault="00574ECD" w:rsidP="00745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7" w:type="dxa"/>
            <w:tcBorders>
              <w:right w:val="nil"/>
            </w:tcBorders>
            <w:shd w:val="clear" w:color="auto" w:fill="auto"/>
          </w:tcPr>
          <w:p w:rsidR="00574ECD" w:rsidRPr="001F58A8" w:rsidRDefault="00574ECD" w:rsidP="00745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8A8">
              <w:rPr>
                <w:rFonts w:ascii="Times New Roman" w:hAnsi="Times New Roman"/>
                <w:sz w:val="20"/>
                <w:szCs w:val="20"/>
              </w:rPr>
              <w:t>0.927 (0.064)</w:t>
            </w:r>
          </w:p>
          <w:p w:rsidR="00574ECD" w:rsidRPr="001F58A8" w:rsidRDefault="00574ECD" w:rsidP="00745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4ECD" w:rsidRPr="001F58A8" w:rsidTr="0074549E">
        <w:tc>
          <w:tcPr>
            <w:tcW w:w="2635" w:type="dxa"/>
            <w:shd w:val="clear" w:color="auto" w:fill="auto"/>
          </w:tcPr>
          <w:p w:rsidR="00574ECD" w:rsidRPr="00D21DCC" w:rsidRDefault="00574ECD" w:rsidP="00745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shd w:val="clear" w:color="auto" w:fill="auto"/>
          </w:tcPr>
          <w:p w:rsidR="00574ECD" w:rsidRPr="001F58A8" w:rsidRDefault="00574ECD" w:rsidP="00745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8A8">
              <w:rPr>
                <w:rFonts w:ascii="Times New Roman" w:hAnsi="Times New Roman"/>
                <w:sz w:val="20"/>
                <w:szCs w:val="20"/>
              </w:rPr>
              <w:t>T/C and C/C</w:t>
            </w:r>
          </w:p>
          <w:p w:rsidR="00574ECD" w:rsidRPr="001F58A8" w:rsidRDefault="00574ECD" w:rsidP="00745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8A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78" w:type="dxa"/>
            <w:shd w:val="clear" w:color="auto" w:fill="auto"/>
          </w:tcPr>
          <w:p w:rsidR="00574ECD" w:rsidRPr="001F58A8" w:rsidRDefault="00574ECD" w:rsidP="00745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3240" w:type="dxa"/>
            <w:shd w:val="clear" w:color="auto" w:fill="auto"/>
          </w:tcPr>
          <w:p w:rsidR="00574ECD" w:rsidRPr="001F58A8" w:rsidRDefault="00574ECD" w:rsidP="00745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8A8">
              <w:rPr>
                <w:rFonts w:ascii="Times New Roman" w:hAnsi="Times New Roman"/>
                <w:sz w:val="20"/>
                <w:szCs w:val="20"/>
              </w:rPr>
              <w:t>-0.027 (0.0016)</w:t>
            </w:r>
          </w:p>
        </w:tc>
        <w:tc>
          <w:tcPr>
            <w:tcW w:w="2987" w:type="dxa"/>
            <w:tcBorders>
              <w:right w:val="nil"/>
            </w:tcBorders>
            <w:shd w:val="clear" w:color="auto" w:fill="auto"/>
          </w:tcPr>
          <w:p w:rsidR="00574ECD" w:rsidRPr="001F58A8" w:rsidRDefault="00574ECD" w:rsidP="00745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8A8">
              <w:rPr>
                <w:rFonts w:ascii="Times New Roman" w:hAnsi="Times New Roman"/>
                <w:sz w:val="20"/>
                <w:szCs w:val="20"/>
              </w:rPr>
              <w:t>0.982 (0.053)</w:t>
            </w:r>
          </w:p>
        </w:tc>
      </w:tr>
      <w:tr w:rsidR="00574ECD" w:rsidRPr="001F58A8" w:rsidTr="0074549E">
        <w:tc>
          <w:tcPr>
            <w:tcW w:w="2635" w:type="dxa"/>
            <w:shd w:val="clear" w:color="auto" w:fill="auto"/>
          </w:tcPr>
          <w:p w:rsidR="00574ECD" w:rsidRPr="00D21DCC" w:rsidRDefault="00574ECD" w:rsidP="00745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DCC">
              <w:rPr>
                <w:rFonts w:ascii="Times New Roman" w:hAnsi="Times New Roman"/>
                <w:sz w:val="20"/>
                <w:szCs w:val="20"/>
              </w:rPr>
              <w:t>DRD2 Taq1A</w:t>
            </w:r>
          </w:p>
        </w:tc>
        <w:tc>
          <w:tcPr>
            <w:tcW w:w="2635" w:type="dxa"/>
            <w:shd w:val="clear" w:color="auto" w:fill="auto"/>
          </w:tcPr>
          <w:p w:rsidR="00574ECD" w:rsidRPr="001F58A8" w:rsidRDefault="00574ECD" w:rsidP="00745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8A8">
              <w:rPr>
                <w:rFonts w:ascii="Times New Roman" w:hAnsi="Times New Roman"/>
                <w:sz w:val="20"/>
                <w:szCs w:val="20"/>
              </w:rPr>
              <w:t>A1 present</w:t>
            </w:r>
          </w:p>
          <w:p w:rsidR="00574ECD" w:rsidRPr="001F58A8" w:rsidRDefault="00574ECD" w:rsidP="00745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auto"/>
          </w:tcPr>
          <w:p w:rsidR="00574ECD" w:rsidRPr="001F58A8" w:rsidRDefault="00574ECD" w:rsidP="00745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3240" w:type="dxa"/>
            <w:shd w:val="clear" w:color="auto" w:fill="auto"/>
          </w:tcPr>
          <w:p w:rsidR="00574ECD" w:rsidRPr="001F58A8" w:rsidRDefault="00574ECD" w:rsidP="00745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8A8">
              <w:rPr>
                <w:rFonts w:ascii="Times New Roman" w:hAnsi="Times New Roman"/>
                <w:sz w:val="20"/>
                <w:szCs w:val="20"/>
              </w:rPr>
              <w:t>-0.028 (0.0032)</w:t>
            </w:r>
          </w:p>
        </w:tc>
        <w:tc>
          <w:tcPr>
            <w:tcW w:w="2987" w:type="dxa"/>
            <w:tcBorders>
              <w:right w:val="nil"/>
            </w:tcBorders>
            <w:shd w:val="clear" w:color="auto" w:fill="auto"/>
          </w:tcPr>
          <w:p w:rsidR="00574ECD" w:rsidRPr="001F58A8" w:rsidRDefault="00574ECD" w:rsidP="00745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8A8">
              <w:rPr>
                <w:rFonts w:ascii="Times New Roman" w:hAnsi="Times New Roman"/>
                <w:sz w:val="20"/>
                <w:szCs w:val="20"/>
              </w:rPr>
              <w:t>0.871 (0.098)</w:t>
            </w:r>
          </w:p>
        </w:tc>
      </w:tr>
      <w:tr w:rsidR="00574ECD" w:rsidRPr="001F58A8" w:rsidTr="0074549E">
        <w:tc>
          <w:tcPr>
            <w:tcW w:w="2635" w:type="dxa"/>
            <w:shd w:val="clear" w:color="auto" w:fill="auto"/>
          </w:tcPr>
          <w:p w:rsidR="00574ECD" w:rsidRPr="00D21DCC" w:rsidRDefault="00574ECD" w:rsidP="00745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shd w:val="clear" w:color="auto" w:fill="auto"/>
          </w:tcPr>
          <w:p w:rsidR="00574ECD" w:rsidRPr="001F58A8" w:rsidRDefault="00574ECD" w:rsidP="00745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8A8">
              <w:rPr>
                <w:rFonts w:ascii="Times New Roman" w:hAnsi="Times New Roman"/>
                <w:sz w:val="20"/>
                <w:szCs w:val="20"/>
              </w:rPr>
              <w:t>A1 absent</w:t>
            </w:r>
          </w:p>
          <w:p w:rsidR="00574ECD" w:rsidRPr="001F58A8" w:rsidRDefault="00574ECD" w:rsidP="00745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auto"/>
          </w:tcPr>
          <w:p w:rsidR="00574ECD" w:rsidRPr="001F58A8" w:rsidRDefault="00574ECD" w:rsidP="00745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3240" w:type="dxa"/>
            <w:shd w:val="clear" w:color="auto" w:fill="auto"/>
          </w:tcPr>
          <w:p w:rsidR="00574ECD" w:rsidRPr="001F58A8" w:rsidRDefault="00574ECD" w:rsidP="00745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8A8">
              <w:rPr>
                <w:rFonts w:ascii="Times New Roman" w:hAnsi="Times New Roman"/>
                <w:sz w:val="20"/>
                <w:szCs w:val="20"/>
              </w:rPr>
              <w:t>-0.026 (0.0012)</w:t>
            </w:r>
          </w:p>
        </w:tc>
        <w:tc>
          <w:tcPr>
            <w:tcW w:w="2987" w:type="dxa"/>
            <w:tcBorders>
              <w:right w:val="nil"/>
            </w:tcBorders>
            <w:shd w:val="clear" w:color="auto" w:fill="auto"/>
          </w:tcPr>
          <w:p w:rsidR="00574ECD" w:rsidRPr="001F58A8" w:rsidRDefault="00574ECD" w:rsidP="00745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8A8">
              <w:rPr>
                <w:rFonts w:ascii="Times New Roman" w:hAnsi="Times New Roman"/>
                <w:sz w:val="20"/>
                <w:szCs w:val="20"/>
              </w:rPr>
              <w:t>0.975 (0.045)</w:t>
            </w:r>
          </w:p>
          <w:p w:rsidR="00574ECD" w:rsidRPr="001F58A8" w:rsidRDefault="00574ECD" w:rsidP="00745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4ECD" w:rsidRPr="001F58A8" w:rsidTr="0074549E">
        <w:tc>
          <w:tcPr>
            <w:tcW w:w="2635" w:type="dxa"/>
            <w:shd w:val="clear" w:color="auto" w:fill="auto"/>
          </w:tcPr>
          <w:p w:rsidR="00574ECD" w:rsidRPr="00D21DCC" w:rsidRDefault="00574ECD" w:rsidP="00745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DCC">
              <w:rPr>
                <w:rFonts w:ascii="Times New Roman" w:hAnsi="Times New Roman"/>
                <w:sz w:val="20"/>
                <w:szCs w:val="20"/>
              </w:rPr>
              <w:t>COMT Val/Met</w:t>
            </w:r>
          </w:p>
        </w:tc>
        <w:tc>
          <w:tcPr>
            <w:tcW w:w="2635" w:type="dxa"/>
            <w:shd w:val="clear" w:color="auto" w:fill="auto"/>
          </w:tcPr>
          <w:p w:rsidR="00574ECD" w:rsidRPr="001F58A8" w:rsidRDefault="00574ECD" w:rsidP="00745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8A8">
              <w:rPr>
                <w:rFonts w:ascii="Times New Roman" w:hAnsi="Times New Roman"/>
                <w:sz w:val="20"/>
                <w:szCs w:val="20"/>
              </w:rPr>
              <w:t>Met present</w:t>
            </w:r>
          </w:p>
          <w:p w:rsidR="00574ECD" w:rsidRPr="001F58A8" w:rsidRDefault="00574ECD" w:rsidP="00745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auto"/>
          </w:tcPr>
          <w:p w:rsidR="00574ECD" w:rsidRPr="001F58A8" w:rsidRDefault="00574ECD" w:rsidP="00745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3240" w:type="dxa"/>
            <w:shd w:val="clear" w:color="auto" w:fill="auto"/>
          </w:tcPr>
          <w:p w:rsidR="00574ECD" w:rsidRPr="001F58A8" w:rsidRDefault="00574ECD" w:rsidP="00745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8A8">
              <w:rPr>
                <w:rFonts w:ascii="Times New Roman" w:hAnsi="Times New Roman"/>
                <w:sz w:val="20"/>
                <w:szCs w:val="20"/>
              </w:rPr>
              <w:t>-0.029 (0.0017)</w:t>
            </w:r>
          </w:p>
        </w:tc>
        <w:tc>
          <w:tcPr>
            <w:tcW w:w="2987" w:type="dxa"/>
            <w:tcBorders>
              <w:right w:val="nil"/>
            </w:tcBorders>
            <w:shd w:val="clear" w:color="auto" w:fill="auto"/>
          </w:tcPr>
          <w:p w:rsidR="00574ECD" w:rsidRPr="001F58A8" w:rsidRDefault="00574ECD" w:rsidP="00745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8A8">
              <w:rPr>
                <w:rFonts w:ascii="Times New Roman" w:hAnsi="Times New Roman"/>
                <w:sz w:val="20"/>
                <w:szCs w:val="20"/>
              </w:rPr>
              <w:t>0.995 (0.060)</w:t>
            </w:r>
          </w:p>
        </w:tc>
      </w:tr>
      <w:tr w:rsidR="00574ECD" w:rsidRPr="001F58A8" w:rsidTr="0074549E">
        <w:tc>
          <w:tcPr>
            <w:tcW w:w="2635" w:type="dxa"/>
            <w:shd w:val="clear" w:color="auto" w:fill="auto"/>
          </w:tcPr>
          <w:p w:rsidR="00574ECD" w:rsidRPr="00D21DCC" w:rsidRDefault="00574ECD" w:rsidP="00745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shd w:val="clear" w:color="auto" w:fill="auto"/>
          </w:tcPr>
          <w:p w:rsidR="00574ECD" w:rsidRPr="001F58A8" w:rsidRDefault="00574ECD" w:rsidP="00745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8A8">
              <w:rPr>
                <w:rFonts w:ascii="Times New Roman" w:hAnsi="Times New Roman"/>
                <w:sz w:val="20"/>
                <w:szCs w:val="20"/>
              </w:rPr>
              <w:t>Met absent</w:t>
            </w:r>
          </w:p>
          <w:p w:rsidR="00574ECD" w:rsidRPr="001F58A8" w:rsidRDefault="00574ECD" w:rsidP="00745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auto"/>
          </w:tcPr>
          <w:p w:rsidR="00574ECD" w:rsidRPr="001F58A8" w:rsidRDefault="00574ECD" w:rsidP="00745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3240" w:type="dxa"/>
            <w:shd w:val="clear" w:color="auto" w:fill="auto"/>
          </w:tcPr>
          <w:p w:rsidR="00574ECD" w:rsidRPr="001F58A8" w:rsidRDefault="00574ECD" w:rsidP="00745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8A8">
              <w:rPr>
                <w:rFonts w:ascii="Times New Roman" w:hAnsi="Times New Roman"/>
                <w:sz w:val="20"/>
                <w:szCs w:val="20"/>
              </w:rPr>
              <w:t>-0.023 (0.0015)</w:t>
            </w:r>
          </w:p>
        </w:tc>
        <w:tc>
          <w:tcPr>
            <w:tcW w:w="2987" w:type="dxa"/>
            <w:tcBorders>
              <w:right w:val="nil"/>
            </w:tcBorders>
            <w:shd w:val="clear" w:color="auto" w:fill="auto"/>
          </w:tcPr>
          <w:p w:rsidR="00574ECD" w:rsidRPr="001F58A8" w:rsidRDefault="00574ECD" w:rsidP="00745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8A8">
              <w:rPr>
                <w:rFonts w:ascii="Times New Roman" w:hAnsi="Times New Roman"/>
                <w:sz w:val="20"/>
                <w:szCs w:val="20"/>
              </w:rPr>
              <w:t>0.929 (0.056)</w:t>
            </w:r>
          </w:p>
        </w:tc>
      </w:tr>
      <w:tr w:rsidR="00574ECD" w:rsidRPr="001F58A8" w:rsidTr="0074549E">
        <w:tc>
          <w:tcPr>
            <w:tcW w:w="2635" w:type="dxa"/>
            <w:shd w:val="clear" w:color="auto" w:fill="auto"/>
          </w:tcPr>
          <w:p w:rsidR="00574ECD" w:rsidRPr="00D21DCC" w:rsidRDefault="00574ECD" w:rsidP="00745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DCC">
              <w:rPr>
                <w:rFonts w:ascii="Times New Roman" w:hAnsi="Times New Roman"/>
                <w:sz w:val="20"/>
                <w:szCs w:val="20"/>
              </w:rPr>
              <w:t xml:space="preserve">DBH </w:t>
            </w:r>
            <w:proofErr w:type="spellStart"/>
            <w:r w:rsidRPr="00D21DCC">
              <w:rPr>
                <w:rFonts w:ascii="Times New Roman" w:hAnsi="Times New Roman"/>
                <w:sz w:val="20"/>
                <w:szCs w:val="20"/>
              </w:rPr>
              <w:t>TaqI</w:t>
            </w:r>
            <w:proofErr w:type="spellEnd"/>
          </w:p>
        </w:tc>
        <w:tc>
          <w:tcPr>
            <w:tcW w:w="2635" w:type="dxa"/>
            <w:shd w:val="clear" w:color="auto" w:fill="auto"/>
          </w:tcPr>
          <w:p w:rsidR="00574ECD" w:rsidRPr="001F58A8" w:rsidRDefault="00574ECD" w:rsidP="00745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8A8">
              <w:rPr>
                <w:rFonts w:ascii="Times New Roman" w:hAnsi="Times New Roman"/>
                <w:sz w:val="20"/>
                <w:szCs w:val="20"/>
              </w:rPr>
              <w:t>A/A</w:t>
            </w:r>
          </w:p>
          <w:p w:rsidR="00574ECD" w:rsidRPr="001F58A8" w:rsidRDefault="00574ECD" w:rsidP="00745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auto"/>
          </w:tcPr>
          <w:p w:rsidR="00574ECD" w:rsidRPr="001F58A8" w:rsidRDefault="00574ECD" w:rsidP="00745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3240" w:type="dxa"/>
            <w:shd w:val="clear" w:color="auto" w:fill="auto"/>
          </w:tcPr>
          <w:p w:rsidR="00574ECD" w:rsidRPr="001F58A8" w:rsidRDefault="00574ECD" w:rsidP="00745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8A8">
              <w:rPr>
                <w:rFonts w:ascii="Times New Roman" w:hAnsi="Times New Roman"/>
                <w:sz w:val="20"/>
                <w:szCs w:val="20"/>
              </w:rPr>
              <w:t>-0.026 (0.0014)</w:t>
            </w:r>
          </w:p>
        </w:tc>
        <w:tc>
          <w:tcPr>
            <w:tcW w:w="2987" w:type="dxa"/>
            <w:tcBorders>
              <w:right w:val="nil"/>
            </w:tcBorders>
            <w:shd w:val="clear" w:color="auto" w:fill="auto"/>
          </w:tcPr>
          <w:p w:rsidR="00574ECD" w:rsidRPr="001F58A8" w:rsidRDefault="00574ECD" w:rsidP="00745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8A8">
              <w:rPr>
                <w:rFonts w:ascii="Times New Roman" w:hAnsi="Times New Roman"/>
                <w:sz w:val="20"/>
                <w:szCs w:val="20"/>
              </w:rPr>
              <w:t>0.964 (0.047)</w:t>
            </w:r>
          </w:p>
        </w:tc>
      </w:tr>
      <w:tr w:rsidR="00574ECD" w:rsidRPr="001F58A8" w:rsidTr="0074549E">
        <w:tc>
          <w:tcPr>
            <w:tcW w:w="2635" w:type="dxa"/>
            <w:shd w:val="clear" w:color="auto" w:fill="auto"/>
          </w:tcPr>
          <w:p w:rsidR="00574ECD" w:rsidRPr="001F58A8" w:rsidRDefault="00574ECD" w:rsidP="00745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shd w:val="clear" w:color="auto" w:fill="auto"/>
          </w:tcPr>
          <w:p w:rsidR="00574ECD" w:rsidRPr="001F58A8" w:rsidRDefault="00574ECD" w:rsidP="00745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8A8">
              <w:rPr>
                <w:rFonts w:ascii="Times New Roman" w:hAnsi="Times New Roman"/>
                <w:sz w:val="20"/>
                <w:szCs w:val="20"/>
              </w:rPr>
              <w:t>A/G and G/G</w:t>
            </w:r>
          </w:p>
          <w:p w:rsidR="00574ECD" w:rsidRPr="001F58A8" w:rsidRDefault="00574ECD" w:rsidP="00745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auto"/>
          </w:tcPr>
          <w:p w:rsidR="00574ECD" w:rsidRPr="001F58A8" w:rsidRDefault="00574ECD" w:rsidP="00745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3240" w:type="dxa"/>
            <w:shd w:val="clear" w:color="auto" w:fill="auto"/>
          </w:tcPr>
          <w:p w:rsidR="00574ECD" w:rsidRPr="001F58A8" w:rsidRDefault="00574ECD" w:rsidP="00745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8A8">
              <w:rPr>
                <w:rFonts w:ascii="Times New Roman" w:hAnsi="Times New Roman"/>
                <w:sz w:val="20"/>
                <w:szCs w:val="20"/>
              </w:rPr>
              <w:t>-0.026 (0.0021)</w:t>
            </w:r>
          </w:p>
        </w:tc>
        <w:tc>
          <w:tcPr>
            <w:tcW w:w="2987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74ECD" w:rsidRPr="001F58A8" w:rsidRDefault="00574ECD" w:rsidP="00745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8A8">
              <w:rPr>
                <w:rFonts w:ascii="Times New Roman" w:hAnsi="Times New Roman"/>
                <w:sz w:val="20"/>
                <w:szCs w:val="20"/>
              </w:rPr>
              <w:t>0.938 (0.084)</w:t>
            </w:r>
          </w:p>
        </w:tc>
      </w:tr>
    </w:tbl>
    <w:p w:rsidR="00574ECD" w:rsidRDefault="00574ECD" w:rsidP="00574EC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74ECD" w:rsidRPr="00C75EEC" w:rsidRDefault="00574ECD" w:rsidP="00574EC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Values that are </w:t>
      </w:r>
      <w:r w:rsidRPr="00C75EEC">
        <w:rPr>
          <w:rFonts w:ascii="Times New Roman" w:hAnsi="Times New Roman"/>
          <w:sz w:val="20"/>
          <w:szCs w:val="20"/>
        </w:rPr>
        <w:t>more negative</w:t>
      </w:r>
      <w:r>
        <w:rPr>
          <w:rFonts w:ascii="Times New Roman" w:hAnsi="Times New Roman"/>
          <w:sz w:val="20"/>
          <w:szCs w:val="20"/>
        </w:rPr>
        <w:t xml:space="preserve"> for RRT slope represent worse performance. </w:t>
      </w:r>
    </w:p>
    <w:p w:rsidR="00611C32" w:rsidRDefault="00611C32"/>
    <w:sectPr w:rsidR="00611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ECD"/>
    <w:rsid w:val="000D2CA7"/>
    <w:rsid w:val="00574ECD"/>
    <w:rsid w:val="0061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ECD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ECD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 Ziqiang Julian</dc:creator>
  <cp:lastModifiedBy>Lim Ziqiang Julian</cp:lastModifiedBy>
  <cp:revision>2</cp:revision>
  <dcterms:created xsi:type="dcterms:W3CDTF">2012-01-27T01:19:00Z</dcterms:created>
  <dcterms:modified xsi:type="dcterms:W3CDTF">2012-02-24T06:25:00Z</dcterms:modified>
</cp:coreProperties>
</file>