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F786C" w:rsidRPr="005D0EF0" w:rsidRDefault="008F786C" w:rsidP="008F786C">
      <w:pPr>
        <w:tabs>
          <w:tab w:val="right" w:pos="360"/>
          <w:tab w:val="left" w:pos="540"/>
        </w:tabs>
        <w:spacing w:line="480" w:lineRule="auto"/>
        <w:rPr>
          <w:rFonts w:ascii="Arial" w:eastAsia="Calibri" w:hAnsi="Arial" w:cs="Calibri"/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1278"/>
      </w:tblGrid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86C" w:rsidRPr="001108D6" w:rsidRDefault="008F786C" w:rsidP="003C6D19">
            <w:pPr>
              <w:pStyle w:val="Heading2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Appendix</w:t>
            </w:r>
            <w:r w:rsidRPr="001108D6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 xml:space="preserve"> 1. The Duke Activity Status Index (DASI) questionnaire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86C" w:rsidRPr="006A76D7" w:rsidRDefault="008F786C" w:rsidP="003C6D19">
            <w:pPr>
              <w:rPr>
                <w:rFonts w:ascii="Arial" w:hAnsi="Arial"/>
                <w:b/>
              </w:rPr>
            </w:pPr>
          </w:p>
        </w:tc>
      </w:tr>
      <w:tr w:rsidR="008F786C" w:rsidRPr="009238B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8F786C" w:rsidRPr="001108D6" w:rsidRDefault="008F786C" w:rsidP="003C6D19">
            <w:pPr>
              <w:pStyle w:val="Heading2"/>
              <w:spacing w:line="360" w:lineRule="auto"/>
              <w:rPr>
                <w:rFonts w:ascii="Arial" w:hAnsi="Arial"/>
                <w:i w:val="0"/>
                <w:lang w:val="en-US" w:eastAsia="en-US"/>
              </w:rPr>
            </w:pPr>
            <w:r w:rsidRPr="001108D6">
              <w:rPr>
                <w:rFonts w:ascii="Arial" w:hAnsi="Arial"/>
                <w:i w:val="0"/>
                <w:lang w:val="en-US" w:eastAsia="en-US"/>
              </w:rPr>
              <w:t>Question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8F786C" w:rsidRPr="009238B5" w:rsidRDefault="008F786C" w:rsidP="003C6D19">
            <w:pPr>
              <w:spacing w:line="360" w:lineRule="auto"/>
              <w:rPr>
                <w:rFonts w:ascii="Arial" w:hAnsi="Arial"/>
                <w:b/>
              </w:rPr>
            </w:pPr>
            <w:r w:rsidRPr="009238B5">
              <w:rPr>
                <w:rFonts w:ascii="Arial" w:hAnsi="Arial"/>
                <w:b/>
              </w:rPr>
              <w:t>Weight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 xml:space="preserve">1.    Take care of </w:t>
            </w:r>
            <w:proofErr w:type="gramStart"/>
            <w:r w:rsidRPr="006A76D7">
              <w:rPr>
                <w:rFonts w:ascii="Arial" w:hAnsi="Arial"/>
              </w:rPr>
              <w:t>yourself</w:t>
            </w:r>
            <w:proofErr w:type="gramEnd"/>
            <w:r w:rsidRPr="006A76D7">
              <w:rPr>
                <w:rFonts w:ascii="Arial" w:hAnsi="Arial"/>
              </w:rPr>
              <w:t xml:space="preserve"> (i.e., eating dressing, bathing, using the toilet)?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2.75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2.    Walk indoors, such a around your house?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1.75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3.    Walk a block or two on level ground?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2.75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4.    Climb a flight of stairs or walk up a hill?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5.50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5.    Run short distances?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8.00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6.    Do light work around the house like dusting or washing dishes?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2.70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7.    Do moderate work around the house like vacuuming, sweeping floors, of carrying in groceries?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</w:p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3.50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8.    Do heavy work around the house like scrubbing floors or lifting or moving heavy furniture?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</w:p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8.00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9.    Do yard work like raking leaves, weeding, or pushing a power mower?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</w:p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4.50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10.  Have sexual relations?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5.25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11.  Participate in moderate recreational activity such as golf, bowling, dancing, or doubles tennis of throw a basketball or football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</w:p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6.00</w:t>
            </w:r>
          </w:p>
        </w:tc>
      </w:tr>
      <w:tr w:rsidR="008F786C" w:rsidRPr="006A76D7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8F786C" w:rsidRPr="006A76D7" w:rsidRDefault="008F786C" w:rsidP="003C6D19">
            <w:pPr>
              <w:ind w:left="540" w:hanging="450"/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 xml:space="preserve">12.  Participate in strenuous sports such as swimming, singles tennis, football, basketball, or skiing? </w:t>
            </w:r>
          </w:p>
        </w:tc>
        <w:tc>
          <w:tcPr>
            <w:tcW w:w="1278" w:type="dxa"/>
          </w:tcPr>
          <w:p w:rsidR="008F786C" w:rsidRPr="006A76D7" w:rsidRDefault="008F786C" w:rsidP="003C6D19">
            <w:pPr>
              <w:rPr>
                <w:rFonts w:ascii="Arial" w:hAnsi="Arial"/>
              </w:rPr>
            </w:pPr>
          </w:p>
          <w:p w:rsidR="008F786C" w:rsidRPr="006A76D7" w:rsidRDefault="008F786C" w:rsidP="003C6D19">
            <w:pPr>
              <w:rPr>
                <w:rFonts w:ascii="Arial" w:hAnsi="Arial"/>
              </w:rPr>
            </w:pPr>
            <w:r w:rsidRPr="006A76D7">
              <w:rPr>
                <w:rFonts w:ascii="Arial" w:hAnsi="Arial"/>
              </w:rPr>
              <w:t>7.50</w:t>
            </w:r>
          </w:p>
        </w:tc>
      </w:tr>
    </w:tbl>
    <w:p w:rsidR="008F786C" w:rsidRPr="000F75CD" w:rsidRDefault="008F786C" w:rsidP="008F786C">
      <w:pPr>
        <w:pStyle w:val="Heading3"/>
        <w:ind w:left="-900" w:right="-900" w:firstLine="900"/>
        <w:rPr>
          <w:rFonts w:ascii="Arial" w:hAnsi="Arial"/>
          <w:sz w:val="24"/>
          <w:szCs w:val="24"/>
        </w:rPr>
      </w:pPr>
      <w:r w:rsidRPr="000F75CD">
        <w:rPr>
          <w:rFonts w:ascii="Arial" w:hAnsi="Arial"/>
          <w:sz w:val="24"/>
          <w:szCs w:val="24"/>
        </w:rPr>
        <w:t>Calculations</w:t>
      </w:r>
    </w:p>
    <w:p w:rsidR="008F786C" w:rsidRPr="000F75CD" w:rsidRDefault="008F786C" w:rsidP="008F786C">
      <w:pPr>
        <w:ind w:left="-900" w:right="-900" w:firstLine="900"/>
        <w:rPr>
          <w:rFonts w:ascii="Arial" w:hAnsi="Arial"/>
        </w:rPr>
      </w:pPr>
      <w:r w:rsidRPr="000F75CD">
        <w:rPr>
          <w:rFonts w:ascii="Arial" w:hAnsi="Arial"/>
        </w:rPr>
        <w:t>The index equals the sum of weights for “yes” replies</w:t>
      </w:r>
    </w:p>
    <w:p w:rsidR="008F786C" w:rsidRPr="000F75CD" w:rsidRDefault="008F786C" w:rsidP="008F786C">
      <w:pPr>
        <w:ind w:left="-900" w:right="-900"/>
        <w:rPr>
          <w:rFonts w:ascii="Arial" w:hAnsi="Arial"/>
        </w:rPr>
      </w:pPr>
    </w:p>
    <w:p w:rsidR="008F786C" w:rsidRPr="000F75CD" w:rsidRDefault="008F786C" w:rsidP="008F786C">
      <w:pPr>
        <w:ind w:left="-900" w:right="-900" w:firstLine="900"/>
        <w:rPr>
          <w:rFonts w:ascii="Arial" w:hAnsi="Arial"/>
        </w:rPr>
      </w:pPr>
      <w:r w:rsidRPr="000F75CD">
        <w:rPr>
          <w:rFonts w:ascii="Arial" w:hAnsi="Arial"/>
        </w:rPr>
        <w:t>VO</w:t>
      </w:r>
      <w:r w:rsidRPr="000F75CD">
        <w:rPr>
          <w:rFonts w:ascii="Arial" w:hAnsi="Arial"/>
          <w:vertAlign w:val="subscript"/>
        </w:rPr>
        <w:t>2</w:t>
      </w:r>
      <w:r w:rsidRPr="000F75CD">
        <w:rPr>
          <w:rFonts w:ascii="Arial" w:hAnsi="Arial"/>
        </w:rPr>
        <w:t xml:space="preserve"> = 0.43 * DASI + 9.6</w:t>
      </w:r>
    </w:p>
    <w:p w:rsidR="008F786C" w:rsidRDefault="008F786C" w:rsidP="008F786C">
      <w:pPr>
        <w:tabs>
          <w:tab w:val="right" w:pos="360"/>
          <w:tab w:val="left" w:pos="540"/>
        </w:tabs>
        <w:spacing w:line="480" w:lineRule="auto"/>
        <w:rPr>
          <w:rFonts w:ascii="Arial" w:eastAsia="Calibri" w:hAnsi="Arial" w:cs="Calibri"/>
          <w:noProof/>
          <w:szCs w:val="22"/>
        </w:rPr>
      </w:pPr>
    </w:p>
    <w:p w:rsidR="008F786C" w:rsidRPr="005D0EF0" w:rsidRDefault="008F786C" w:rsidP="008F786C">
      <w:pPr>
        <w:tabs>
          <w:tab w:val="right" w:pos="360"/>
          <w:tab w:val="left" w:pos="540"/>
        </w:tabs>
        <w:spacing w:line="480" w:lineRule="auto"/>
        <w:rPr>
          <w:rFonts w:ascii="Arial" w:eastAsia="Calibri" w:hAnsi="Arial" w:cs="Calibri"/>
          <w:noProof/>
          <w:szCs w:val="22"/>
        </w:rPr>
      </w:pPr>
    </w:p>
    <w:p w:rsidR="00603D51" w:rsidRDefault="008F786C"/>
    <w:sectPr w:rsidR="00603D51" w:rsidSect="003C6D1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F786C"/>
    <w:rsid w:val="008F786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C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8F786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786C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8F786C"/>
    <w:rPr>
      <w:rFonts w:ascii="Calibri" w:eastAsia="Times New Roman" w:hAnsi="Calibri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semiHidden/>
    <w:rsid w:val="008F786C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Virginia Commonwealth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Van Tassell</dc:creator>
  <cp:keywords/>
  <cp:lastModifiedBy>Benjamin Van Tassell</cp:lastModifiedBy>
  <cp:revision>1</cp:revision>
  <dcterms:created xsi:type="dcterms:W3CDTF">2012-02-17T19:07:00Z</dcterms:created>
  <dcterms:modified xsi:type="dcterms:W3CDTF">2012-02-17T19:07:00Z</dcterms:modified>
</cp:coreProperties>
</file>