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3F0EAD" w:rsidRPr="00395764" w:rsidRDefault="00DD7F4E" w:rsidP="003F0EAD">
      <w:pPr>
        <w:jc w:val="center"/>
        <w:rPr>
          <w:rFonts w:ascii="Helvetica" w:hAnsi="Helvetica"/>
          <w:b/>
          <w:sz w:val="28"/>
        </w:rPr>
      </w:pPr>
      <w:r w:rsidRPr="00395764">
        <w:rPr>
          <w:rFonts w:ascii="Helvetica" w:hAnsi="Helvetica"/>
          <w:b/>
          <w:sz w:val="28"/>
        </w:rPr>
        <w:t xml:space="preserve">Online Supplementary Information </w:t>
      </w:r>
      <w:r w:rsidR="003F0EAD" w:rsidRPr="00395764">
        <w:rPr>
          <w:rFonts w:ascii="Helvetica" w:hAnsi="Helvetica"/>
          <w:b/>
          <w:sz w:val="28"/>
        </w:rPr>
        <w:t>For:</w:t>
      </w:r>
    </w:p>
    <w:p w:rsidR="003F0EAD" w:rsidRPr="00395764" w:rsidRDefault="003F0EAD" w:rsidP="003F0EAD">
      <w:pPr>
        <w:jc w:val="center"/>
        <w:rPr>
          <w:rFonts w:ascii="Helvetica" w:hAnsi="Helvetica"/>
          <w:b/>
          <w:sz w:val="28"/>
        </w:rPr>
      </w:pPr>
    </w:p>
    <w:p w:rsidR="00DD7F4E" w:rsidRPr="00395764" w:rsidRDefault="00DD7F4E" w:rsidP="003F0EAD">
      <w:pPr>
        <w:jc w:val="center"/>
        <w:rPr>
          <w:rFonts w:ascii="Helvetica" w:hAnsi="Helvetica"/>
          <w:sz w:val="28"/>
        </w:rPr>
      </w:pPr>
      <w:r w:rsidRPr="00395764">
        <w:rPr>
          <w:rFonts w:ascii="Helvetica" w:hAnsi="Helvetica"/>
          <w:sz w:val="28"/>
          <w:szCs w:val="32"/>
        </w:rPr>
        <w:t>Torosaurus</w:t>
      </w:r>
      <w:r w:rsidRPr="00395764">
        <w:rPr>
          <w:rFonts w:ascii="Helvetica" w:hAnsi="Helvetica"/>
          <w:i/>
          <w:sz w:val="28"/>
          <w:szCs w:val="32"/>
        </w:rPr>
        <w:t xml:space="preserve"> is not </w:t>
      </w:r>
      <w:r w:rsidRPr="00395764">
        <w:rPr>
          <w:rFonts w:ascii="Helvetica" w:hAnsi="Helvetica"/>
          <w:sz w:val="28"/>
          <w:szCs w:val="32"/>
        </w:rPr>
        <w:t>Triceratops</w:t>
      </w:r>
      <w:r w:rsidRPr="00395764">
        <w:rPr>
          <w:rFonts w:ascii="Helvetica" w:hAnsi="Helvetica"/>
          <w:i/>
          <w:sz w:val="28"/>
          <w:szCs w:val="32"/>
        </w:rPr>
        <w:t>: Ontogeny in Chasmosaurine Ceratopsids as a Case Study in Dinosaur Taxonomy</w:t>
      </w:r>
    </w:p>
    <w:p w:rsidR="007A6A8A" w:rsidRDefault="007A6A8A" w:rsidP="00DD7F4E">
      <w:pPr>
        <w:contextualSpacing/>
        <w:jc w:val="center"/>
        <w:rPr>
          <w:rFonts w:ascii="Helvetica" w:hAnsi="Helvetica"/>
          <w:b/>
          <w:sz w:val="28"/>
        </w:rPr>
      </w:pPr>
    </w:p>
    <w:p w:rsidR="007A6A8A" w:rsidRDefault="007A6A8A" w:rsidP="00DD7F4E">
      <w:pPr>
        <w:contextualSpacing/>
        <w:jc w:val="center"/>
        <w:rPr>
          <w:rFonts w:ascii="Helvetica" w:hAnsi="Helvetica"/>
          <w:b/>
          <w:sz w:val="28"/>
        </w:rPr>
      </w:pPr>
    </w:p>
    <w:p w:rsidR="007A6A8A" w:rsidRDefault="007A6A8A" w:rsidP="00DD7F4E">
      <w:pPr>
        <w:contextualSpacing/>
        <w:jc w:val="center"/>
        <w:rPr>
          <w:rFonts w:ascii="Helvetica" w:hAnsi="Helvetica"/>
          <w:b/>
          <w:sz w:val="28"/>
        </w:rPr>
      </w:pPr>
    </w:p>
    <w:p w:rsidR="007A6A8A" w:rsidRDefault="007A6A8A" w:rsidP="00DD7F4E">
      <w:pPr>
        <w:contextualSpacing/>
        <w:jc w:val="center"/>
        <w:rPr>
          <w:rFonts w:ascii="Helvetica" w:hAnsi="Helvetica"/>
          <w:b/>
          <w:sz w:val="28"/>
        </w:rPr>
      </w:pPr>
    </w:p>
    <w:p w:rsidR="00DD7F4E" w:rsidRPr="00395764" w:rsidRDefault="007A6A8A" w:rsidP="007A6A8A">
      <w:pPr>
        <w:ind w:firstLine="720"/>
        <w:contextualSpacing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>Contents:</w:t>
      </w:r>
    </w:p>
    <w:p w:rsidR="007A6A8A" w:rsidRPr="007A6A8A" w:rsidRDefault="007A6A8A" w:rsidP="007A6A8A">
      <w:pPr>
        <w:pStyle w:val="ListParagraph"/>
        <w:numPr>
          <w:ilvl w:val="0"/>
          <w:numId w:val="2"/>
        </w:numPr>
        <w:ind w:left="1800"/>
        <w:rPr>
          <w:rFonts w:ascii="Helvetica" w:hAnsi="Helvetica"/>
          <w:sz w:val="28"/>
        </w:rPr>
      </w:pPr>
      <w:r w:rsidRPr="007A6A8A">
        <w:rPr>
          <w:rFonts w:ascii="Helvetica" w:hAnsi="Helvetica"/>
          <w:sz w:val="28"/>
        </w:rPr>
        <w:t xml:space="preserve">Character </w:t>
      </w:r>
      <w:r>
        <w:rPr>
          <w:rFonts w:ascii="Helvetica" w:hAnsi="Helvetica"/>
          <w:sz w:val="28"/>
        </w:rPr>
        <w:t>L</w:t>
      </w:r>
      <w:r w:rsidRPr="007A6A8A">
        <w:rPr>
          <w:rFonts w:ascii="Helvetica" w:hAnsi="Helvetica"/>
          <w:sz w:val="28"/>
        </w:rPr>
        <w:t>ist</w:t>
      </w:r>
    </w:p>
    <w:p w:rsidR="007A6A8A" w:rsidRDefault="007A6A8A" w:rsidP="007A6A8A">
      <w:pPr>
        <w:pStyle w:val="ListParagraph"/>
        <w:numPr>
          <w:ilvl w:val="0"/>
          <w:numId w:val="2"/>
        </w:numPr>
        <w:ind w:left="1800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Character-Taxon Matrix</w:t>
      </w:r>
    </w:p>
    <w:p w:rsidR="007A6A8A" w:rsidRDefault="007A6A8A" w:rsidP="007A6A8A">
      <w:pPr>
        <w:pStyle w:val="ListParagraph"/>
        <w:numPr>
          <w:ilvl w:val="0"/>
          <w:numId w:val="2"/>
        </w:numPr>
        <w:ind w:left="1800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 xml:space="preserve">Material Studied </w:t>
      </w:r>
    </w:p>
    <w:p w:rsidR="007A6A8A" w:rsidRDefault="007A6A8A" w:rsidP="007A6A8A">
      <w:pPr>
        <w:pStyle w:val="ListParagraph"/>
        <w:numPr>
          <w:ilvl w:val="0"/>
          <w:numId w:val="2"/>
        </w:numPr>
        <w:ind w:left="1800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R</w:t>
      </w:r>
      <w:r w:rsidR="00DD7F4E" w:rsidRPr="007A6A8A">
        <w:rPr>
          <w:rFonts w:ascii="Helvetica" w:hAnsi="Helvetica"/>
          <w:sz w:val="28"/>
        </w:rPr>
        <w:t xml:space="preserve">esults of </w:t>
      </w:r>
      <w:r>
        <w:rPr>
          <w:rFonts w:ascii="Helvetica" w:hAnsi="Helvetica"/>
          <w:sz w:val="28"/>
        </w:rPr>
        <w:t>C</w:t>
      </w:r>
      <w:r w:rsidR="00DD7F4E" w:rsidRPr="007A6A8A">
        <w:rPr>
          <w:rFonts w:ascii="Helvetica" w:hAnsi="Helvetica"/>
          <w:sz w:val="28"/>
        </w:rPr>
        <w:t xml:space="preserve">lustering </w:t>
      </w:r>
      <w:r>
        <w:rPr>
          <w:rFonts w:ascii="Helvetica" w:hAnsi="Helvetica"/>
          <w:sz w:val="28"/>
        </w:rPr>
        <w:t>A</w:t>
      </w:r>
      <w:r w:rsidR="00DD7F4E" w:rsidRPr="007A6A8A">
        <w:rPr>
          <w:rFonts w:ascii="Helvetica" w:hAnsi="Helvetica"/>
          <w:sz w:val="28"/>
        </w:rPr>
        <w:t>nalyses</w:t>
      </w:r>
    </w:p>
    <w:p w:rsidR="00DD7F4E" w:rsidRPr="007A6A8A" w:rsidRDefault="007A6A8A" w:rsidP="007A6A8A">
      <w:pPr>
        <w:pStyle w:val="ListParagraph"/>
        <w:numPr>
          <w:ilvl w:val="0"/>
          <w:numId w:val="2"/>
        </w:numPr>
        <w:ind w:left="1800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References</w:t>
      </w:r>
    </w:p>
    <w:p w:rsidR="00DD7F4E" w:rsidRDefault="00DD7F4E" w:rsidP="007A6A8A">
      <w:pPr>
        <w:ind w:left="1440"/>
        <w:contextualSpacing/>
        <w:jc w:val="center"/>
        <w:rPr>
          <w:b/>
        </w:rPr>
      </w:pPr>
      <w:r>
        <w:rPr>
          <w:b/>
        </w:rPr>
        <w:br w:type="page"/>
      </w:r>
    </w:p>
    <w:p w:rsidR="00DD7F4E" w:rsidRPr="007A6A8A" w:rsidRDefault="007A6A8A" w:rsidP="007A6A8A">
      <w:pPr>
        <w:contextualSpacing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1. </w:t>
      </w:r>
      <w:r w:rsidR="00DD7F4E" w:rsidRPr="007A6A8A">
        <w:rPr>
          <w:rFonts w:ascii="Helvetica" w:hAnsi="Helvetica"/>
          <w:b/>
        </w:rPr>
        <w:t>Character List</w:t>
      </w:r>
    </w:p>
    <w:p w:rsidR="00DD7F4E" w:rsidRDefault="00DD7F4E" w:rsidP="007A6A8A">
      <w:pPr>
        <w:contextualSpacing/>
      </w:pPr>
    </w:p>
    <w:p w:rsidR="00DD7F4E" w:rsidRDefault="00DD7F4E" w:rsidP="007A6A8A">
      <w:pPr>
        <w:pStyle w:val="ListParagraph"/>
        <w:numPr>
          <w:ilvl w:val="0"/>
          <w:numId w:val="1"/>
        </w:numPr>
        <w:jc w:val="both"/>
      </w:pPr>
      <w:r w:rsidRPr="00296FE2">
        <w:t xml:space="preserve">Basioccipital: participates in foramen magnum </w:t>
      </w:r>
      <w:r w:rsidR="00282FCC">
        <w:t>[0] or excluded by exoccipitals [1]</w:t>
      </w:r>
    </w:p>
    <w:p w:rsidR="00DD7F4E" w:rsidRDefault="00DD7F4E" w:rsidP="007A6A8A">
      <w:pPr>
        <w:pStyle w:val="ListParagraph"/>
        <w:numPr>
          <w:ilvl w:val="0"/>
          <w:numId w:val="1"/>
        </w:numPr>
        <w:jc w:val="both"/>
      </w:pPr>
      <w:r w:rsidRPr="00296FE2">
        <w:t>Postorbital horns, length: horns short</w:t>
      </w:r>
      <w:r>
        <w:t xml:space="preserve"> stubs</w:t>
      </w:r>
      <w:r w:rsidRPr="00296FE2">
        <w:t xml:space="preserve"> </w:t>
      </w:r>
      <w:r w:rsidR="00282FCC">
        <w:t xml:space="preserve">[0] </w:t>
      </w:r>
      <w:r w:rsidRPr="00296FE2">
        <w:t xml:space="preserve"> </w:t>
      </w:r>
      <w:r>
        <w:t>elongate</w:t>
      </w:r>
      <w:r w:rsidR="00282FCC">
        <w:t xml:space="preserve"> [1]</w:t>
      </w:r>
    </w:p>
    <w:p w:rsidR="006541B1" w:rsidRDefault="00DD7F4E" w:rsidP="007A6A8A">
      <w:pPr>
        <w:pStyle w:val="ListParagraph"/>
        <w:numPr>
          <w:ilvl w:val="0"/>
          <w:numId w:val="1"/>
        </w:numPr>
        <w:jc w:val="both"/>
      </w:pPr>
      <w:r w:rsidRPr="00296FE2">
        <w:t xml:space="preserve">Postorbital horns, curvature:  straight </w:t>
      </w:r>
      <w:r w:rsidR="00282FCC">
        <w:t xml:space="preserve">[0] </w:t>
      </w:r>
      <w:r w:rsidRPr="00296FE2">
        <w:t xml:space="preserve"> </w:t>
      </w:r>
      <w:r>
        <w:t>curved</w:t>
      </w:r>
      <w:r w:rsidR="00282FCC">
        <w:t xml:space="preserve"> posteriorly [1] </w:t>
      </w:r>
      <w:r>
        <w:t xml:space="preserve">curved forward </w:t>
      </w:r>
      <w:r w:rsidR="00282FCC">
        <w:t>[2]</w:t>
      </w:r>
    </w:p>
    <w:p w:rsidR="006541B1" w:rsidRDefault="006541B1" w:rsidP="007A6A8A">
      <w:pPr>
        <w:pStyle w:val="ListParagraph"/>
        <w:numPr>
          <w:ilvl w:val="0"/>
          <w:numId w:val="1"/>
        </w:numPr>
        <w:jc w:val="both"/>
      </w:pPr>
      <w:r>
        <w:t xml:space="preserve">Palpebral: separate from postorbital </w:t>
      </w:r>
      <w:r w:rsidR="00282FCC">
        <w:t xml:space="preserve">[0] </w:t>
      </w:r>
      <w:r>
        <w:t xml:space="preserve"> or fused to postorbital </w:t>
      </w:r>
      <w:r w:rsidR="00282FCC">
        <w:t>[1]</w:t>
      </w:r>
    </w:p>
    <w:p w:rsidR="00DD7F4E" w:rsidRDefault="00DD7F4E" w:rsidP="007A6A8A">
      <w:pPr>
        <w:pStyle w:val="ListParagraph"/>
        <w:numPr>
          <w:ilvl w:val="0"/>
          <w:numId w:val="1"/>
        </w:numPr>
        <w:jc w:val="both"/>
      </w:pPr>
      <w:r w:rsidRPr="00296FE2">
        <w:t xml:space="preserve">Squamosal: short and narrow </w:t>
      </w:r>
      <w:r w:rsidR="00282FCC">
        <w:t xml:space="preserve">[0] </w:t>
      </w:r>
      <w:r w:rsidRPr="00296FE2">
        <w:t xml:space="preserve"> or with long caudal blade and prominent anterolateral wing </w:t>
      </w:r>
      <w:r w:rsidR="00282FCC">
        <w:t>[1]</w:t>
      </w:r>
    </w:p>
    <w:p w:rsidR="00DD7F4E" w:rsidRDefault="00DD7F4E" w:rsidP="007A6A8A">
      <w:pPr>
        <w:pStyle w:val="ListParagraph"/>
        <w:numPr>
          <w:ilvl w:val="0"/>
          <w:numId w:val="1"/>
        </w:numPr>
        <w:jc w:val="both"/>
      </w:pPr>
      <w:r w:rsidRPr="00296FE2">
        <w:t>Parietals and squamosa</w:t>
      </w:r>
      <w:r w:rsidR="00C033D1">
        <w:t xml:space="preserve">ls: margins strongly scalloped </w:t>
      </w:r>
      <w:r w:rsidR="00282FCC">
        <w:t xml:space="preserve">[0] </w:t>
      </w:r>
      <w:r w:rsidR="00C033D1">
        <w:t xml:space="preserve"> margins</w:t>
      </w:r>
      <w:r w:rsidRPr="00296FE2">
        <w:t xml:space="preserve"> weakly scalloped or smooth </w:t>
      </w:r>
      <w:r w:rsidR="00282FCC">
        <w:t>[1]</w:t>
      </w:r>
    </w:p>
    <w:p w:rsidR="00DD7F4E" w:rsidRDefault="00DD7F4E" w:rsidP="007A6A8A">
      <w:pPr>
        <w:pStyle w:val="ListParagraph"/>
        <w:numPr>
          <w:ilvl w:val="0"/>
          <w:numId w:val="1"/>
        </w:numPr>
        <w:jc w:val="both"/>
      </w:pPr>
      <w:r w:rsidRPr="00296FE2">
        <w:t xml:space="preserve">Jugal: suborbital bar slender </w:t>
      </w:r>
      <w:r w:rsidR="00282FCC">
        <w:t xml:space="preserve">[0] </w:t>
      </w:r>
      <w:r w:rsidRPr="00296FE2">
        <w:t xml:space="preserve"> or deep </w:t>
      </w:r>
      <w:r w:rsidR="00282FCC">
        <w:t>[1]</w:t>
      </w:r>
    </w:p>
    <w:p w:rsidR="00DD7F4E" w:rsidRDefault="00DD7F4E" w:rsidP="007A6A8A">
      <w:pPr>
        <w:pStyle w:val="ListParagraph"/>
        <w:numPr>
          <w:ilvl w:val="0"/>
          <w:numId w:val="1"/>
        </w:numPr>
        <w:jc w:val="both"/>
      </w:pPr>
      <w:r w:rsidRPr="00296FE2">
        <w:t>Postorbital horns, diameter: postorbital horns with narrow b</w:t>
      </w:r>
      <w:r w:rsidR="00C033D1">
        <w:t xml:space="preserve">ase </w:t>
      </w:r>
      <w:r w:rsidR="00282FCC">
        <w:t xml:space="preserve">[0] </w:t>
      </w:r>
      <w:r w:rsidR="00C033D1">
        <w:t xml:space="preserve"> or base of horncore mas</w:t>
      </w:r>
      <w:r w:rsidRPr="00296FE2">
        <w:t xml:space="preserve">sive, expanded to cover the area posterodorsal to the orbit </w:t>
      </w:r>
      <w:r w:rsidR="00282FCC">
        <w:t>[1]</w:t>
      </w:r>
    </w:p>
    <w:p w:rsidR="00DD7F4E" w:rsidRDefault="00DD7F4E" w:rsidP="007A6A8A">
      <w:pPr>
        <w:pStyle w:val="ListParagraph"/>
        <w:numPr>
          <w:ilvl w:val="0"/>
          <w:numId w:val="1"/>
        </w:numPr>
        <w:jc w:val="both"/>
      </w:pPr>
      <w:r w:rsidRPr="00296FE2">
        <w:t xml:space="preserve">Postorbital horns, cornual sinuses: cornual sinuses weakly developed or absent </w:t>
      </w:r>
      <w:r w:rsidR="00282FCC">
        <w:t xml:space="preserve">[0] </w:t>
      </w:r>
      <w:r w:rsidRPr="00296FE2">
        <w:t xml:space="preserve"> or cornual sinuses extensive and hollowing base of horncore </w:t>
      </w:r>
      <w:r w:rsidR="00282FCC">
        <w:t>[1]</w:t>
      </w:r>
    </w:p>
    <w:p w:rsidR="00DD7F4E" w:rsidRDefault="00DD7F4E" w:rsidP="007A6A8A">
      <w:pPr>
        <w:pStyle w:val="ListParagraph"/>
        <w:numPr>
          <w:ilvl w:val="0"/>
          <w:numId w:val="1"/>
        </w:numPr>
        <w:jc w:val="both"/>
      </w:pPr>
      <w:r w:rsidRPr="00296FE2">
        <w:t xml:space="preserve">Epoccipital ossifications with narrow bases </w:t>
      </w:r>
      <w:r w:rsidR="00282FCC">
        <w:t xml:space="preserve">[0] </w:t>
      </w:r>
      <w:r w:rsidRPr="00296FE2">
        <w:t xml:space="preserve"> broad bases </w:t>
      </w:r>
      <w:r w:rsidR="00282FCC">
        <w:t>[1]</w:t>
      </w:r>
    </w:p>
    <w:p w:rsidR="00DD7F4E" w:rsidRDefault="00DD7F4E" w:rsidP="007A6A8A">
      <w:pPr>
        <w:pStyle w:val="ListParagraph"/>
        <w:numPr>
          <w:ilvl w:val="0"/>
          <w:numId w:val="1"/>
        </w:numPr>
        <w:jc w:val="both"/>
      </w:pPr>
      <w:r w:rsidRPr="00296FE2">
        <w:t xml:space="preserve">Nasals: narial bar depressed in lateral view, snout low </w:t>
      </w:r>
      <w:r w:rsidR="00282FCC">
        <w:t xml:space="preserve">[0] </w:t>
      </w:r>
      <w:r w:rsidRPr="00296FE2">
        <w:t xml:space="preserve"> narial bar horizontal or upturned in lateral view, rostrum deep </w:t>
      </w:r>
      <w:r w:rsidR="00282FCC">
        <w:t>[1]</w:t>
      </w:r>
    </w:p>
    <w:p w:rsidR="00DD7F4E" w:rsidRDefault="00DD7F4E" w:rsidP="007A6A8A">
      <w:pPr>
        <w:pStyle w:val="ListParagraph"/>
        <w:numPr>
          <w:ilvl w:val="0"/>
          <w:numId w:val="1"/>
        </w:numPr>
        <w:jc w:val="both"/>
      </w:pPr>
      <w:r w:rsidRPr="00296FE2">
        <w:t xml:space="preserve">Parietosquamosal frill, texture: frill with smooth or striated texture </w:t>
      </w:r>
      <w:r w:rsidR="00282FCC">
        <w:t xml:space="preserve">[0] </w:t>
      </w:r>
      <w:r w:rsidRPr="00296FE2">
        <w:t xml:space="preserve">rugose texture and vascular grooves covering anterior part of frill </w:t>
      </w:r>
      <w:r w:rsidR="00282FCC">
        <w:t xml:space="preserve">[1] </w:t>
      </w:r>
      <w:r w:rsidRPr="00296FE2">
        <w:t xml:space="preserve">rugosity extends to caudal margin of frill </w:t>
      </w:r>
      <w:r w:rsidR="00282FCC">
        <w:t>[2]</w:t>
      </w:r>
    </w:p>
    <w:p w:rsidR="00DD7F4E" w:rsidRDefault="00DD7F4E" w:rsidP="007A6A8A">
      <w:pPr>
        <w:pStyle w:val="ListParagraph"/>
        <w:numPr>
          <w:ilvl w:val="0"/>
          <w:numId w:val="1"/>
        </w:numPr>
        <w:jc w:val="both"/>
      </w:pPr>
      <w:r w:rsidRPr="00296FE2">
        <w:t xml:space="preserve">Occipital condyle, fusion: exoccipitals and basioccipitals separate </w:t>
      </w:r>
      <w:r w:rsidR="00282FCC">
        <w:t xml:space="preserve">[0] </w:t>
      </w:r>
      <w:r w:rsidRPr="00296FE2">
        <w:t xml:space="preserve">or completely fused </w:t>
      </w:r>
      <w:r w:rsidR="00282FCC">
        <w:t>[1]</w:t>
      </w:r>
    </w:p>
    <w:p w:rsidR="00DD7F4E" w:rsidRDefault="00DD7F4E" w:rsidP="007A6A8A">
      <w:pPr>
        <w:pStyle w:val="ListParagraph"/>
        <w:numPr>
          <w:ilvl w:val="0"/>
          <w:numId w:val="1"/>
        </w:numPr>
        <w:jc w:val="both"/>
      </w:pPr>
      <w:r w:rsidRPr="00296FE2">
        <w:t xml:space="preserve">Frontals, fusion: frontals separate </w:t>
      </w:r>
      <w:r w:rsidR="00282FCC">
        <w:t xml:space="preserve">[0] </w:t>
      </w:r>
      <w:r w:rsidRPr="00296FE2">
        <w:t xml:space="preserve">or frontals fused along midline </w:t>
      </w:r>
      <w:r w:rsidR="00282FCC">
        <w:t>[1]</w:t>
      </w:r>
    </w:p>
    <w:p w:rsidR="00DD7F4E" w:rsidRDefault="00DD7F4E" w:rsidP="007A6A8A">
      <w:pPr>
        <w:pStyle w:val="ListParagraph"/>
        <w:numPr>
          <w:ilvl w:val="0"/>
          <w:numId w:val="1"/>
        </w:numPr>
        <w:jc w:val="both"/>
      </w:pPr>
      <w:r w:rsidRPr="00296FE2">
        <w:t xml:space="preserve">Epinasal, fusion: epinasal separate from nasals </w:t>
      </w:r>
      <w:r w:rsidR="00282FCC">
        <w:t xml:space="preserve">[0] </w:t>
      </w:r>
      <w:r w:rsidRPr="00296FE2">
        <w:t xml:space="preserve">or epinasal fused to nasals </w:t>
      </w:r>
      <w:r w:rsidR="00282FCC">
        <w:t>[1]</w:t>
      </w:r>
    </w:p>
    <w:p w:rsidR="00DD7F4E" w:rsidRDefault="00DD7F4E" w:rsidP="007A6A8A">
      <w:pPr>
        <w:pStyle w:val="ListParagraph"/>
        <w:numPr>
          <w:ilvl w:val="0"/>
          <w:numId w:val="1"/>
        </w:numPr>
        <w:jc w:val="both"/>
      </w:pPr>
      <w:r w:rsidRPr="00296FE2">
        <w:t xml:space="preserve">Nasals, fusion: nasals separate </w:t>
      </w:r>
      <w:r w:rsidR="00282FCC">
        <w:t>[0] or nasals fused along midline [1]</w:t>
      </w:r>
    </w:p>
    <w:p w:rsidR="00DD7F4E" w:rsidRDefault="00DD7F4E" w:rsidP="007A6A8A">
      <w:pPr>
        <w:pStyle w:val="ListParagraph"/>
        <w:numPr>
          <w:ilvl w:val="0"/>
          <w:numId w:val="1"/>
        </w:numPr>
        <w:jc w:val="both"/>
      </w:pPr>
      <w:r>
        <w:t xml:space="preserve">Postorbital and frontal: separate </w:t>
      </w:r>
      <w:r w:rsidR="00282FCC">
        <w:t xml:space="preserve">[0] </w:t>
      </w:r>
      <w:r>
        <w:t xml:space="preserve">or fused </w:t>
      </w:r>
      <w:r w:rsidR="00282FCC">
        <w:t>[1]</w:t>
      </w:r>
    </w:p>
    <w:p w:rsidR="00DD7F4E" w:rsidRDefault="00DD7F4E" w:rsidP="007A6A8A">
      <w:pPr>
        <w:pStyle w:val="ListParagraph"/>
        <w:numPr>
          <w:ilvl w:val="0"/>
          <w:numId w:val="1"/>
        </w:numPr>
        <w:jc w:val="both"/>
      </w:pPr>
      <w:r>
        <w:t xml:space="preserve">Lacrimal and prefrontal: separate </w:t>
      </w:r>
      <w:r w:rsidR="00282FCC">
        <w:t xml:space="preserve">[0] </w:t>
      </w:r>
      <w:r>
        <w:t xml:space="preserve">or fused </w:t>
      </w:r>
      <w:r w:rsidR="00282FCC">
        <w:t>[1]</w:t>
      </w:r>
    </w:p>
    <w:p w:rsidR="00DD7F4E" w:rsidRDefault="00DD7F4E" w:rsidP="007A6A8A">
      <w:pPr>
        <w:pStyle w:val="ListParagraph"/>
        <w:numPr>
          <w:ilvl w:val="0"/>
          <w:numId w:val="1"/>
        </w:numPr>
        <w:jc w:val="both"/>
      </w:pPr>
      <w:r w:rsidRPr="00296FE2">
        <w:t xml:space="preserve">Nasals, fusion: nasals separate from frontals, </w:t>
      </w:r>
      <w:r w:rsidR="00282FCC">
        <w:t xml:space="preserve">[0] </w:t>
      </w:r>
      <w:r w:rsidRPr="00296FE2">
        <w:t xml:space="preserve">or nasals fused to frontals </w:t>
      </w:r>
      <w:r w:rsidR="00282FCC">
        <w:t>[1]</w:t>
      </w:r>
    </w:p>
    <w:p w:rsidR="00DD7F4E" w:rsidRDefault="00DD7F4E" w:rsidP="007A6A8A">
      <w:pPr>
        <w:pStyle w:val="ListParagraph"/>
        <w:numPr>
          <w:ilvl w:val="0"/>
          <w:numId w:val="1"/>
        </w:numPr>
        <w:jc w:val="both"/>
      </w:pPr>
      <w:r w:rsidRPr="00296FE2">
        <w:t xml:space="preserve">Episquamosals: episquamosals </w:t>
      </w:r>
      <w:r w:rsidR="00C033D1">
        <w:t>separate</w:t>
      </w:r>
      <w:r w:rsidRPr="00296FE2">
        <w:t xml:space="preserve"> </w:t>
      </w:r>
      <w:r w:rsidR="00282FCC">
        <w:t xml:space="preserve">[0] </w:t>
      </w:r>
      <w:r w:rsidRPr="00296FE2">
        <w:t xml:space="preserve">or episquamosals fused to squamosals </w:t>
      </w:r>
      <w:r w:rsidR="00282FCC">
        <w:t>[1]</w:t>
      </w:r>
    </w:p>
    <w:p w:rsidR="00DD7F4E" w:rsidRDefault="00DD7F4E" w:rsidP="007A6A8A">
      <w:pPr>
        <w:pStyle w:val="ListParagraph"/>
        <w:numPr>
          <w:ilvl w:val="0"/>
          <w:numId w:val="1"/>
        </w:numPr>
        <w:jc w:val="both"/>
      </w:pPr>
      <w:r w:rsidRPr="00296FE2">
        <w:t xml:space="preserve">Epiparietals: epiparietals </w:t>
      </w:r>
      <w:r w:rsidR="00C033D1">
        <w:t>separate</w:t>
      </w:r>
      <w:r w:rsidRPr="00296FE2">
        <w:t xml:space="preserve"> </w:t>
      </w:r>
      <w:r w:rsidR="00282FCC">
        <w:t xml:space="preserve">[0] </w:t>
      </w:r>
      <w:r w:rsidRPr="00296FE2">
        <w:t xml:space="preserve">or epiparietals fused to parietal </w:t>
      </w:r>
      <w:r w:rsidR="00282FCC">
        <w:t>[1]</w:t>
      </w:r>
    </w:p>
    <w:p w:rsidR="00DD7F4E" w:rsidRDefault="00DD7F4E" w:rsidP="007A6A8A">
      <w:pPr>
        <w:pStyle w:val="ListParagraph"/>
        <w:numPr>
          <w:ilvl w:val="0"/>
          <w:numId w:val="1"/>
        </w:numPr>
        <w:jc w:val="both"/>
      </w:pPr>
      <w:r w:rsidRPr="00296FE2">
        <w:t xml:space="preserve">Epijugal, fusion:  epijugal separate </w:t>
      </w:r>
      <w:r w:rsidR="00282FCC">
        <w:t xml:space="preserve">[0] </w:t>
      </w:r>
      <w:r w:rsidRPr="00296FE2">
        <w:t xml:space="preserve">or epijugal fused to jugal </w:t>
      </w:r>
      <w:r w:rsidR="00282FCC">
        <w:t>[1]</w:t>
      </w:r>
    </w:p>
    <w:p w:rsidR="00DD7F4E" w:rsidRDefault="00DD7F4E" w:rsidP="007A6A8A">
      <w:pPr>
        <w:pStyle w:val="ListParagraph"/>
        <w:numPr>
          <w:ilvl w:val="0"/>
          <w:numId w:val="1"/>
        </w:numPr>
        <w:jc w:val="both"/>
      </w:pPr>
      <w:r w:rsidRPr="00296FE2">
        <w:t xml:space="preserve">Rostral, fusion: rostral separate from premaxillae </w:t>
      </w:r>
      <w:r w:rsidR="00282FCC">
        <w:t xml:space="preserve">[0] </w:t>
      </w:r>
      <w:r w:rsidRPr="00296FE2">
        <w:t xml:space="preserve">or rostral fused to premaxillae </w:t>
      </w:r>
      <w:r w:rsidR="00282FCC">
        <w:t>[1]</w:t>
      </w:r>
    </w:p>
    <w:p w:rsidR="00DD7F4E" w:rsidRDefault="00DD7F4E" w:rsidP="007A6A8A">
      <w:pPr>
        <w:pStyle w:val="ListParagraph"/>
        <w:numPr>
          <w:ilvl w:val="0"/>
          <w:numId w:val="1"/>
        </w:numPr>
        <w:jc w:val="both"/>
      </w:pPr>
      <w:r w:rsidRPr="00296FE2">
        <w:t xml:space="preserve">Premaxillae, fusion: premaxillae separate from nasals </w:t>
      </w:r>
      <w:r w:rsidR="00282FCC">
        <w:t xml:space="preserve">[0] </w:t>
      </w:r>
      <w:r w:rsidRPr="00296FE2">
        <w:t xml:space="preserve">premaxillae fused to nasals </w:t>
      </w:r>
      <w:r w:rsidR="00282FCC">
        <w:t>[1]</w:t>
      </w:r>
    </w:p>
    <w:p w:rsidR="00DD7F4E" w:rsidRDefault="00DD7F4E" w:rsidP="007A6A8A">
      <w:pPr>
        <w:pStyle w:val="ListParagraph"/>
        <w:jc w:val="both"/>
      </w:pPr>
    </w:p>
    <w:p w:rsidR="00395764" w:rsidRPr="007A6A8A" w:rsidRDefault="00DD7F4E" w:rsidP="007A6A8A">
      <w:pPr>
        <w:contextualSpacing/>
        <w:rPr>
          <w:rFonts w:ascii="Helvetica" w:hAnsi="Helvetica"/>
          <w:b/>
        </w:rPr>
      </w:pPr>
      <w:r>
        <w:br w:type="page"/>
      </w:r>
      <w:r w:rsidR="007A6A8A">
        <w:rPr>
          <w:rFonts w:ascii="Helvetica" w:hAnsi="Helvetica"/>
          <w:b/>
        </w:rPr>
        <w:t>2. C</w:t>
      </w:r>
      <w:r w:rsidRPr="007A6A8A">
        <w:rPr>
          <w:rFonts w:ascii="Helvetica" w:hAnsi="Helvetica"/>
          <w:b/>
        </w:rPr>
        <w:t>haracter-Taxon Matrix</w:t>
      </w:r>
    </w:p>
    <w:p w:rsidR="00DD7F4E" w:rsidRPr="000B2C20" w:rsidRDefault="00DD7F4E" w:rsidP="00DD7F4E">
      <w:pPr>
        <w:contextualSpacing/>
        <w:jc w:val="center"/>
        <w:rPr>
          <w:b/>
        </w:rPr>
      </w:pPr>
    </w:p>
    <w:p w:rsidR="00DD7F4E" w:rsidRDefault="00DD7F4E" w:rsidP="005C3586">
      <w:pPr>
        <w:rPr>
          <w:rFonts w:ascii="Courier New" w:hAnsi="Courier New"/>
          <w:sz w:val="16"/>
        </w:rPr>
      </w:pPr>
    </w:p>
    <w:p w:rsidR="00BA7ED4" w:rsidRPr="00BA7ED4" w:rsidRDefault="00BA7ED4" w:rsidP="00BA7ED4">
      <w:pPr>
        <w:contextualSpacing/>
        <w:rPr>
          <w:rFonts w:ascii="Courier" w:hAnsi="Courier"/>
          <w:sz w:val="20"/>
          <w:szCs w:val="21"/>
        </w:rPr>
      </w:pPr>
      <w:r>
        <w:rPr>
          <w:rFonts w:ascii="Courier" w:hAnsi="Courier"/>
          <w:sz w:val="20"/>
          <w:szCs w:val="21"/>
        </w:rPr>
        <w:t>M</w:t>
      </w:r>
      <w:r w:rsidRPr="00BA7ED4">
        <w:rPr>
          <w:rFonts w:ascii="Courier" w:hAnsi="Courier"/>
          <w:sz w:val="20"/>
          <w:szCs w:val="21"/>
        </w:rPr>
        <w:t>ATRIX</w:t>
      </w:r>
    </w:p>
    <w:p w:rsidR="00BA7ED4" w:rsidRPr="00BA7ED4" w:rsidRDefault="00BA7ED4" w:rsidP="00BA7ED4">
      <w:pPr>
        <w:contextualSpacing/>
        <w:rPr>
          <w:rFonts w:ascii="Courier" w:hAnsi="Courier"/>
          <w:sz w:val="18"/>
          <w:szCs w:val="21"/>
        </w:rPr>
      </w:pPr>
      <w:r w:rsidRPr="00BA7ED4">
        <w:rPr>
          <w:rFonts w:ascii="Courier" w:hAnsi="Courier"/>
          <w:sz w:val="20"/>
          <w:szCs w:val="21"/>
        </w:rPr>
        <w:tab/>
      </w:r>
      <w:r w:rsidRPr="00BA7ED4">
        <w:rPr>
          <w:rFonts w:ascii="Courier" w:hAnsi="Courier"/>
          <w:sz w:val="18"/>
          <w:szCs w:val="21"/>
        </w:rPr>
        <w:t>UW_40634_Chasmosaurinae_indet.         000????00???????0???????</w:t>
      </w:r>
    </w:p>
    <w:p w:rsidR="00BA7ED4" w:rsidRPr="00BA7ED4" w:rsidRDefault="00BA7ED4" w:rsidP="00BA7ED4">
      <w:pPr>
        <w:contextualSpacing/>
        <w:rPr>
          <w:rFonts w:ascii="Courier" w:hAnsi="Courier"/>
          <w:sz w:val="18"/>
          <w:szCs w:val="21"/>
        </w:rPr>
      </w:pPr>
      <w:r w:rsidRPr="00BA7ED4">
        <w:rPr>
          <w:rFonts w:ascii="Courier" w:hAnsi="Courier"/>
          <w:sz w:val="18"/>
          <w:szCs w:val="21"/>
        </w:rPr>
        <w:tab/>
        <w:t>UCMP_154452_Triceratops_sp.            000000000??00???00?000??</w:t>
      </w:r>
    </w:p>
    <w:p w:rsidR="00BA7ED4" w:rsidRPr="00BA7ED4" w:rsidRDefault="00BA7ED4" w:rsidP="00BA7ED4">
      <w:pPr>
        <w:contextualSpacing/>
        <w:rPr>
          <w:rFonts w:ascii="Courier" w:hAnsi="Courier"/>
          <w:sz w:val="18"/>
          <w:szCs w:val="21"/>
        </w:rPr>
      </w:pPr>
      <w:r w:rsidRPr="00BA7ED4">
        <w:rPr>
          <w:rFonts w:ascii="Courier" w:hAnsi="Courier"/>
          <w:sz w:val="18"/>
          <w:szCs w:val="21"/>
        </w:rPr>
        <w:tab/>
        <w:t>SMNH_P2613.1_Chasmosaurinae_indet.     000????00???????????????</w:t>
      </w:r>
    </w:p>
    <w:p w:rsidR="00BA7ED4" w:rsidRPr="00BA7ED4" w:rsidRDefault="00BA7ED4" w:rsidP="00BA7ED4">
      <w:pPr>
        <w:contextualSpacing/>
        <w:rPr>
          <w:rFonts w:ascii="Courier" w:hAnsi="Courier"/>
          <w:sz w:val="18"/>
          <w:szCs w:val="21"/>
        </w:rPr>
      </w:pPr>
      <w:r w:rsidRPr="00BA7ED4">
        <w:rPr>
          <w:rFonts w:ascii="Courier" w:hAnsi="Courier"/>
          <w:sz w:val="18"/>
          <w:szCs w:val="21"/>
        </w:rPr>
        <w:tab/>
        <w:t>AMNH_5006_Chasmosaurinae_indet.        100????00???????0???????</w:t>
      </w:r>
    </w:p>
    <w:p w:rsidR="00BA7ED4" w:rsidRPr="00BA7ED4" w:rsidRDefault="00BA7ED4" w:rsidP="00BA7ED4">
      <w:pPr>
        <w:contextualSpacing/>
        <w:rPr>
          <w:rFonts w:ascii="Courier" w:hAnsi="Courier"/>
          <w:sz w:val="18"/>
          <w:szCs w:val="21"/>
        </w:rPr>
      </w:pPr>
      <w:r w:rsidRPr="00BA7ED4">
        <w:rPr>
          <w:rFonts w:ascii="Courier" w:hAnsi="Courier"/>
          <w:sz w:val="18"/>
          <w:szCs w:val="21"/>
        </w:rPr>
        <w:tab/>
        <w:t>MOR_1199_Triceratops_?horridus         111111100000000000000000</w:t>
      </w:r>
    </w:p>
    <w:p w:rsidR="00BA7ED4" w:rsidRPr="00BA7ED4" w:rsidRDefault="00BA7ED4" w:rsidP="00BA7ED4">
      <w:pPr>
        <w:contextualSpacing/>
        <w:rPr>
          <w:rFonts w:ascii="Courier" w:hAnsi="Courier"/>
          <w:sz w:val="18"/>
          <w:szCs w:val="21"/>
        </w:rPr>
      </w:pPr>
      <w:r w:rsidRPr="00BA7ED4">
        <w:rPr>
          <w:rFonts w:ascii="Courier" w:hAnsi="Courier"/>
          <w:sz w:val="18"/>
          <w:szCs w:val="21"/>
        </w:rPr>
        <w:tab/>
        <w:t>MOR_1110_Triceratops_prorsus           111?11111100000000000000</w:t>
      </w:r>
    </w:p>
    <w:p w:rsidR="00BA7ED4" w:rsidRPr="00BA7ED4" w:rsidRDefault="00BA7ED4" w:rsidP="00BA7ED4">
      <w:pPr>
        <w:contextualSpacing/>
        <w:rPr>
          <w:rFonts w:ascii="Courier" w:hAnsi="Courier"/>
          <w:sz w:val="18"/>
          <w:szCs w:val="21"/>
        </w:rPr>
      </w:pPr>
      <w:r w:rsidRPr="00BA7ED4">
        <w:rPr>
          <w:rFonts w:ascii="Courier" w:hAnsi="Courier"/>
          <w:sz w:val="18"/>
          <w:szCs w:val="21"/>
        </w:rPr>
        <w:tab/>
        <w:t>YPM_1821_Triceratops_prorsus_          21??1111?1111?00?0000000</w:t>
      </w:r>
    </w:p>
    <w:p w:rsidR="00BA7ED4" w:rsidRPr="00BA7ED4" w:rsidRDefault="00BA7ED4" w:rsidP="00BA7ED4">
      <w:pPr>
        <w:contextualSpacing/>
        <w:rPr>
          <w:rFonts w:ascii="Courier" w:hAnsi="Courier"/>
          <w:sz w:val="18"/>
          <w:szCs w:val="21"/>
        </w:rPr>
      </w:pPr>
      <w:r w:rsidRPr="00BA7ED4">
        <w:rPr>
          <w:rFonts w:ascii="Courier" w:hAnsi="Courier"/>
          <w:sz w:val="18"/>
          <w:szCs w:val="21"/>
        </w:rPr>
        <w:tab/>
        <w:t>YPM_1823_Triceratops_prorsus_          211?1111?112110000000000</w:t>
      </w:r>
    </w:p>
    <w:p w:rsidR="00BA7ED4" w:rsidRPr="00BA7ED4" w:rsidRDefault="00BA7ED4" w:rsidP="00BA7ED4">
      <w:pPr>
        <w:contextualSpacing/>
        <w:rPr>
          <w:rFonts w:ascii="Courier" w:hAnsi="Courier"/>
          <w:sz w:val="18"/>
          <w:szCs w:val="21"/>
        </w:rPr>
      </w:pPr>
      <w:r w:rsidRPr="00BA7ED4">
        <w:rPr>
          <w:rFonts w:ascii="Courier" w:hAnsi="Courier"/>
          <w:sz w:val="18"/>
          <w:szCs w:val="21"/>
        </w:rPr>
        <w:tab/>
        <w:t>MOR__1120_Triceratops_horridus_        211?111111021?1110000000</w:t>
      </w:r>
    </w:p>
    <w:p w:rsidR="00BA7ED4" w:rsidRPr="00BA7ED4" w:rsidRDefault="00BA7ED4" w:rsidP="00BA7ED4">
      <w:pPr>
        <w:contextualSpacing/>
        <w:rPr>
          <w:rFonts w:ascii="Courier" w:hAnsi="Courier"/>
          <w:sz w:val="18"/>
          <w:szCs w:val="21"/>
        </w:rPr>
      </w:pPr>
      <w:r w:rsidRPr="00BA7ED4">
        <w:rPr>
          <w:rFonts w:ascii="Courier" w:hAnsi="Courier"/>
          <w:sz w:val="18"/>
          <w:szCs w:val="21"/>
        </w:rPr>
        <w:tab/>
        <w:t>AMNH_5116_Triceratops_horridus_        ?11?1111?111?1111000000?</w:t>
      </w:r>
    </w:p>
    <w:p w:rsidR="00BA7ED4" w:rsidRPr="00BA7ED4" w:rsidRDefault="00BA7ED4" w:rsidP="00BA7ED4">
      <w:pPr>
        <w:contextualSpacing/>
        <w:rPr>
          <w:rFonts w:ascii="Courier" w:hAnsi="Courier"/>
          <w:sz w:val="18"/>
          <w:szCs w:val="21"/>
        </w:rPr>
      </w:pPr>
      <w:r>
        <w:rPr>
          <w:rFonts w:ascii="Courier" w:hAnsi="Courier"/>
          <w:sz w:val="18"/>
          <w:szCs w:val="21"/>
        </w:rPr>
        <w:tab/>
        <w:t xml:space="preserve">GMNH-PV 124 Triceratops prorsus </w:t>
      </w:r>
      <w:r w:rsidRPr="00BA7ED4">
        <w:rPr>
          <w:rFonts w:ascii="Courier" w:hAnsi="Courier"/>
          <w:sz w:val="18"/>
          <w:szCs w:val="21"/>
        </w:rPr>
        <w:t xml:space="preserve">  </w:t>
      </w:r>
      <w:r>
        <w:rPr>
          <w:rFonts w:ascii="Courier" w:hAnsi="Courier"/>
          <w:sz w:val="18"/>
          <w:szCs w:val="21"/>
        </w:rPr>
        <w:t xml:space="preserve"> </w:t>
      </w:r>
      <w:r w:rsidRPr="00BA7ED4">
        <w:rPr>
          <w:rFonts w:ascii="Courier" w:hAnsi="Courier"/>
          <w:sz w:val="18"/>
          <w:szCs w:val="21"/>
        </w:rPr>
        <w:t xml:space="preserve">    211?11?1???1111110000000</w:t>
      </w:r>
    </w:p>
    <w:p w:rsidR="00BA7ED4" w:rsidRPr="00BA7ED4" w:rsidRDefault="00BA7ED4" w:rsidP="00BA7ED4">
      <w:pPr>
        <w:contextualSpacing/>
        <w:rPr>
          <w:rFonts w:ascii="Courier" w:hAnsi="Courier"/>
          <w:sz w:val="18"/>
          <w:szCs w:val="21"/>
        </w:rPr>
      </w:pPr>
      <w:r w:rsidRPr="00BA7ED4">
        <w:rPr>
          <w:rFonts w:ascii="Courier" w:hAnsi="Courier"/>
          <w:sz w:val="18"/>
          <w:szCs w:val="21"/>
        </w:rPr>
        <w:tab/>
        <w:t>UCMP_113697_Triceratops_prorsus        211?1111???0?11110000000</w:t>
      </w:r>
    </w:p>
    <w:p w:rsidR="00BA7ED4" w:rsidRPr="00BA7ED4" w:rsidRDefault="00BA7ED4" w:rsidP="00BA7ED4">
      <w:pPr>
        <w:contextualSpacing/>
        <w:rPr>
          <w:rFonts w:ascii="Courier" w:hAnsi="Courier"/>
          <w:sz w:val="18"/>
          <w:szCs w:val="21"/>
        </w:rPr>
      </w:pPr>
      <w:r w:rsidRPr="00BA7ED4">
        <w:rPr>
          <w:rFonts w:ascii="Courier" w:hAnsi="Courier"/>
          <w:sz w:val="18"/>
          <w:szCs w:val="21"/>
        </w:rPr>
        <w:tab/>
        <w:t>USNM_15583_Torosaurus_utahensis        211?1111?????????0?0?0??</w:t>
      </w:r>
    </w:p>
    <w:p w:rsidR="00BA7ED4" w:rsidRPr="00BA7ED4" w:rsidRDefault="00BA7ED4" w:rsidP="00BA7ED4">
      <w:pPr>
        <w:contextualSpacing/>
        <w:rPr>
          <w:rFonts w:ascii="Courier" w:hAnsi="Courier"/>
          <w:sz w:val="18"/>
          <w:szCs w:val="21"/>
        </w:rPr>
      </w:pPr>
      <w:r w:rsidRPr="00BA7ED4">
        <w:rPr>
          <w:rFonts w:ascii="Courier" w:hAnsi="Courier"/>
          <w:sz w:val="18"/>
          <w:szCs w:val="21"/>
        </w:rPr>
        <w:tab/>
        <w:t>YPM_1831_Torosaurus_latus              211111?1???10?11?1?0000?</w:t>
      </w:r>
    </w:p>
    <w:p w:rsidR="00BA7ED4" w:rsidRPr="00BA7ED4" w:rsidRDefault="00BA7ED4" w:rsidP="00BA7ED4">
      <w:pPr>
        <w:contextualSpacing/>
        <w:rPr>
          <w:rFonts w:ascii="Courier" w:hAnsi="Courier"/>
          <w:sz w:val="18"/>
          <w:szCs w:val="21"/>
        </w:rPr>
      </w:pPr>
      <w:r w:rsidRPr="00BA7ED4">
        <w:rPr>
          <w:rFonts w:ascii="Courier" w:hAnsi="Courier"/>
          <w:sz w:val="18"/>
          <w:szCs w:val="21"/>
        </w:rPr>
        <w:tab/>
        <w:t>USNM_1201_Triceratops_horridus_        21??1111??111?1111000000</w:t>
      </w:r>
    </w:p>
    <w:p w:rsidR="00BA7ED4" w:rsidRPr="00BA7ED4" w:rsidRDefault="00BA7ED4" w:rsidP="00BA7ED4">
      <w:pPr>
        <w:contextualSpacing/>
        <w:rPr>
          <w:rFonts w:ascii="Courier" w:hAnsi="Courier"/>
          <w:sz w:val="18"/>
          <w:szCs w:val="21"/>
        </w:rPr>
      </w:pPr>
      <w:r w:rsidRPr="00BA7ED4">
        <w:rPr>
          <w:rFonts w:ascii="Courier" w:hAnsi="Courier"/>
          <w:sz w:val="18"/>
          <w:szCs w:val="21"/>
        </w:rPr>
        <w:tab/>
        <w:t>USNM_4928_Triceratops_horridus         211?1111?11???11?110000?</w:t>
      </w:r>
    </w:p>
    <w:p w:rsidR="00BA7ED4" w:rsidRPr="00BA7ED4" w:rsidRDefault="00BA7ED4" w:rsidP="00BA7ED4">
      <w:pPr>
        <w:contextualSpacing/>
        <w:rPr>
          <w:rFonts w:ascii="Courier" w:hAnsi="Courier"/>
          <w:sz w:val="18"/>
          <w:szCs w:val="21"/>
        </w:rPr>
      </w:pPr>
      <w:r w:rsidRPr="00BA7ED4">
        <w:rPr>
          <w:rFonts w:ascii="Courier" w:hAnsi="Courier"/>
          <w:sz w:val="18"/>
          <w:szCs w:val="21"/>
        </w:rPr>
        <w:tab/>
        <w:t>USNM_5740_Triceratops_sp.              ??1????11??{1 2}1???11?1????</w:t>
      </w:r>
    </w:p>
    <w:p w:rsidR="00BA7ED4" w:rsidRPr="00BA7ED4" w:rsidRDefault="00BA7ED4" w:rsidP="00BA7ED4">
      <w:pPr>
        <w:contextualSpacing/>
        <w:rPr>
          <w:rFonts w:ascii="Courier" w:hAnsi="Courier"/>
          <w:sz w:val="18"/>
          <w:szCs w:val="21"/>
        </w:rPr>
      </w:pPr>
      <w:r w:rsidRPr="00BA7ED4">
        <w:rPr>
          <w:rFonts w:ascii="Courier" w:hAnsi="Courier"/>
          <w:sz w:val="18"/>
          <w:szCs w:val="21"/>
        </w:rPr>
        <w:tab/>
        <w:t>YPM_1830_Torosaurus_latus              ?11?11?111?21?111111????</w:t>
      </w:r>
    </w:p>
    <w:p w:rsidR="00BA7ED4" w:rsidRPr="00BA7ED4" w:rsidRDefault="00BA7ED4" w:rsidP="00BA7ED4">
      <w:pPr>
        <w:contextualSpacing/>
        <w:rPr>
          <w:rFonts w:ascii="Courier" w:hAnsi="Courier"/>
          <w:sz w:val="18"/>
          <w:szCs w:val="21"/>
        </w:rPr>
      </w:pPr>
      <w:r w:rsidRPr="00BA7ED4">
        <w:rPr>
          <w:rFonts w:ascii="Courier" w:hAnsi="Courier"/>
          <w:sz w:val="18"/>
          <w:szCs w:val="21"/>
        </w:rPr>
        <w:tab/>
        <w:t>YPM_1828_Triceratops_horridus          211?11?1?112?????1111???</w:t>
      </w:r>
    </w:p>
    <w:p w:rsidR="00BA7ED4" w:rsidRPr="00BA7ED4" w:rsidRDefault="00BA7ED4" w:rsidP="00BA7ED4">
      <w:pPr>
        <w:contextualSpacing/>
        <w:rPr>
          <w:rFonts w:ascii="Courier" w:hAnsi="Courier"/>
          <w:sz w:val="18"/>
          <w:szCs w:val="21"/>
        </w:rPr>
      </w:pPr>
      <w:r w:rsidRPr="00BA7ED4">
        <w:rPr>
          <w:rFonts w:ascii="Courier" w:hAnsi="Courier"/>
          <w:sz w:val="18"/>
          <w:szCs w:val="21"/>
        </w:rPr>
        <w:tab/>
        <w:t>MNHN_1912.20_Triceratops_horridus      211?1111?1121?11?111?1??</w:t>
      </w:r>
    </w:p>
    <w:p w:rsidR="00BA7ED4" w:rsidRPr="00BA7ED4" w:rsidRDefault="00BA7ED4" w:rsidP="00BA7ED4">
      <w:pPr>
        <w:contextualSpacing/>
        <w:rPr>
          <w:rFonts w:ascii="Courier" w:hAnsi="Courier"/>
          <w:sz w:val="18"/>
          <w:szCs w:val="21"/>
        </w:rPr>
      </w:pPr>
      <w:r w:rsidRPr="00BA7ED4">
        <w:rPr>
          <w:rFonts w:ascii="Courier" w:hAnsi="Courier"/>
          <w:sz w:val="18"/>
          <w:szCs w:val="21"/>
        </w:rPr>
        <w:tab/>
        <w:t>AMNH_970_Triceratops_prorsus           ??1?11?1?1?21??????1110?</w:t>
      </w:r>
    </w:p>
    <w:p w:rsidR="00BA7ED4" w:rsidRPr="00BA7ED4" w:rsidRDefault="00BA7ED4" w:rsidP="00BA7ED4">
      <w:pPr>
        <w:contextualSpacing/>
        <w:rPr>
          <w:rFonts w:ascii="Courier" w:hAnsi="Courier"/>
          <w:sz w:val="18"/>
          <w:szCs w:val="21"/>
        </w:rPr>
      </w:pPr>
      <w:r w:rsidRPr="00BA7ED4">
        <w:rPr>
          <w:rFonts w:ascii="Courier" w:hAnsi="Courier"/>
          <w:sz w:val="18"/>
          <w:szCs w:val="21"/>
        </w:rPr>
        <w:tab/>
        <w:t>ANSP_15192_Torosaurus_latus            211?1111?1121111?1111100</w:t>
      </w:r>
    </w:p>
    <w:p w:rsidR="00BA7ED4" w:rsidRPr="00BA7ED4" w:rsidRDefault="00BA7ED4" w:rsidP="00BA7ED4">
      <w:pPr>
        <w:contextualSpacing/>
        <w:rPr>
          <w:rFonts w:ascii="Courier" w:hAnsi="Courier"/>
          <w:sz w:val="18"/>
          <w:szCs w:val="21"/>
        </w:rPr>
      </w:pPr>
      <w:r w:rsidRPr="00BA7ED4">
        <w:rPr>
          <w:rFonts w:ascii="Courier" w:hAnsi="Courier"/>
          <w:sz w:val="18"/>
          <w:szCs w:val="21"/>
        </w:rPr>
        <w:tab/>
        <w:t>YPM_1820_Triceratops_horridus          211???111?1{1 2}1111111??110</w:t>
      </w:r>
    </w:p>
    <w:p w:rsidR="00BA7ED4" w:rsidRPr="00BA7ED4" w:rsidRDefault="00BA7ED4" w:rsidP="00BA7ED4">
      <w:pPr>
        <w:contextualSpacing/>
        <w:rPr>
          <w:rFonts w:ascii="Courier" w:hAnsi="Courier"/>
          <w:sz w:val="18"/>
          <w:szCs w:val="21"/>
        </w:rPr>
      </w:pPr>
      <w:r w:rsidRPr="00BA7ED4">
        <w:rPr>
          <w:rFonts w:ascii="Courier" w:hAnsi="Courier"/>
          <w:sz w:val="18"/>
          <w:szCs w:val="21"/>
        </w:rPr>
        <w:tab/>
        <w:t>MOR_1122_Torosaurus_latus              211?1111111{1 2}111111?11110</w:t>
      </w:r>
    </w:p>
    <w:p w:rsidR="00BA7ED4" w:rsidRPr="00BA7ED4" w:rsidRDefault="00BA7ED4" w:rsidP="00BA7ED4">
      <w:pPr>
        <w:contextualSpacing/>
        <w:rPr>
          <w:rFonts w:ascii="Courier" w:hAnsi="Courier"/>
          <w:sz w:val="18"/>
          <w:szCs w:val="21"/>
        </w:rPr>
      </w:pPr>
      <w:r w:rsidRPr="00BA7ED4">
        <w:rPr>
          <w:rFonts w:ascii="Courier" w:hAnsi="Courier"/>
          <w:sz w:val="18"/>
          <w:szCs w:val="21"/>
        </w:rPr>
        <w:tab/>
        <w:t>MPM_VP6841_Torosaurus_latus            ????111??1?2???????1111?</w:t>
      </w:r>
    </w:p>
    <w:p w:rsidR="00BA7ED4" w:rsidRPr="00BA7ED4" w:rsidRDefault="00BA7ED4" w:rsidP="00BA7ED4">
      <w:pPr>
        <w:contextualSpacing/>
        <w:rPr>
          <w:rFonts w:ascii="Courier" w:hAnsi="Courier"/>
          <w:sz w:val="18"/>
          <w:szCs w:val="21"/>
        </w:rPr>
      </w:pPr>
      <w:r w:rsidRPr="00BA7ED4">
        <w:rPr>
          <w:rFonts w:ascii="Courier" w:hAnsi="Courier"/>
          <w:sz w:val="18"/>
          <w:szCs w:val="21"/>
        </w:rPr>
        <w:tab/>
        <w:t>USNM_1205_Triceratops_sp.              ??1?111111121??11111?11?</w:t>
      </w:r>
    </w:p>
    <w:p w:rsidR="00BA7ED4" w:rsidRPr="00BA7ED4" w:rsidRDefault="00BA7ED4" w:rsidP="00BA7ED4">
      <w:pPr>
        <w:contextualSpacing/>
        <w:rPr>
          <w:rFonts w:ascii="Courier" w:hAnsi="Courier"/>
          <w:sz w:val="18"/>
          <w:szCs w:val="21"/>
        </w:rPr>
      </w:pPr>
      <w:r w:rsidRPr="00BA7ED4">
        <w:rPr>
          <w:rFonts w:ascii="Courier" w:hAnsi="Courier"/>
          <w:sz w:val="18"/>
          <w:szCs w:val="21"/>
        </w:rPr>
        <w:tab/>
        <w:t>USNM_4741_Triceratops_sp.              ???????????2???????1??1?</w:t>
      </w:r>
    </w:p>
    <w:p w:rsidR="00BA7ED4" w:rsidRPr="00BA7ED4" w:rsidRDefault="00BA7ED4" w:rsidP="00BA7ED4">
      <w:pPr>
        <w:contextualSpacing/>
        <w:rPr>
          <w:rFonts w:ascii="Courier" w:hAnsi="Courier"/>
          <w:sz w:val="18"/>
          <w:szCs w:val="21"/>
        </w:rPr>
      </w:pPr>
      <w:r w:rsidRPr="00BA7ED4">
        <w:rPr>
          <w:rFonts w:ascii="Courier" w:hAnsi="Courier"/>
          <w:sz w:val="18"/>
          <w:szCs w:val="21"/>
        </w:rPr>
        <w:tab/>
        <w:t>OMNH_10170_Triceratops_prorsus         21??11?111?21?11???11?11</w:t>
      </w:r>
    </w:p>
    <w:p w:rsidR="00BA7ED4" w:rsidRPr="00BA7ED4" w:rsidRDefault="00BA7ED4" w:rsidP="00BA7ED4">
      <w:pPr>
        <w:contextualSpacing/>
        <w:rPr>
          <w:rFonts w:ascii="Courier" w:hAnsi="Courier"/>
          <w:sz w:val="18"/>
          <w:szCs w:val="21"/>
        </w:rPr>
      </w:pPr>
      <w:r w:rsidRPr="00BA7ED4">
        <w:rPr>
          <w:rFonts w:ascii="Courier" w:hAnsi="Courier"/>
          <w:sz w:val="18"/>
          <w:szCs w:val="21"/>
        </w:rPr>
        <w:tab/>
        <w:t>USNM_2100_Triceratops_horridus         211?1111?1121111111111?1</w:t>
      </w:r>
    </w:p>
    <w:p w:rsidR="00BA7ED4" w:rsidRPr="00BA7ED4" w:rsidRDefault="00BA7ED4" w:rsidP="00BA7ED4">
      <w:pPr>
        <w:contextualSpacing/>
        <w:rPr>
          <w:rFonts w:ascii="Courier" w:hAnsi="Courier"/>
          <w:sz w:val="18"/>
          <w:szCs w:val="21"/>
        </w:rPr>
      </w:pPr>
      <w:r w:rsidRPr="00BA7ED4">
        <w:rPr>
          <w:rFonts w:ascii="Courier" w:hAnsi="Courier"/>
          <w:sz w:val="18"/>
          <w:szCs w:val="21"/>
        </w:rPr>
        <w:tab/>
        <w:t>USNM_2412_Triceratops_horridus         211?1111?11211111?11??11</w:t>
      </w:r>
    </w:p>
    <w:p w:rsidR="00BA7ED4" w:rsidRPr="00BA7ED4" w:rsidRDefault="00BA7ED4" w:rsidP="00BA7ED4">
      <w:pPr>
        <w:contextualSpacing/>
        <w:rPr>
          <w:rFonts w:ascii="Courier" w:hAnsi="Courier"/>
          <w:sz w:val="18"/>
          <w:szCs w:val="21"/>
        </w:rPr>
      </w:pPr>
      <w:r w:rsidRPr="00BA7ED4">
        <w:rPr>
          <w:rFonts w:ascii="Courier" w:hAnsi="Courier"/>
          <w:sz w:val="18"/>
          <w:szCs w:val="21"/>
        </w:rPr>
        <w:tab/>
        <w:t>USNM_4720_Triceratops_horridus         211?1111?1?211111111?1?1</w:t>
      </w:r>
    </w:p>
    <w:p w:rsidR="00BA7ED4" w:rsidRPr="00BA7ED4" w:rsidRDefault="00BA7ED4" w:rsidP="00BA7ED4">
      <w:pPr>
        <w:contextualSpacing/>
        <w:rPr>
          <w:rFonts w:ascii="Courier" w:hAnsi="Courier"/>
          <w:sz w:val="18"/>
          <w:szCs w:val="21"/>
        </w:rPr>
      </w:pPr>
      <w:r w:rsidRPr="00BA7ED4">
        <w:rPr>
          <w:rFonts w:ascii="Courier" w:hAnsi="Courier"/>
          <w:sz w:val="18"/>
          <w:szCs w:val="21"/>
        </w:rPr>
        <w:tab/>
        <w:t>YPM_1822_Triceratops_prorsus           21111111?112111111111111</w:t>
      </w:r>
    </w:p>
    <w:p w:rsidR="00BA7ED4" w:rsidRPr="00BA7ED4" w:rsidRDefault="00BA7ED4" w:rsidP="00BA7ED4">
      <w:pPr>
        <w:contextualSpacing/>
        <w:rPr>
          <w:rFonts w:ascii="Courier" w:hAnsi="Courier"/>
          <w:sz w:val="18"/>
          <w:szCs w:val="21"/>
        </w:rPr>
      </w:pPr>
      <w:r w:rsidRPr="00BA7ED4">
        <w:rPr>
          <w:rFonts w:ascii="Courier" w:hAnsi="Courier"/>
          <w:sz w:val="18"/>
          <w:szCs w:val="21"/>
        </w:rPr>
        <w:tab/>
        <w:t>UCMP_128561_Triceratops_horridus       ??????????????1???????11</w:t>
      </w:r>
    </w:p>
    <w:p w:rsidR="00BA7ED4" w:rsidRPr="00BA7ED4" w:rsidRDefault="00BA7ED4" w:rsidP="00BA7ED4">
      <w:pPr>
        <w:contextualSpacing/>
        <w:rPr>
          <w:rFonts w:ascii="Courier" w:hAnsi="Courier"/>
          <w:sz w:val="18"/>
          <w:szCs w:val="21"/>
        </w:rPr>
      </w:pPr>
      <w:r w:rsidRPr="00BA7ED4">
        <w:rPr>
          <w:rFonts w:ascii="Courier" w:hAnsi="Courier"/>
          <w:sz w:val="18"/>
          <w:szCs w:val="21"/>
        </w:rPr>
        <w:tab/>
        <w:t>CM_1221_Triceratops_prorsus            211?1111?112??1??1111111</w:t>
      </w:r>
    </w:p>
    <w:p w:rsidR="00BA7ED4" w:rsidRPr="00BA7ED4" w:rsidRDefault="00BA7ED4" w:rsidP="00BA7ED4">
      <w:pPr>
        <w:contextualSpacing/>
        <w:rPr>
          <w:rFonts w:ascii="Courier" w:hAnsi="Courier"/>
          <w:sz w:val="18"/>
          <w:szCs w:val="21"/>
        </w:rPr>
      </w:pPr>
      <w:r w:rsidRPr="00BA7ED4">
        <w:rPr>
          <w:rFonts w:ascii="Courier" w:hAnsi="Courier"/>
          <w:sz w:val="18"/>
          <w:szCs w:val="21"/>
        </w:rPr>
        <w:tab/>
        <w:t>BSP_1964_I_458_Triceratops_prorsus     211?1111?11211111?111111</w:t>
      </w:r>
    </w:p>
    <w:p w:rsidR="00BA7ED4" w:rsidRPr="00BA7ED4" w:rsidRDefault="00BA7ED4" w:rsidP="00BA7ED4">
      <w:pPr>
        <w:contextualSpacing/>
        <w:rPr>
          <w:rFonts w:ascii="Courier" w:hAnsi="Courier"/>
          <w:sz w:val="18"/>
          <w:szCs w:val="21"/>
        </w:rPr>
      </w:pPr>
      <w:r w:rsidRPr="00BA7ED4">
        <w:rPr>
          <w:rFonts w:ascii="Courier" w:hAnsi="Courier"/>
          <w:sz w:val="18"/>
          <w:szCs w:val="21"/>
        </w:rPr>
        <w:tab/>
        <w:t>BHI_6226_Tatankaceratops_sacrisonorum  211??1?00??21?1111?11?11</w:t>
      </w:r>
    </w:p>
    <w:p w:rsidR="00DD7F4E" w:rsidRPr="00BA7ED4" w:rsidRDefault="00DD7F4E" w:rsidP="00BA7ED4">
      <w:pPr>
        <w:contextualSpacing/>
        <w:rPr>
          <w:rFonts w:ascii="Courier" w:hAnsi="Courier"/>
          <w:sz w:val="18"/>
        </w:rPr>
      </w:pPr>
    </w:p>
    <w:p w:rsidR="00DD7F4E" w:rsidRPr="00BA7ED4" w:rsidRDefault="00DD7F4E" w:rsidP="00DD7F4E">
      <w:pPr>
        <w:contextualSpacing/>
        <w:jc w:val="center"/>
        <w:rPr>
          <w:rFonts w:ascii="Courier" w:hAnsi="Courier"/>
          <w:sz w:val="18"/>
        </w:rPr>
      </w:pPr>
    </w:p>
    <w:p w:rsidR="00DD7F4E" w:rsidRPr="00BA7ED4" w:rsidRDefault="00DD7F4E" w:rsidP="00DD7F4E">
      <w:pPr>
        <w:contextualSpacing/>
        <w:jc w:val="center"/>
        <w:rPr>
          <w:rFonts w:ascii="Courier" w:hAnsi="Courier"/>
          <w:sz w:val="18"/>
        </w:rPr>
      </w:pPr>
    </w:p>
    <w:p w:rsidR="00DD7F4E" w:rsidRDefault="00DD7F4E" w:rsidP="00DD7F4E">
      <w:pPr>
        <w:contextualSpacing/>
        <w:jc w:val="center"/>
        <w:rPr>
          <w:rFonts w:ascii="Courier" w:hAnsi="Courier"/>
          <w:sz w:val="21"/>
        </w:rPr>
      </w:pPr>
    </w:p>
    <w:p w:rsidR="00DD7F4E" w:rsidRDefault="00DD7F4E" w:rsidP="00DD7F4E">
      <w:pPr>
        <w:contextualSpacing/>
        <w:jc w:val="center"/>
        <w:rPr>
          <w:rFonts w:ascii="Courier" w:hAnsi="Courier"/>
          <w:sz w:val="21"/>
        </w:rPr>
      </w:pPr>
    </w:p>
    <w:p w:rsidR="00DD7F4E" w:rsidRDefault="00DD7F4E" w:rsidP="00DD7F4E">
      <w:pPr>
        <w:contextualSpacing/>
        <w:jc w:val="center"/>
        <w:rPr>
          <w:rFonts w:ascii="Courier" w:hAnsi="Courier"/>
          <w:sz w:val="21"/>
        </w:rPr>
      </w:pPr>
    </w:p>
    <w:p w:rsidR="00DD7F4E" w:rsidRDefault="00DD7F4E" w:rsidP="00DD7F4E">
      <w:pPr>
        <w:contextualSpacing/>
        <w:jc w:val="center"/>
        <w:rPr>
          <w:rFonts w:ascii="Courier" w:hAnsi="Courier"/>
          <w:sz w:val="21"/>
        </w:rPr>
      </w:pPr>
    </w:p>
    <w:p w:rsidR="00DD7F4E" w:rsidRDefault="00DD7F4E" w:rsidP="00DD7F4E">
      <w:pPr>
        <w:contextualSpacing/>
        <w:jc w:val="center"/>
        <w:rPr>
          <w:rFonts w:ascii="Courier" w:hAnsi="Courier"/>
          <w:sz w:val="21"/>
        </w:rPr>
      </w:pPr>
    </w:p>
    <w:p w:rsidR="00DD7F4E" w:rsidRDefault="00DD7F4E" w:rsidP="00DD7F4E">
      <w:pPr>
        <w:contextualSpacing/>
        <w:jc w:val="center"/>
        <w:rPr>
          <w:rFonts w:ascii="Courier" w:hAnsi="Courier"/>
          <w:sz w:val="21"/>
        </w:rPr>
      </w:pPr>
    </w:p>
    <w:p w:rsidR="00DD7F4E" w:rsidRDefault="00DD7F4E" w:rsidP="00DD7F4E">
      <w:pPr>
        <w:contextualSpacing/>
        <w:jc w:val="center"/>
        <w:rPr>
          <w:rFonts w:ascii="Courier" w:hAnsi="Courier"/>
          <w:sz w:val="21"/>
        </w:rPr>
      </w:pPr>
    </w:p>
    <w:p w:rsidR="00DD7F4E" w:rsidRDefault="00DD7F4E" w:rsidP="00DD7F4E">
      <w:pPr>
        <w:contextualSpacing/>
        <w:jc w:val="center"/>
        <w:rPr>
          <w:rFonts w:ascii="Courier" w:hAnsi="Courier"/>
          <w:sz w:val="21"/>
        </w:rPr>
      </w:pPr>
    </w:p>
    <w:p w:rsidR="00DD7F4E" w:rsidRDefault="00DD7F4E" w:rsidP="00DD7F4E">
      <w:pPr>
        <w:contextualSpacing/>
        <w:jc w:val="center"/>
        <w:rPr>
          <w:rFonts w:ascii="Courier" w:hAnsi="Courier"/>
          <w:sz w:val="21"/>
        </w:rPr>
      </w:pPr>
    </w:p>
    <w:p w:rsidR="00DD7F4E" w:rsidRDefault="00DD7F4E" w:rsidP="00DD7F4E">
      <w:pPr>
        <w:contextualSpacing/>
        <w:jc w:val="center"/>
        <w:rPr>
          <w:rFonts w:ascii="Courier" w:hAnsi="Courier"/>
          <w:sz w:val="21"/>
        </w:rPr>
      </w:pPr>
    </w:p>
    <w:p w:rsidR="00DD7F4E" w:rsidRDefault="00DD7F4E" w:rsidP="00DD7F4E">
      <w:pPr>
        <w:contextualSpacing/>
        <w:jc w:val="center"/>
        <w:rPr>
          <w:rFonts w:ascii="Courier" w:hAnsi="Courier"/>
          <w:sz w:val="21"/>
        </w:rPr>
      </w:pPr>
    </w:p>
    <w:p w:rsidR="00DD7F4E" w:rsidRDefault="00DD7F4E" w:rsidP="00DD7F4E">
      <w:pPr>
        <w:contextualSpacing/>
        <w:jc w:val="center"/>
        <w:rPr>
          <w:rFonts w:ascii="Courier" w:hAnsi="Courier"/>
          <w:sz w:val="21"/>
        </w:rPr>
      </w:pPr>
    </w:p>
    <w:p w:rsidR="008C7153" w:rsidRDefault="00E21A4A" w:rsidP="00DD7F4E">
      <w:pPr>
        <w:contextualSpacing/>
        <w:rPr>
          <w:rFonts w:ascii="Helvetica" w:hAnsi="Helvetica"/>
          <w:b/>
        </w:rPr>
      </w:pPr>
      <w:r>
        <w:rPr>
          <w:rFonts w:ascii="Courier New" w:hAnsi="Courier New"/>
          <w:sz w:val="16"/>
        </w:rPr>
        <w:br w:type="page"/>
      </w:r>
      <w:r w:rsidR="007A6A8A">
        <w:rPr>
          <w:rFonts w:ascii="Helvetica" w:hAnsi="Helvetica"/>
          <w:b/>
        </w:rPr>
        <w:t>3. M</w:t>
      </w:r>
      <w:r w:rsidR="007A6A8A" w:rsidRPr="007A6A8A">
        <w:rPr>
          <w:rFonts w:ascii="Helvetica" w:hAnsi="Helvetica"/>
          <w:b/>
        </w:rPr>
        <w:t>aterial Studied</w:t>
      </w:r>
    </w:p>
    <w:p w:rsidR="00E21A4A" w:rsidRPr="007A6A8A" w:rsidRDefault="00E21A4A" w:rsidP="00DD7F4E">
      <w:pPr>
        <w:contextualSpacing/>
        <w:rPr>
          <w:rFonts w:ascii="Helvetica" w:hAnsi="Helvetica"/>
          <w:b/>
        </w:rPr>
      </w:pPr>
    </w:p>
    <w:p w:rsidR="00B05C77" w:rsidRDefault="00E21A4A" w:rsidP="007D3526">
      <w:pPr>
        <w:ind w:firstLine="720"/>
        <w:contextualSpacing/>
      </w:pPr>
      <w:r w:rsidRPr="007D3526">
        <w:t xml:space="preserve">Specimens examined in the course of this study include </w:t>
      </w:r>
      <w:r w:rsidR="00C66F74" w:rsidRPr="007D3526">
        <w:t>ANSP 15192, AMNH 970, AMNH 5116, MPM VP6841, OMNH 10170</w:t>
      </w:r>
      <w:r w:rsidR="007D3526">
        <w:t xml:space="preserve">, </w:t>
      </w:r>
      <w:r w:rsidR="00C66F74" w:rsidRPr="007D3526">
        <w:t xml:space="preserve">TMM 41480-1, UCMP 113697, USNM 1201, USNM 1205, USNM 2100, USNM 2412, USNM 4720, USNM 4741, USNM 5740, </w:t>
      </w:r>
      <w:r w:rsidR="00AC5D30" w:rsidRPr="007D3526">
        <w:t xml:space="preserve">UW 40634, </w:t>
      </w:r>
      <w:r w:rsidR="00C66F74" w:rsidRPr="007D3526">
        <w:t>YPM 1820, YPM 1821, YPM 1822, YPM 1831</w:t>
      </w:r>
      <w:r w:rsidR="00AC5D30" w:rsidRPr="007D3526">
        <w:t xml:space="preserve">, </w:t>
      </w:r>
      <w:r w:rsidR="00C66F74" w:rsidRPr="007D3526">
        <w:t xml:space="preserve">YPM 1823, YPM 1828, and YPM 1830. </w:t>
      </w:r>
    </w:p>
    <w:p w:rsidR="007A6A8A" w:rsidRDefault="00E21A4A" w:rsidP="00B05C77">
      <w:pPr>
        <w:ind w:firstLine="720"/>
        <w:contextualSpacing/>
      </w:pPr>
      <w:r w:rsidRPr="007D3526">
        <w:t>Specimens coded from the literature include</w:t>
      </w:r>
      <w:r w:rsidR="00052A24" w:rsidRPr="007D3526">
        <w:t xml:space="preserve"> AMNH 5006 </w:t>
      </w:r>
      <w:r w:rsidR="00FF3552" w:rsidRPr="007D3526">
        <w:fldChar w:fldCharType="begin"/>
      </w:r>
      <w:r w:rsidR="00052A24" w:rsidRPr="007D3526">
        <w:instrText xml:space="preserve"> ADDIN EN.CITE &lt;EndNote&gt;&lt;Cite&gt;&lt;Author&gt;Brown&lt;/Author&gt;&lt;Year&gt;1943&lt;/Year&gt;&lt;RecNum&gt;1337&lt;/RecNum&gt;&lt;DisplayText&gt;[1,2]&lt;/DisplayText&gt;&lt;record&gt;&lt;rec-number&gt;1337&lt;/rec-number&gt;&lt;foreign-keys&gt;&lt;key app="EN" db-id="prvaft9vgfe5x8er2zlvz5970esr52va9wrt"&gt;1337&lt;/key&gt;&lt;/foreign-keys&gt;&lt;ref-type name="Journal Article"&gt;17&lt;/ref-type&gt;&lt;contributors&gt;&lt;authors&gt;&lt;author&gt;Brown, Barnum&lt;/author&gt;&lt;author&gt;Schlaikjer, Erich M.&lt;/author&gt;&lt;/authors&gt;&lt;/contributors&gt;&lt;titles&gt;&lt;title&gt;A study of the troödont dinosaurs with a description of a new genus and four new species&lt;/title&gt;&lt;secondary-title&gt;Bulletin of the American Museum of Natural History&lt;/secondary-title&gt;&lt;/titles&gt;&lt;periodical&gt;&lt;full-title&gt;Bulletin of the American Museum of Natural History&lt;/full-title&gt;&lt;/periodical&gt;&lt;pages&gt;115-149&lt;/pages&gt;&lt;volume&gt;82&lt;/volume&gt;&lt;number&gt;5&lt;/number&gt;&lt;dates&gt;&lt;year&gt;1943&lt;/year&gt;&lt;/dates&gt;&lt;urls&gt;&lt;/urls&gt;&lt;/record&gt;&lt;/Cite&gt;&lt;Cite&gt;&lt;Author&gt;Farke&lt;/Author&gt;&lt;Year&gt;2006&lt;/Year&gt;&lt;RecNum&gt;2063&lt;/RecNum&gt;&lt;record&gt;&lt;rec-number&gt;2063&lt;/rec-number&gt;&lt;foreign-keys&gt;&lt;key app="EN" db-id="prvaft9vgfe5x8er2zlvz5970esr52va9wrt"&gt;2063&lt;/key&gt;&lt;/foreign-keys&gt;&lt;ref-type name="Journal Article"&gt;17&lt;/ref-type&gt;&lt;contributors&gt;&lt;authors&gt;&lt;author&gt;Farke, Andrew A.&lt;/author&gt;&lt;/authors&gt;&lt;/contributors&gt;&lt;titles&gt;&lt;title&gt;Morphology and ontogeny of the cornual sinuses in chasmosaurine dinosaurs (Ornithischia: Ceratopsidae)&lt;/title&gt;&lt;secondary-title&gt;Journal of Paleontology&lt;/secondary-title&gt;&lt;/titles&gt;&lt;periodical&gt;&lt;full-title&gt;Journal of Paleontology&lt;/full-title&gt;&lt;/periodical&gt;&lt;pages&gt;780-785&lt;/pages&gt;&lt;volume&gt;80&lt;/volume&gt;&lt;number&gt;4&lt;/number&gt;&lt;dates&gt;&lt;year&gt;2006&lt;/year&gt;&lt;/dates&gt;&lt;urls&gt;&lt;/urls&gt;&lt;/record&gt;&lt;/Cite&gt;&lt;/EndNote&gt;</w:instrText>
      </w:r>
      <w:r w:rsidR="00FF3552" w:rsidRPr="007D3526">
        <w:fldChar w:fldCharType="separate"/>
      </w:r>
      <w:r w:rsidR="00052A24" w:rsidRPr="007D3526">
        <w:rPr>
          <w:noProof/>
        </w:rPr>
        <w:t>[</w:t>
      </w:r>
      <w:hyperlink w:anchor="_ENREF_1" w:tooltip="Brown, 1943 #1337" w:history="1">
        <w:r w:rsidR="00B05C77" w:rsidRPr="007D3526">
          <w:rPr>
            <w:noProof/>
          </w:rPr>
          <w:t>1</w:t>
        </w:r>
      </w:hyperlink>
      <w:r w:rsidR="00052A24" w:rsidRPr="007D3526">
        <w:rPr>
          <w:noProof/>
        </w:rPr>
        <w:t>,</w:t>
      </w:r>
      <w:hyperlink w:anchor="_ENREF_2" w:tooltip="Farke, 2006 #2063" w:history="1">
        <w:r w:rsidR="00B05C77" w:rsidRPr="007D3526">
          <w:rPr>
            <w:noProof/>
          </w:rPr>
          <w:t>2</w:t>
        </w:r>
      </w:hyperlink>
      <w:r w:rsidR="00052A24" w:rsidRPr="007D3526">
        <w:rPr>
          <w:noProof/>
        </w:rPr>
        <w:t>]</w:t>
      </w:r>
      <w:r w:rsidR="00FF3552" w:rsidRPr="007D3526">
        <w:fldChar w:fldCharType="end"/>
      </w:r>
      <w:r w:rsidR="007D3526">
        <w:t xml:space="preserve">, </w:t>
      </w:r>
      <w:r w:rsidR="00EB592F" w:rsidRPr="007D3526">
        <w:t xml:space="preserve">BHI_6226 </w:t>
      </w:r>
      <w:r w:rsidR="00FF3552" w:rsidRPr="007D3526">
        <w:fldChar w:fldCharType="begin"/>
      </w:r>
      <w:r w:rsidR="00052A24" w:rsidRPr="007D3526">
        <w:instrText xml:space="preserve"> ADDIN EN.CITE &lt;EndNote&gt;&lt;Cite&gt;&lt;Author&gt;Ott&lt;/Author&gt;&lt;Year&gt;2010&lt;/Year&gt;&lt;RecNum&gt;2128&lt;/RecNum&gt;&lt;DisplayText&gt;[3]&lt;/DisplayText&gt;&lt;record&gt;&lt;rec-number&gt;2128&lt;/rec-number&gt;&lt;foreign-keys&gt;&lt;key app="EN" db-id="prvaft9vgfe5x8er2zlvz5970esr52va9wrt"&gt;2128&lt;/key&gt;&lt;/foreign-keys&gt;&lt;ref-type name="Book Section"&gt;5&lt;/ref-type&gt;&lt;contributors&gt;&lt;authors&gt;&lt;author&gt;Ott, C. J.&lt;/author&gt;&lt;author&gt;Larson, Peter L.&lt;/author&gt;&lt;/authors&gt;&lt;secondary-authors&gt;&lt;author&gt;Ryan, Michael J.&lt;/author&gt;&lt;author&gt;Chinnery, Brenda J.&lt;/author&gt;&lt;author&gt;Eberth, David A.&lt;/author&gt;&lt;/secondary-authors&gt;&lt;/contributors&gt;&lt;titles&gt;&lt;title&gt;A new, small ceratopsian dinosaur from the latest Cretaceous Hell Creek Formation, northwest South Dakota, United States: a preliminary description&lt;/title&gt;&lt;secondary-title&gt;New Perspectives on Horned Dinosaurs: The Royal Tyrrell Museum Ceratopsian Symposium&lt;/secondary-title&gt;&lt;/titles&gt;&lt;pages&gt;203-218&lt;/pages&gt;&lt;dates&gt;&lt;year&gt;2010&lt;/year&gt;&lt;/dates&gt;&lt;pub-location&gt;Bloomington&lt;/pub-location&gt;&lt;publisher&gt;Indiana University Press&lt;/publisher&gt;&lt;urls&gt;&lt;/urls&gt;&lt;/record&gt;&lt;/Cite&gt;&lt;/EndNote&gt;</w:instrText>
      </w:r>
      <w:r w:rsidR="00FF3552" w:rsidRPr="007D3526">
        <w:fldChar w:fldCharType="separate"/>
      </w:r>
      <w:r w:rsidR="00052A24" w:rsidRPr="007D3526">
        <w:rPr>
          <w:noProof/>
        </w:rPr>
        <w:t>[</w:t>
      </w:r>
      <w:hyperlink w:anchor="_ENREF_3" w:tooltip="Ott, 2010 #2128" w:history="1">
        <w:r w:rsidR="00B05C77" w:rsidRPr="007D3526">
          <w:rPr>
            <w:noProof/>
          </w:rPr>
          <w:t>3</w:t>
        </w:r>
      </w:hyperlink>
      <w:r w:rsidR="00052A24" w:rsidRPr="007D3526">
        <w:rPr>
          <w:noProof/>
        </w:rPr>
        <w:t>]</w:t>
      </w:r>
      <w:r w:rsidR="00FF3552" w:rsidRPr="007D3526">
        <w:fldChar w:fldCharType="end"/>
      </w:r>
      <w:r w:rsidR="00EB592F" w:rsidRPr="007D3526">
        <w:t>,</w:t>
      </w:r>
      <w:r w:rsidRPr="007D3526">
        <w:t xml:space="preserve"> BSP 1964 I 458/YPM 1834 </w:t>
      </w:r>
      <w:r w:rsidR="00FF3552" w:rsidRPr="007D3526">
        <w:fldChar w:fldCharType="begin"/>
      </w:r>
      <w:r w:rsidR="00052A24" w:rsidRPr="007D3526">
        <w:instrText xml:space="preserve"> ADDIN EN.CITE &lt;EndNote&gt;&lt;Cite&gt;&lt;Author&gt;Ostrom&lt;/Author&gt;&lt;Year&gt;1986&lt;/Year&gt;&lt;RecNum&gt;2493&lt;/RecNum&gt;&lt;DisplayText&gt;[4]&lt;/DisplayText&gt;&lt;record&gt;&lt;rec-number&gt;2493&lt;/rec-number&gt;&lt;foreign-keys&gt;&lt;key app="EN" db-id="prvaft9vgfe5x8er2zlvz5970esr52va9wrt"&gt;2493&lt;/key&gt;&lt;/foreign-keys&gt;&lt;ref-type name="Journal Article"&gt;17&lt;/ref-type&gt;&lt;contributors&gt;&lt;authors&gt;&lt;author&gt;Ostrom, John H.&lt;/author&gt;&lt;author&gt;Wellnhofer, Peter&lt;/author&gt;&lt;/authors&gt;&lt;/contributors&gt;&lt;titles&gt;&lt;title&gt;&lt;style face="normal" font="default" size="100%"&gt;The Munich specimen of &lt;/style&gt;&lt;style face="italic" font="default" size="100%"&gt;Triceratops&lt;/style&gt;&lt;style face="normal" font="default" size="100%"&gt; with a revision of the genus&lt;/style&gt;&lt;/title&gt;&lt;secondary-title&gt;Zitteliana&lt;/secondary-title&gt;&lt;/titles&gt;&lt;periodical&gt;&lt;full-title&gt;Zitteliana&lt;/full-title&gt;&lt;/periodical&gt;&lt;pages&gt;111-158&lt;/pages&gt;&lt;volume&gt;14&lt;/volume&gt;&lt;dates&gt;&lt;year&gt;1986&lt;/year&gt;&lt;/dates&gt;&lt;urls&gt;&lt;/urls&gt;&lt;/record&gt;&lt;/Cite&gt;&lt;/EndNote&gt;</w:instrText>
      </w:r>
      <w:r w:rsidR="00FF3552" w:rsidRPr="007D3526">
        <w:fldChar w:fldCharType="separate"/>
      </w:r>
      <w:r w:rsidR="00052A24" w:rsidRPr="007D3526">
        <w:rPr>
          <w:noProof/>
        </w:rPr>
        <w:t>[</w:t>
      </w:r>
      <w:hyperlink w:anchor="_ENREF_4" w:tooltip="Ostrom, 1986 #2493" w:history="1">
        <w:r w:rsidR="00B05C77" w:rsidRPr="007D3526">
          <w:rPr>
            <w:noProof/>
          </w:rPr>
          <w:t>4</w:t>
        </w:r>
      </w:hyperlink>
      <w:r w:rsidR="00052A24" w:rsidRPr="007D3526">
        <w:rPr>
          <w:noProof/>
        </w:rPr>
        <w:t>]</w:t>
      </w:r>
      <w:r w:rsidR="00FF3552" w:rsidRPr="007D3526">
        <w:fldChar w:fldCharType="end"/>
      </w:r>
      <w:r w:rsidRPr="007D3526">
        <w:t>,</w:t>
      </w:r>
      <w:r w:rsidR="00EB592F" w:rsidRPr="007D3526">
        <w:t xml:space="preserve"> CM 1221 </w:t>
      </w:r>
      <w:r w:rsidR="00FF3552" w:rsidRPr="007D3526">
        <w:fldChar w:fldCharType="begin"/>
      </w:r>
      <w:r w:rsidR="00052A24" w:rsidRPr="007D3526">
        <w:instrText xml:space="preserve"> ADDIN EN.CITE &lt;EndNote&gt;&lt;Cite&gt;&lt;Author&gt;McIntosh&lt;/Author&gt;&lt;Year&gt;1981&lt;/Year&gt;&lt;RecNum&gt;1655&lt;/RecNum&gt;&lt;DisplayText&gt;[5,6]&lt;/DisplayText&gt;&lt;record&gt;&lt;rec-number&gt;1655&lt;/rec-number&gt;&lt;foreign-keys&gt;&lt;key app="EN" db-id="prvaft9vgfe5x8er2zlvz5970esr52va9wrt"&gt;1655&lt;/key&gt;&lt;/foreign-keys&gt;&lt;ref-type name="Journal Article"&gt;17&lt;/ref-type&gt;&lt;contributors&gt;&lt;authors&gt;&lt;author&gt;McIntosh, John S.&lt;/author&gt;&lt;/authors&gt;&lt;/contributors&gt;&lt;titles&gt;&lt;title&gt;Annotated catalogue of the dinosaurs (Reptilia, Archosauria) in the collections of Carnegie Museum of Natural History&lt;/title&gt;&lt;secondary-title&gt;Bulletin of the Carnegie Museum of Natural History&lt;/secondary-title&gt;&lt;/titles&gt;&lt;periodical&gt;&lt;full-title&gt;Bulletin of the Carnegie Museum of Natural History&lt;/full-title&gt;&lt;/periodical&gt;&lt;pages&gt;1-67&lt;/pages&gt;&lt;volume&gt;18&lt;/volume&gt;&lt;dates&gt;&lt;year&gt;1981&lt;/year&gt;&lt;/dates&gt;&lt;urls&gt;&lt;/urls&gt;&lt;/record&gt;&lt;/Cite&gt;&lt;Cite&gt;&lt;Author&gt;Forster&lt;/Author&gt;&lt;Year&gt;1996&lt;/Year&gt;&lt;RecNum&gt;1859&lt;/RecNum&gt;&lt;record&gt;&lt;rec-number&gt;1859&lt;/rec-number&gt;&lt;foreign-keys&gt;&lt;key app="EN" db-id="prvaft9vgfe5x8er2zlvz5970esr52va9wrt"&gt;1859&lt;/key&gt;&lt;/foreign-keys&gt;&lt;ref-type name="Journal Article"&gt;17&lt;/ref-type&gt;&lt;contributors&gt;&lt;authors&gt;&lt;author&gt;Forster, Catherine A.&lt;/author&gt;&lt;/authors&gt;&lt;/contributors&gt;&lt;titles&gt;&lt;title&gt;&lt;style face="normal" font="default" size="100%"&gt;Species resolution in &lt;/style&gt;&lt;style face="italic" font="default" size="100%"&gt;Triceratops&lt;/style&gt;&lt;style face="normal" font="default" size="100%"&gt;: cladistic and morphometric approaches&lt;/style&gt;&lt;/title&gt;&lt;secondary-title&gt;Journal of Vertebrate Paleontology&lt;/secondary-title&gt;&lt;/titles&gt;&lt;periodical&gt;&lt;full-title&gt;Journal of Vertebrate Paleontology&lt;/full-title&gt;&lt;/periodical&gt;&lt;pages&gt;259-270&lt;/pages&gt;&lt;volume&gt;16&lt;/volume&gt;&lt;number&gt;2&lt;/number&gt;&lt;dates&gt;&lt;year&gt;1996&lt;/year&gt;&lt;/dates&gt;&lt;urls&gt;&lt;/urls&gt;&lt;/record&gt;&lt;/Cite&gt;&lt;/EndNote&gt;</w:instrText>
      </w:r>
      <w:r w:rsidR="00FF3552" w:rsidRPr="007D3526">
        <w:fldChar w:fldCharType="separate"/>
      </w:r>
      <w:r w:rsidR="00052A24" w:rsidRPr="007D3526">
        <w:rPr>
          <w:noProof/>
        </w:rPr>
        <w:t>[</w:t>
      </w:r>
      <w:hyperlink w:anchor="_ENREF_5" w:tooltip="McIntosh, 1981 #1655" w:history="1">
        <w:r w:rsidR="00B05C77" w:rsidRPr="007D3526">
          <w:rPr>
            <w:noProof/>
          </w:rPr>
          <w:t>5</w:t>
        </w:r>
      </w:hyperlink>
      <w:r w:rsidR="00052A24" w:rsidRPr="007D3526">
        <w:rPr>
          <w:noProof/>
        </w:rPr>
        <w:t>,</w:t>
      </w:r>
      <w:hyperlink w:anchor="_ENREF_6" w:tooltip="Forster, 1996 #1859" w:history="1">
        <w:r w:rsidR="00B05C77" w:rsidRPr="007D3526">
          <w:rPr>
            <w:noProof/>
          </w:rPr>
          <w:t>6</w:t>
        </w:r>
      </w:hyperlink>
      <w:r w:rsidR="00052A24" w:rsidRPr="007D3526">
        <w:rPr>
          <w:noProof/>
        </w:rPr>
        <w:t>]</w:t>
      </w:r>
      <w:r w:rsidR="00FF3552" w:rsidRPr="007D3526">
        <w:fldChar w:fldCharType="end"/>
      </w:r>
      <w:r w:rsidR="00EB592F" w:rsidRPr="007D3526">
        <w:t xml:space="preserve">, </w:t>
      </w:r>
      <w:r w:rsidR="00AC5D30" w:rsidRPr="007D3526">
        <w:t xml:space="preserve">MOR 1199, MOR 1110, and MOR 1120 </w:t>
      </w:r>
      <w:r w:rsidR="00FF3552" w:rsidRPr="007D3526">
        <w:fldChar w:fldCharType="begin"/>
      </w:r>
      <w:r w:rsidR="00AC5D30" w:rsidRPr="007D3526">
        <w:instrText xml:space="preserve"> ADDIN EN.CITE &lt;EndNote&gt;&lt;Cite&gt;&lt;Author&gt;Horner&lt;/Author&gt;&lt;Year&gt;2006&lt;/Year&gt;&lt;RecNum&gt;1751&lt;/RecNum&gt;&lt;DisplayText&gt;[7,8]&lt;/DisplayText&gt;&lt;record&gt;&lt;rec-number&gt;1751&lt;/rec-number&gt;&lt;foreign-keys&gt;&lt;key app="EN" db-id="prvaft9vgfe5x8er2zlvz5970esr52va9wrt"&gt;1751&lt;/key&gt;&lt;/foreign-keys&gt;&lt;ref-type name="Journal Article"&gt;17&lt;/ref-type&gt;&lt;contributors&gt;&lt;authors&gt;&lt;author&gt;Horner, John R.&lt;/author&gt;&lt;author&gt;Goodwin, Mark B.&lt;/author&gt;&lt;/authors&gt;&lt;/contributors&gt;&lt;titles&gt;&lt;title&gt;&lt;style face="normal" font="default" size="100%"&gt;Major cranial changes during &lt;/style&gt;&lt;style face="italic" font="default" size="100%"&gt;Triceratops&lt;/style&gt;&lt;style face="normal" font="default" size="100%"&gt; ontogeny&lt;/style&gt;&lt;/title&gt;&lt;secondary-title&gt;Proceedings of the Royal Society B&lt;/secondary-title&gt;&lt;/titles&gt;&lt;periodical&gt;&lt;full-title&gt;Proceedings of the Royal Society B&lt;/full-title&gt;&lt;/periodical&gt;&lt;pages&gt;2757-2761&lt;/pages&gt;&lt;volume&gt;273&lt;/volume&gt;&lt;dates&gt;&lt;year&gt;2006&lt;/year&gt;&lt;/dates&gt;&lt;urls&gt;&lt;/urls&gt;&lt;/record&gt;&lt;/Cite&gt;&lt;Cite&gt;&lt;Author&gt;Horner&lt;/Author&gt;&lt;Year&gt;2008&lt;/Year&gt;&lt;RecNum&gt;2053&lt;/RecNum&gt;&lt;record&gt;&lt;rec-number&gt;2053&lt;/rec-number&gt;&lt;foreign-keys&gt;&lt;key app="EN" db-id="prvaft9vgfe5x8er2zlvz5970esr52va9wrt"&gt;2053&lt;/key&gt;&lt;/foreign-keys&gt;&lt;ref-type name="Journal Article"&gt;17&lt;/ref-type&gt;&lt;contributors&gt;&lt;authors&gt;&lt;author&gt;Horner, John R.&lt;/author&gt;&lt;author&gt;Goodwin, Mark B.&lt;/author&gt;&lt;/authors&gt;&lt;/contributors&gt;&lt;titles&gt;&lt;title&gt;&lt;style face="normal" font="default" size="100%"&gt;Ontogeny of cranial epi-ossifications in &lt;/style&gt;&lt;style face="italic" font="default" size="100%"&gt;Triceratops&lt;/style&gt;&lt;/title&gt;&lt;secondary-title&gt;Journal of Vertebrate Paleontology&lt;/secondary-title&gt;&lt;/titles&gt;&lt;periodical&gt;&lt;full-title&gt;Journal of Vertebrate Paleontology&lt;/full-title&gt;&lt;/periodical&gt;&lt;pages&gt;134-144&lt;/pages&gt;&lt;volume&gt;28&lt;/volume&gt;&lt;number&gt;1&lt;/number&gt;&lt;dates&gt;&lt;year&gt;2008&lt;/year&gt;&lt;/dates&gt;&lt;urls&gt;&lt;/urls&gt;&lt;/record&gt;&lt;/Cite&gt;&lt;/EndNote&gt;</w:instrText>
      </w:r>
      <w:r w:rsidR="00FF3552" w:rsidRPr="007D3526">
        <w:fldChar w:fldCharType="separate"/>
      </w:r>
      <w:r w:rsidR="00AC5D30" w:rsidRPr="007D3526">
        <w:rPr>
          <w:noProof/>
        </w:rPr>
        <w:t>[</w:t>
      </w:r>
      <w:hyperlink w:anchor="_ENREF_7" w:tooltip="Horner, 2006 #1751" w:history="1">
        <w:r w:rsidR="00B05C77" w:rsidRPr="007D3526">
          <w:rPr>
            <w:noProof/>
          </w:rPr>
          <w:t>7</w:t>
        </w:r>
      </w:hyperlink>
      <w:r w:rsidR="00AC5D30" w:rsidRPr="007D3526">
        <w:rPr>
          <w:noProof/>
        </w:rPr>
        <w:t>,</w:t>
      </w:r>
      <w:hyperlink w:anchor="_ENREF_8" w:tooltip="Horner, 2008 #2053" w:history="1">
        <w:r w:rsidR="00B05C77" w:rsidRPr="007D3526">
          <w:rPr>
            <w:noProof/>
          </w:rPr>
          <w:t>8</w:t>
        </w:r>
      </w:hyperlink>
      <w:r w:rsidR="00AC5D30" w:rsidRPr="007D3526">
        <w:rPr>
          <w:noProof/>
        </w:rPr>
        <w:t>]</w:t>
      </w:r>
      <w:r w:rsidR="00FF3552" w:rsidRPr="007D3526">
        <w:fldChar w:fldCharType="end"/>
      </w:r>
      <w:r w:rsidR="00AC5D30" w:rsidRPr="007D3526">
        <w:t xml:space="preserve">, </w:t>
      </w:r>
      <w:r w:rsidR="00195314" w:rsidRPr="007D3526">
        <w:t>MOR 1122</w:t>
      </w:r>
      <w:r w:rsidR="007D3526" w:rsidRPr="007D3526">
        <w:t xml:space="preserve">, </w:t>
      </w:r>
      <w:r w:rsidR="00EB592F" w:rsidRPr="007D3526">
        <w:t xml:space="preserve">MNHN 1912.20 </w:t>
      </w:r>
      <w:r w:rsidR="00FF3552" w:rsidRPr="007D3526">
        <w:fldChar w:fldCharType="begin"/>
      </w:r>
      <w:r w:rsidR="00AC5D30" w:rsidRPr="007D3526">
        <w:instrText xml:space="preserve"> ADDIN EN.CITE &lt;EndNote&gt;&lt;Cite&gt;&lt;Author&gt;Goussard&lt;/Author&gt;&lt;Year&gt;2005&lt;/Year&gt;&lt;RecNum&gt;2355&lt;/RecNum&gt;&lt;DisplayText&gt;[9]&lt;/DisplayText&gt;&lt;record&gt;&lt;rec-number&gt;2355&lt;/rec-number&gt;&lt;foreign-keys&gt;&lt;key app="EN" db-id="prvaft9vgfe5x8er2zlvz5970esr52va9wrt"&gt;2355&lt;/key&gt;&lt;/foreign-keys&gt;&lt;ref-type name="Journal Article"&gt;17&lt;/ref-type&gt;&lt;contributors&gt;&lt;authors&gt;&lt;author&gt;Goussard, Florent&lt;/author&gt;&lt;/authors&gt;&lt;/contributors&gt;&lt;titles&gt;&lt;title&gt;&lt;style face="normal" font="default" size="100%"&gt;The skull of &lt;/style&gt;&lt;style face="italic" font="default" size="100%"&gt;Triceratops&lt;/style&gt;&lt;style face="normal" font="default" size="100%"&gt; in the palaeontology gallery, Muséum national d&amp;apos;Histoire naturelle, Paris&lt;/style&gt;&lt;/title&gt;&lt;secondary-title&gt;Geodiversitas&lt;/secondary-title&gt;&lt;/titles&gt;&lt;periodical&gt;&lt;full-title&gt;Geodiversitas&lt;/full-title&gt;&lt;/periodical&gt;&lt;pages&gt;467-476&lt;/pages&gt;&lt;volume&gt;28&lt;/volume&gt;&lt;number&gt;3&lt;/number&gt;&lt;dates&gt;&lt;year&gt;2005&lt;/year&gt;&lt;/dates&gt;&lt;urls&gt;&lt;/urls&gt;&lt;/record&gt;&lt;/Cite&gt;&lt;/EndNote&gt;</w:instrText>
      </w:r>
      <w:r w:rsidR="00FF3552" w:rsidRPr="007D3526">
        <w:fldChar w:fldCharType="separate"/>
      </w:r>
      <w:r w:rsidR="00AC5D30" w:rsidRPr="007D3526">
        <w:rPr>
          <w:noProof/>
        </w:rPr>
        <w:t>[</w:t>
      </w:r>
      <w:hyperlink w:anchor="_ENREF_9" w:tooltip="Goussard, 2005 #2355" w:history="1">
        <w:r w:rsidR="00B05C77" w:rsidRPr="007D3526">
          <w:rPr>
            <w:noProof/>
          </w:rPr>
          <w:t>9</w:t>
        </w:r>
      </w:hyperlink>
      <w:r w:rsidR="00AC5D30" w:rsidRPr="007D3526">
        <w:rPr>
          <w:noProof/>
        </w:rPr>
        <w:t>]</w:t>
      </w:r>
      <w:r w:rsidR="00FF3552" w:rsidRPr="007D3526">
        <w:fldChar w:fldCharType="end"/>
      </w:r>
      <w:r w:rsidR="00EB592F" w:rsidRPr="007D3526">
        <w:t>,</w:t>
      </w:r>
      <w:r w:rsidR="00052A24" w:rsidRPr="007D3526">
        <w:t xml:space="preserve"> SMNH P2613.1 </w:t>
      </w:r>
      <w:r w:rsidR="00FF3552" w:rsidRPr="007D3526">
        <w:fldChar w:fldCharType="begin"/>
      </w:r>
      <w:r w:rsidR="00AC5D30" w:rsidRPr="007D3526">
        <w:instrText xml:space="preserve"> ADDIN EN.CITE &lt;EndNote&gt;&lt;Cite&gt;&lt;Author&gt;Tokaryk&lt;/Author&gt;&lt;Year&gt;1997&lt;/Year&gt;&lt;RecNum&gt;2495&lt;/RecNum&gt;&lt;DisplayText&gt;[10]&lt;/DisplayText&gt;&lt;record&gt;&lt;rec-number&gt;2495&lt;/rec-number&gt;&lt;foreign-keys&gt;&lt;key app="EN" db-id="prvaft9vgfe5x8er2zlvz5970esr52va9wrt"&gt;2495&lt;/key&gt;&lt;/foreign-keys&gt;&lt;ref-type name="Journal Article"&gt;17&lt;/ref-type&gt;&lt;contributors&gt;&lt;authors&gt;&lt;author&gt;Tokaryk, Tim T.&lt;/author&gt;&lt;/authors&gt;&lt;/contributors&gt;&lt;titles&gt;&lt;title&gt;First evidence of juvenile ceratopsians (Reptilia: Ornithischia) from the Frenchman Formation (late Maastrichtian) of Saskatchewan&lt;/title&gt;&lt;secondary-title&gt;Canadian Journal of Earth Sciences&lt;/secondary-title&gt;&lt;/titles&gt;&lt;periodical&gt;&lt;full-title&gt;Canadian Journal of Earth Sciences&lt;/full-title&gt;&lt;/periodical&gt;&lt;pages&gt;1401-1404&lt;/pages&gt;&lt;volume&gt;34&lt;/volume&gt;&lt;dates&gt;&lt;year&gt;1997&lt;/year&gt;&lt;/dates&gt;&lt;urls&gt;&lt;/urls&gt;&lt;/record&gt;&lt;/Cite&gt;&lt;/EndNote&gt;</w:instrText>
      </w:r>
      <w:r w:rsidR="00FF3552" w:rsidRPr="007D3526">
        <w:fldChar w:fldCharType="separate"/>
      </w:r>
      <w:r w:rsidR="00AC5D30" w:rsidRPr="007D3526">
        <w:rPr>
          <w:noProof/>
        </w:rPr>
        <w:t>[</w:t>
      </w:r>
      <w:hyperlink w:anchor="_ENREF_10" w:tooltip="Tokaryk, 1997 #2495" w:history="1">
        <w:r w:rsidR="00B05C77" w:rsidRPr="007D3526">
          <w:rPr>
            <w:noProof/>
          </w:rPr>
          <w:t>10</w:t>
        </w:r>
      </w:hyperlink>
      <w:r w:rsidR="00AC5D30" w:rsidRPr="007D3526">
        <w:rPr>
          <w:noProof/>
        </w:rPr>
        <w:t>]</w:t>
      </w:r>
      <w:r w:rsidR="00FF3552" w:rsidRPr="007D3526">
        <w:fldChar w:fldCharType="end"/>
      </w:r>
      <w:r w:rsidR="00FB55BB" w:rsidRPr="007D3526">
        <w:t>,</w:t>
      </w:r>
      <w:r w:rsidR="00052A24" w:rsidRPr="007D3526">
        <w:t xml:space="preserve"> </w:t>
      </w:r>
      <w:r w:rsidR="00282FCC" w:rsidRPr="007D3526">
        <w:t xml:space="preserve">UCMP 128561 </w:t>
      </w:r>
      <w:r w:rsidR="00FF3552" w:rsidRPr="007D3526">
        <w:fldChar w:fldCharType="begin"/>
      </w:r>
      <w:r w:rsidR="00AC5D30" w:rsidRPr="007D3526">
        <w:instrText xml:space="preserve"> ADDIN EN.CITE &lt;EndNote&gt;&lt;Cite&gt;&lt;Author&gt;Cobabe&lt;/Author&gt;&lt;Year&gt;1987&lt;/Year&gt;&lt;RecNum&gt;1860&lt;/RecNum&gt;&lt;DisplayText&gt;[11]&lt;/DisplayText&gt;&lt;record&gt;&lt;rec-number&gt;1860&lt;/rec-number&gt;&lt;foreign-keys&gt;&lt;key app="EN" db-id="prvaft9vgfe5x8er2zlvz5970esr52va9wrt"&gt;1860&lt;/key&gt;&lt;/foreign-keys&gt;&lt;ref-type name="Journal Article"&gt;17&lt;/ref-type&gt;&lt;contributors&gt;&lt;authors&gt;&lt;author&gt;Cobabe, Emily&lt;/author&gt;&lt;author&gt;Fastovsky, David E.&lt;/author&gt;&lt;/authors&gt;&lt;/contributors&gt;&lt;titles&gt;&lt;title&gt;&lt;style face="italic" font="default" size="100%"&gt;Ugrosaurus olsoni&lt;/style&gt;&lt;style face="normal" font="default" size="100%"&gt;, a new ceratopsian (Reptilia: Ornithischia) from the Hell Creek Formation of eastern Montana&lt;/style&gt;&lt;/title&gt;&lt;secondary-title&gt;Journal of Paleontology&lt;/secondary-title&gt;&lt;/titles&gt;&lt;periodical&gt;&lt;full-title&gt;Journal of Paleontology&lt;/full-title&gt;&lt;/periodical&gt;&lt;pages&gt;148-154&lt;/pages&gt;&lt;volume&gt;61&lt;/volume&gt;&lt;dates&gt;&lt;year&gt;1987&lt;/year&gt;&lt;/dates&gt;&lt;urls&gt;&lt;/urls&gt;&lt;/record&gt;&lt;/Cite&gt;&lt;/EndNote&gt;</w:instrText>
      </w:r>
      <w:r w:rsidR="00FF3552" w:rsidRPr="007D3526">
        <w:fldChar w:fldCharType="separate"/>
      </w:r>
      <w:r w:rsidR="00AC5D30" w:rsidRPr="007D3526">
        <w:rPr>
          <w:noProof/>
        </w:rPr>
        <w:t>[</w:t>
      </w:r>
      <w:hyperlink w:anchor="_ENREF_11" w:tooltip="Cobabe, 1987 #1860" w:history="1">
        <w:r w:rsidR="00B05C77" w:rsidRPr="007D3526">
          <w:rPr>
            <w:noProof/>
          </w:rPr>
          <w:t>11</w:t>
        </w:r>
      </w:hyperlink>
      <w:r w:rsidR="00AC5D30" w:rsidRPr="007D3526">
        <w:rPr>
          <w:noProof/>
        </w:rPr>
        <w:t>]</w:t>
      </w:r>
      <w:r w:rsidR="00FF3552" w:rsidRPr="007D3526">
        <w:fldChar w:fldCharType="end"/>
      </w:r>
      <w:r w:rsidR="00282FCC" w:rsidRPr="007D3526">
        <w:t xml:space="preserve">, </w:t>
      </w:r>
      <w:r w:rsidR="00AC5D30" w:rsidRPr="007D3526">
        <w:t xml:space="preserve">UCMP 154452 </w:t>
      </w:r>
      <w:r w:rsidR="00FF3552" w:rsidRPr="007D3526">
        <w:fldChar w:fldCharType="begin"/>
      </w:r>
      <w:r w:rsidR="00AC5D30" w:rsidRPr="007D3526">
        <w:instrText xml:space="preserve"> ADDIN EN.CITE &lt;EndNote&gt;&lt;Cite&gt;&lt;Author&gt;Goodwin&lt;/Author&gt;&lt;Year&gt;2006&lt;/Year&gt;&lt;RecNum&gt;2388&lt;/RecNum&gt;&lt;DisplayText&gt;[12]&lt;/DisplayText&gt;&lt;record&gt;&lt;rec-number&gt;2388&lt;/rec-number&gt;&lt;foreign-keys&gt;&lt;key app="EN" db-id="prvaft9vgfe5x8er2zlvz5970esr52va9wrt"&gt;2388&lt;/key&gt;&lt;/foreign-keys&gt;&lt;ref-type name="Journal Article"&gt;17&lt;/ref-type&gt;&lt;contributors&gt;&lt;authors&gt;&lt;author&gt;Goodwin, Mark B.&lt;/author&gt;&lt;author&gt;Clemens, William A.&lt;/author&gt;&lt;author&gt;Horner, John R.&lt;/author&gt;&lt;author&gt;Padian, K.&lt;/author&gt;&lt;/authors&gt;&lt;/contributors&gt;&lt;titles&gt;&lt;title&gt;&lt;style face="normal" font="default" size="100%"&gt;The smallest known &lt;/style&gt;&lt;style face="italic" font="default" size="100%"&gt;Triceratops&lt;/style&gt;&lt;style face="normal" font="default" size="100%"&gt; skull: new observations on ceratopsid cranial anatomy and ontogeny&lt;/style&gt;&lt;/title&gt;&lt;secondary-title&gt;Journal of Vertebrate Paleontology&lt;/secondary-title&gt;&lt;/titles&gt;&lt;periodical&gt;&lt;full-title&gt;Journal of Vertebrate Paleontology&lt;/full-title&gt;&lt;/periodical&gt;&lt;pages&gt;103-112&lt;/pages&gt;&lt;volume&gt;26&lt;/volume&gt;&lt;number&gt;1&lt;/number&gt;&lt;dates&gt;&lt;year&gt;2006&lt;/year&gt;&lt;/dates&gt;&lt;urls&gt;&lt;/urls&gt;&lt;/record&gt;&lt;/Cite&gt;&lt;/EndNote&gt;</w:instrText>
      </w:r>
      <w:r w:rsidR="00FF3552" w:rsidRPr="007D3526">
        <w:fldChar w:fldCharType="separate"/>
      </w:r>
      <w:r w:rsidR="00AC5D30" w:rsidRPr="007D3526">
        <w:rPr>
          <w:noProof/>
        </w:rPr>
        <w:t>[</w:t>
      </w:r>
      <w:hyperlink w:anchor="_ENREF_12" w:tooltip="Goodwin, 2006 #2388" w:history="1">
        <w:r w:rsidR="00B05C77" w:rsidRPr="007D3526">
          <w:rPr>
            <w:noProof/>
          </w:rPr>
          <w:t>12</w:t>
        </w:r>
      </w:hyperlink>
      <w:r w:rsidR="00AC5D30" w:rsidRPr="007D3526">
        <w:rPr>
          <w:noProof/>
        </w:rPr>
        <w:t>]</w:t>
      </w:r>
      <w:r w:rsidR="00FF3552" w:rsidRPr="007D3526">
        <w:fldChar w:fldCharType="end"/>
      </w:r>
      <w:r w:rsidR="00AC5D30" w:rsidRPr="007D3526">
        <w:t>,</w:t>
      </w:r>
      <w:r w:rsidR="00B05C77">
        <w:t xml:space="preserve"> USNM 4928 </w:t>
      </w:r>
      <w:r w:rsidR="00FF3552">
        <w:fldChar w:fldCharType="begin"/>
      </w:r>
      <w:r w:rsidR="00B05C77">
        <w:instrText xml:space="preserve"> ADDIN EN.CITE &lt;EndNote&gt;&lt;Cite&gt;&lt;Author&gt;Hatcher&lt;/Author&gt;&lt;Year&gt;1907&lt;/Year&gt;&lt;RecNum&gt;1946&lt;/RecNum&gt;&lt;DisplayText&gt;[13]&lt;/DisplayText&gt;&lt;record&gt;&lt;rec-number&gt;1946&lt;/rec-number&gt;&lt;foreign-keys&gt;&lt;key app="EN" db-id="prvaft9vgfe5x8er2zlvz5970esr52va9wrt"&gt;1946&lt;/key&gt;&lt;/foreign-keys&gt;&lt;ref-type name="Journal Article"&gt;17&lt;/ref-type&gt;&lt;contributors&gt;&lt;authors&gt;&lt;author&gt;Hatcher, J. B.&lt;/author&gt;&lt;author&gt;Marsh, Othniel Charles&lt;/author&gt;&lt;author&gt;Lull, R.S.&lt;/author&gt;&lt;/authors&gt;&lt;/contributors&gt;&lt;titles&gt;&lt;title&gt;The Ceratopsia&lt;/title&gt;&lt;secondary-title&gt;United States Geological Monograph&lt;/secondary-title&gt;&lt;/titles&gt;&lt;periodical&gt;&lt;full-title&gt;United States Geological Monograph&lt;/full-title&gt;&lt;/periodical&gt;&lt;pages&gt;1-300&lt;/pages&gt;&lt;volume&gt;49&lt;/volume&gt;&lt;dates&gt;&lt;year&gt;1907&lt;/year&gt;&lt;/dates&gt;&lt;urls&gt;&lt;/urls&gt;&lt;/record&gt;&lt;/Cite&gt;&lt;/EndNote&gt;</w:instrText>
      </w:r>
      <w:r w:rsidR="00FF3552">
        <w:fldChar w:fldCharType="separate"/>
      </w:r>
      <w:r w:rsidR="00B05C77">
        <w:rPr>
          <w:noProof/>
        </w:rPr>
        <w:t>[</w:t>
      </w:r>
      <w:hyperlink w:anchor="_ENREF_13" w:tooltip="Hatcher, 1907 #1946" w:history="1">
        <w:r w:rsidR="00B05C77">
          <w:rPr>
            <w:noProof/>
          </w:rPr>
          <w:t>13</w:t>
        </w:r>
      </w:hyperlink>
      <w:r w:rsidR="00B05C77">
        <w:rPr>
          <w:noProof/>
        </w:rPr>
        <w:t>]</w:t>
      </w:r>
      <w:r w:rsidR="00FF3552">
        <w:fldChar w:fldCharType="end"/>
      </w:r>
      <w:r w:rsidR="00AC5D30" w:rsidRPr="007D3526">
        <w:t xml:space="preserve"> </w:t>
      </w:r>
      <w:r w:rsidR="00FB55BB" w:rsidRPr="007D3526">
        <w:t xml:space="preserve">and </w:t>
      </w:r>
      <w:r w:rsidR="002A6AED" w:rsidRPr="007D3526">
        <w:t>USNM 15583</w:t>
      </w:r>
      <w:r w:rsidR="00EB592F" w:rsidRPr="007D3526">
        <w:t xml:space="preserve">  </w:t>
      </w:r>
      <w:r w:rsidR="00FF3552" w:rsidRPr="007D3526">
        <w:fldChar w:fldCharType="begin"/>
      </w:r>
      <w:r w:rsidR="00B05C77">
        <w:instrText xml:space="preserve"> ADDIN EN.CITE &lt;EndNote&gt;&lt;Cite&gt;&lt;Author&gt;Sullivan&lt;/Author&gt;&lt;Year&gt;2005&lt;/Year&gt;&lt;RecNum&gt;1846&lt;/RecNum&gt;&lt;DisplayText&gt;[14]&lt;/DisplayText&gt;&lt;record&gt;&lt;rec-number&gt;1846&lt;/rec-number&gt;&lt;foreign-keys&gt;&lt;key app="EN" db-id="prvaft9vgfe5x8er2zlvz5970esr52va9wrt"&gt;1846&lt;/key&gt;&lt;/foreign-keys&gt;&lt;ref-type name="Journal Article"&gt;17&lt;/ref-type&gt;&lt;contributors&gt;&lt;authors&gt;&lt;author&gt;Sullivan, Robert M.&lt;/author&gt;&lt;author&gt;Boere, Arjan C.&lt;/author&gt;&lt;author&gt;Lucas, Spencer G.&lt;/author&gt;&lt;/authors&gt;&lt;/contributors&gt;&lt;titles&gt;&lt;title&gt;&lt;style face="normal" font="default" size="100%"&gt;Redescription of the ceratopsid dinosaur &lt;/style&gt;&lt;style face="italic" font="default" size="100%"&gt;Torosaurus utahensis&lt;/style&gt;&lt;style face="normal" font="default" size="100%"&gt; (Gilmore, 1946) and a revision of the genus&lt;/style&gt;&lt;/title&gt;&lt;secondary-title&gt;Journal of Paleontology&lt;/secondary-title&gt;&lt;/titles&gt;&lt;periodical&gt;&lt;full-title&gt;Journal of Paleontology&lt;/full-title&gt;&lt;/periodical&gt;&lt;pages&gt;564-582&lt;/pages&gt;&lt;volume&gt;79&lt;/volume&gt;&lt;number&gt;3&lt;/number&gt;&lt;dates&gt;&lt;year&gt;2005&lt;/year&gt;&lt;/dates&gt;&lt;urls&gt;&lt;/urls&gt;&lt;/record&gt;&lt;/Cite&gt;&lt;/EndNote&gt;</w:instrText>
      </w:r>
      <w:r w:rsidR="00FF3552" w:rsidRPr="007D3526">
        <w:fldChar w:fldCharType="separate"/>
      </w:r>
      <w:r w:rsidR="00B05C77">
        <w:rPr>
          <w:noProof/>
        </w:rPr>
        <w:t>[</w:t>
      </w:r>
      <w:hyperlink w:anchor="_ENREF_14" w:tooltip="Sullivan, 2005 #1846" w:history="1">
        <w:r w:rsidR="00B05C77">
          <w:rPr>
            <w:noProof/>
          </w:rPr>
          <w:t>14</w:t>
        </w:r>
      </w:hyperlink>
      <w:r w:rsidR="00B05C77">
        <w:rPr>
          <w:noProof/>
        </w:rPr>
        <w:t>]</w:t>
      </w:r>
      <w:r w:rsidR="00FF3552" w:rsidRPr="007D3526">
        <w:fldChar w:fldCharType="end"/>
      </w:r>
      <w:r w:rsidR="00AC5D30" w:rsidRPr="007D3526">
        <w:t xml:space="preserve">. </w:t>
      </w:r>
    </w:p>
    <w:p w:rsidR="002A6AED" w:rsidRPr="007D3526" w:rsidRDefault="00AC5D30" w:rsidP="00B05C77">
      <w:pPr>
        <w:ind w:firstLine="720"/>
        <w:contextualSpacing/>
      </w:pPr>
      <w:r w:rsidRPr="007D3526">
        <w:t xml:space="preserve">J. Scannella provided additional codings for MOR 1110, MOR 1120, and MOR 1199. </w:t>
      </w:r>
    </w:p>
    <w:p w:rsidR="00E21A4A" w:rsidRPr="007D3526" w:rsidRDefault="00E21A4A" w:rsidP="00DD7F4E">
      <w:pPr>
        <w:contextualSpacing/>
      </w:pPr>
    </w:p>
    <w:p w:rsidR="00C64F00" w:rsidRPr="007A6A8A" w:rsidRDefault="00DD7F4E" w:rsidP="007A6A8A">
      <w:pPr>
        <w:contextualSpacing/>
        <w:rPr>
          <w:rFonts w:ascii="Helvetica" w:hAnsi="Helvetica"/>
          <w:b/>
        </w:rPr>
      </w:pPr>
      <w:r w:rsidRPr="007A6A8A">
        <w:rPr>
          <w:rFonts w:ascii="Helvetica" w:hAnsi="Helvetica"/>
          <w:b/>
          <w:sz w:val="16"/>
        </w:rPr>
        <w:br w:type="page"/>
      </w:r>
      <w:r w:rsidR="007A6A8A">
        <w:rPr>
          <w:rFonts w:ascii="Helvetica" w:hAnsi="Helvetica"/>
          <w:b/>
        </w:rPr>
        <w:t>4. R</w:t>
      </w:r>
      <w:r w:rsidR="00C64F00" w:rsidRPr="007A6A8A">
        <w:rPr>
          <w:rFonts w:ascii="Helvetica" w:hAnsi="Helvetica"/>
          <w:b/>
        </w:rPr>
        <w:t xml:space="preserve">esults of Clustering Analyses </w:t>
      </w:r>
      <w:bookmarkStart w:id="0" w:name="_GoBack"/>
      <w:bookmarkEnd w:id="0"/>
    </w:p>
    <w:p w:rsidR="00C64F00" w:rsidRDefault="00C64F00" w:rsidP="005D02AD">
      <w:pPr>
        <w:rPr>
          <w:rFonts w:ascii="Courier New" w:hAnsi="Courier New"/>
          <w:sz w:val="16"/>
        </w:rPr>
      </w:pPr>
    </w:p>
    <w:p w:rsidR="00C64F00" w:rsidRDefault="00C64F00" w:rsidP="005D02AD">
      <w:pPr>
        <w:rPr>
          <w:rFonts w:ascii="Courier New" w:hAnsi="Courier New"/>
          <w:sz w:val="16"/>
        </w:rPr>
      </w:pPr>
    </w:p>
    <w:p w:rsidR="005D02AD" w:rsidRPr="00F7281E" w:rsidRDefault="005D02AD" w:rsidP="005D02AD">
      <w:pPr>
        <w:rPr>
          <w:rFonts w:ascii="Courier New" w:hAnsi="Courier New"/>
          <w:sz w:val="18"/>
          <w:szCs w:val="16"/>
        </w:rPr>
      </w:pPr>
      <w:r w:rsidRPr="00F7281E">
        <w:rPr>
          <w:rFonts w:ascii="Courier New" w:hAnsi="Courier New"/>
          <w:sz w:val="18"/>
          <w:szCs w:val="16"/>
        </w:rPr>
        <w:t>Analysis 1</w:t>
      </w:r>
    </w:p>
    <w:p w:rsidR="00F7281E" w:rsidRPr="00F7281E" w:rsidRDefault="00F7281E" w:rsidP="00F7281E">
      <w:pPr>
        <w:pStyle w:val="msonormalcxspmiddle"/>
        <w:spacing w:before="2" w:after="2"/>
        <w:rPr>
          <w:rFonts w:ascii="Courier New" w:hAnsi="Courier New"/>
          <w:sz w:val="18"/>
          <w:szCs w:val="16"/>
        </w:rPr>
      </w:pPr>
      <w:r w:rsidRPr="00F7281E">
        <w:rPr>
          <w:rFonts w:ascii="Courier New" w:hAnsi="Courier New"/>
          <w:sz w:val="18"/>
          <w:szCs w:val="16"/>
        </w:rPr>
        <w:t>Tree length = 33</w:t>
      </w:r>
    </w:p>
    <w:p w:rsidR="00F7281E" w:rsidRPr="00F7281E" w:rsidRDefault="00F7281E" w:rsidP="00F7281E">
      <w:pPr>
        <w:pStyle w:val="msonormalcxspmiddle"/>
        <w:spacing w:before="2" w:after="2"/>
        <w:rPr>
          <w:rFonts w:ascii="Courier New" w:hAnsi="Courier New"/>
          <w:sz w:val="18"/>
          <w:szCs w:val="16"/>
        </w:rPr>
      </w:pPr>
      <w:r w:rsidRPr="00F7281E">
        <w:rPr>
          <w:rFonts w:ascii="Courier New" w:hAnsi="Courier New"/>
          <w:sz w:val="18"/>
          <w:szCs w:val="16"/>
        </w:rPr>
        <w:t>Consistency index (CI) = 0.7879</w:t>
      </w:r>
    </w:p>
    <w:p w:rsidR="00F7281E" w:rsidRPr="00F7281E" w:rsidRDefault="00F7281E" w:rsidP="00F7281E">
      <w:pPr>
        <w:pStyle w:val="msonormalcxspmiddle"/>
        <w:spacing w:before="2" w:after="2"/>
        <w:rPr>
          <w:rFonts w:ascii="Courier New" w:hAnsi="Courier New"/>
          <w:sz w:val="18"/>
          <w:szCs w:val="16"/>
        </w:rPr>
      </w:pPr>
      <w:r w:rsidRPr="00F7281E">
        <w:rPr>
          <w:rFonts w:ascii="Courier New" w:hAnsi="Courier New"/>
          <w:sz w:val="18"/>
          <w:szCs w:val="16"/>
        </w:rPr>
        <w:t>Homoplasy index (HI) = 0.2121</w:t>
      </w:r>
    </w:p>
    <w:p w:rsidR="00F7281E" w:rsidRPr="00F7281E" w:rsidRDefault="00F7281E" w:rsidP="00F7281E">
      <w:pPr>
        <w:pStyle w:val="msonormalcxspmiddle"/>
        <w:spacing w:before="2" w:after="2"/>
        <w:rPr>
          <w:rFonts w:ascii="Courier New" w:hAnsi="Courier New"/>
          <w:sz w:val="18"/>
          <w:szCs w:val="16"/>
        </w:rPr>
      </w:pPr>
      <w:r w:rsidRPr="00F7281E">
        <w:rPr>
          <w:rFonts w:ascii="Courier New" w:hAnsi="Courier New"/>
          <w:sz w:val="18"/>
          <w:szCs w:val="16"/>
        </w:rPr>
        <w:t>CI excluding uninformative characters = 0.7500</w:t>
      </w:r>
    </w:p>
    <w:p w:rsidR="00F7281E" w:rsidRPr="00F7281E" w:rsidRDefault="00F7281E" w:rsidP="00F7281E">
      <w:pPr>
        <w:pStyle w:val="msonormalcxspmiddle"/>
        <w:spacing w:before="2" w:after="2"/>
        <w:rPr>
          <w:rFonts w:ascii="Courier New" w:hAnsi="Courier New"/>
          <w:sz w:val="18"/>
          <w:szCs w:val="16"/>
        </w:rPr>
      </w:pPr>
      <w:r w:rsidRPr="00F7281E">
        <w:rPr>
          <w:rFonts w:ascii="Courier New" w:hAnsi="Courier New"/>
          <w:sz w:val="18"/>
          <w:szCs w:val="16"/>
        </w:rPr>
        <w:t>HI excluding uninformative characters = 0.2500</w:t>
      </w:r>
    </w:p>
    <w:p w:rsidR="00F7281E" w:rsidRPr="00F7281E" w:rsidRDefault="00F7281E" w:rsidP="00F7281E">
      <w:pPr>
        <w:pStyle w:val="msonormalcxspmiddle"/>
        <w:spacing w:before="2" w:after="2"/>
        <w:rPr>
          <w:rFonts w:ascii="Courier New" w:hAnsi="Courier New"/>
          <w:sz w:val="18"/>
          <w:szCs w:val="16"/>
        </w:rPr>
      </w:pPr>
      <w:r w:rsidRPr="00F7281E">
        <w:rPr>
          <w:rFonts w:ascii="Courier New" w:hAnsi="Courier New"/>
          <w:sz w:val="18"/>
          <w:szCs w:val="16"/>
        </w:rPr>
        <w:t>Retention index (RI) = 0.9381</w:t>
      </w:r>
    </w:p>
    <w:p w:rsidR="00357993" w:rsidRPr="00357993" w:rsidRDefault="00F7281E" w:rsidP="00F7281E">
      <w:pPr>
        <w:pStyle w:val="msonormalcxspmiddle"/>
        <w:spacing w:before="2" w:after="2"/>
        <w:rPr>
          <w:rFonts w:ascii="Courier New" w:hAnsi="Courier New"/>
          <w:sz w:val="15"/>
          <w:szCs w:val="16"/>
        </w:rPr>
      </w:pPr>
      <w:r w:rsidRPr="00F7281E">
        <w:rPr>
          <w:rFonts w:ascii="Courier New" w:hAnsi="Courier New"/>
          <w:sz w:val="18"/>
          <w:szCs w:val="16"/>
        </w:rPr>
        <w:t>Rescaled consistency index (RC) = 0.7391</w:t>
      </w:r>
      <w:r w:rsidR="00357993">
        <w:rPr>
          <w:rFonts w:ascii="Courier New" w:hAnsi="Courier New"/>
          <w:sz w:val="16"/>
          <w:szCs w:val="16"/>
        </w:rPr>
        <w:br w:type="page"/>
      </w:r>
      <w:r w:rsidR="00357993" w:rsidRPr="00357993">
        <w:rPr>
          <w:rFonts w:ascii="Courier New" w:hAnsi="Courier New"/>
          <w:sz w:val="15"/>
          <w:szCs w:val="16"/>
        </w:rPr>
        <w:t>/------------------------------------------------------------- UW 40634 Chasmos</w:t>
      </w:r>
    </w:p>
    <w:p w:rsidR="00357993" w:rsidRPr="00357993" w:rsidRDefault="00357993" w:rsidP="00357993">
      <w:pPr>
        <w:pStyle w:val="msonormalcxspmiddle"/>
        <w:spacing w:before="2" w:after="2"/>
        <w:rPr>
          <w:rFonts w:ascii="Courier New" w:hAnsi="Courier New"/>
          <w:sz w:val="15"/>
          <w:szCs w:val="16"/>
        </w:rPr>
      </w:pPr>
      <w:r w:rsidRPr="00357993">
        <w:rPr>
          <w:rFonts w:ascii="Courier New" w:hAnsi="Courier New"/>
          <w:sz w:val="15"/>
          <w:szCs w:val="16"/>
        </w:rPr>
        <w:t>|</w:t>
      </w:r>
    </w:p>
    <w:p w:rsidR="00357993" w:rsidRPr="00357993" w:rsidRDefault="00357993" w:rsidP="00357993">
      <w:pPr>
        <w:pStyle w:val="msonormalcxspmiddle"/>
        <w:spacing w:before="2" w:after="2"/>
        <w:rPr>
          <w:rFonts w:ascii="Courier New" w:hAnsi="Courier New"/>
          <w:sz w:val="15"/>
          <w:szCs w:val="16"/>
        </w:rPr>
      </w:pPr>
      <w:r w:rsidRPr="00357993">
        <w:rPr>
          <w:rFonts w:ascii="Courier New" w:hAnsi="Courier New"/>
          <w:sz w:val="15"/>
          <w:szCs w:val="16"/>
        </w:rPr>
        <w:t>+------------------------------------------------------------- UCMP 154452 Tric</w:t>
      </w:r>
    </w:p>
    <w:p w:rsidR="00357993" w:rsidRPr="00357993" w:rsidRDefault="00357993" w:rsidP="00357993">
      <w:pPr>
        <w:pStyle w:val="msonormalcxspmiddle"/>
        <w:spacing w:before="2" w:after="2"/>
        <w:rPr>
          <w:rFonts w:ascii="Courier New" w:hAnsi="Courier New"/>
          <w:sz w:val="15"/>
          <w:szCs w:val="16"/>
        </w:rPr>
      </w:pPr>
      <w:r w:rsidRPr="00357993">
        <w:rPr>
          <w:rFonts w:ascii="Courier New" w:hAnsi="Courier New"/>
          <w:sz w:val="15"/>
          <w:szCs w:val="16"/>
        </w:rPr>
        <w:t>|</w:t>
      </w:r>
    </w:p>
    <w:p w:rsidR="00357993" w:rsidRPr="00357993" w:rsidRDefault="00357993" w:rsidP="00357993">
      <w:pPr>
        <w:pStyle w:val="msonormalcxspmiddle"/>
        <w:spacing w:before="2" w:after="2"/>
        <w:rPr>
          <w:rFonts w:ascii="Courier New" w:hAnsi="Courier New"/>
          <w:sz w:val="15"/>
          <w:szCs w:val="16"/>
        </w:rPr>
      </w:pPr>
      <w:r w:rsidRPr="00357993">
        <w:rPr>
          <w:rFonts w:ascii="Courier New" w:hAnsi="Courier New"/>
          <w:sz w:val="15"/>
          <w:szCs w:val="16"/>
        </w:rPr>
        <w:t>+------------------------------------------------------------- SMNH P2613.1 Cha</w:t>
      </w:r>
    </w:p>
    <w:p w:rsidR="00357993" w:rsidRPr="00357993" w:rsidRDefault="00357993" w:rsidP="00357993">
      <w:pPr>
        <w:pStyle w:val="msonormalcxspmiddle"/>
        <w:spacing w:before="2" w:after="2"/>
        <w:rPr>
          <w:rFonts w:ascii="Courier New" w:hAnsi="Courier New"/>
          <w:sz w:val="15"/>
          <w:szCs w:val="16"/>
        </w:rPr>
      </w:pPr>
      <w:r w:rsidRPr="00357993">
        <w:rPr>
          <w:rFonts w:ascii="Courier New" w:hAnsi="Courier New"/>
          <w:sz w:val="15"/>
          <w:szCs w:val="16"/>
        </w:rPr>
        <w:t>|</w:t>
      </w:r>
    </w:p>
    <w:p w:rsidR="00357993" w:rsidRPr="00357993" w:rsidRDefault="00357993" w:rsidP="00357993">
      <w:pPr>
        <w:pStyle w:val="msonormalcxspmiddle"/>
        <w:spacing w:before="2" w:after="2"/>
        <w:rPr>
          <w:rFonts w:ascii="Courier New" w:hAnsi="Courier New"/>
          <w:sz w:val="15"/>
          <w:szCs w:val="16"/>
        </w:rPr>
      </w:pPr>
      <w:r w:rsidRPr="00357993">
        <w:rPr>
          <w:rFonts w:ascii="Courier New" w:hAnsi="Courier New"/>
          <w:sz w:val="15"/>
          <w:szCs w:val="16"/>
        </w:rPr>
        <w:t>|         /--------------------------------------------------- AMNH 5006 Chasmo</w:t>
      </w:r>
    </w:p>
    <w:p w:rsidR="00357993" w:rsidRPr="00357993" w:rsidRDefault="00357993" w:rsidP="00357993">
      <w:pPr>
        <w:pStyle w:val="msonormalcxspmiddle"/>
        <w:spacing w:before="2" w:after="2"/>
        <w:rPr>
          <w:rFonts w:ascii="Courier New" w:hAnsi="Courier New"/>
          <w:sz w:val="15"/>
          <w:szCs w:val="16"/>
        </w:rPr>
      </w:pPr>
      <w:r w:rsidRPr="00357993">
        <w:rPr>
          <w:rFonts w:ascii="Courier New" w:hAnsi="Courier New"/>
          <w:sz w:val="15"/>
          <w:szCs w:val="16"/>
        </w:rPr>
        <w:t>|         |</w:t>
      </w:r>
    </w:p>
    <w:p w:rsidR="00357993" w:rsidRPr="00357993" w:rsidRDefault="00357993" w:rsidP="00357993">
      <w:pPr>
        <w:pStyle w:val="msonormalcxspmiddle"/>
        <w:spacing w:before="2" w:after="2"/>
        <w:rPr>
          <w:rFonts w:ascii="Courier New" w:hAnsi="Courier New"/>
          <w:sz w:val="15"/>
          <w:szCs w:val="16"/>
        </w:rPr>
      </w:pPr>
      <w:r w:rsidRPr="00357993">
        <w:rPr>
          <w:rFonts w:ascii="Courier New" w:hAnsi="Courier New"/>
          <w:sz w:val="15"/>
          <w:szCs w:val="16"/>
        </w:rPr>
        <w:t>|         |         /----------------------------------------- MOR 1199 Tricera</w:t>
      </w:r>
    </w:p>
    <w:p w:rsidR="00357993" w:rsidRPr="00357993" w:rsidRDefault="00357993" w:rsidP="00357993">
      <w:pPr>
        <w:pStyle w:val="msonormalcxspmiddle"/>
        <w:spacing w:before="2" w:after="2"/>
        <w:rPr>
          <w:rFonts w:ascii="Courier New" w:hAnsi="Courier New"/>
          <w:sz w:val="15"/>
          <w:szCs w:val="16"/>
        </w:rPr>
      </w:pPr>
      <w:r w:rsidRPr="00357993">
        <w:rPr>
          <w:rFonts w:ascii="Courier New" w:hAnsi="Courier New"/>
          <w:sz w:val="15"/>
          <w:szCs w:val="16"/>
        </w:rPr>
        <w:t>|         |         |</w:t>
      </w:r>
    </w:p>
    <w:p w:rsidR="00357993" w:rsidRPr="00357993" w:rsidRDefault="00357993" w:rsidP="00357993">
      <w:pPr>
        <w:pStyle w:val="msonormalcxspmiddle"/>
        <w:spacing w:before="2" w:after="2"/>
        <w:rPr>
          <w:rFonts w:ascii="Courier New" w:hAnsi="Courier New"/>
          <w:sz w:val="15"/>
          <w:szCs w:val="16"/>
        </w:rPr>
      </w:pPr>
      <w:r w:rsidRPr="00357993">
        <w:rPr>
          <w:rFonts w:ascii="Courier New" w:hAnsi="Courier New"/>
          <w:sz w:val="15"/>
          <w:szCs w:val="16"/>
        </w:rPr>
        <w:t>|         |         |         /------------------------------- MOR 1110 Tricera</w:t>
      </w:r>
    </w:p>
    <w:p w:rsidR="00357993" w:rsidRPr="00357993" w:rsidRDefault="00357993" w:rsidP="00357993">
      <w:pPr>
        <w:pStyle w:val="msonormalcxspmiddle"/>
        <w:spacing w:before="2" w:after="2"/>
        <w:rPr>
          <w:rFonts w:ascii="Courier New" w:hAnsi="Courier New"/>
          <w:sz w:val="15"/>
          <w:szCs w:val="16"/>
        </w:rPr>
      </w:pPr>
      <w:r w:rsidRPr="00357993">
        <w:rPr>
          <w:rFonts w:ascii="Courier New" w:hAnsi="Courier New"/>
          <w:sz w:val="15"/>
          <w:szCs w:val="16"/>
        </w:rPr>
        <w:t>\---------+         |         |</w:t>
      </w:r>
    </w:p>
    <w:p w:rsidR="00357993" w:rsidRPr="00357993" w:rsidRDefault="00357993" w:rsidP="00357993">
      <w:pPr>
        <w:pStyle w:val="msonormalcxspmiddle"/>
        <w:spacing w:before="2" w:after="2"/>
        <w:rPr>
          <w:rFonts w:ascii="Courier New" w:hAnsi="Courier New"/>
          <w:sz w:val="15"/>
          <w:szCs w:val="16"/>
        </w:rPr>
      </w:pPr>
      <w:r w:rsidRPr="00357993">
        <w:rPr>
          <w:rFonts w:ascii="Courier New" w:hAnsi="Courier New"/>
          <w:sz w:val="15"/>
          <w:szCs w:val="16"/>
        </w:rPr>
        <w:t xml:space="preserve">          |         |         |          /-------------------- YPM 1821 Tricera</w:t>
      </w:r>
    </w:p>
    <w:p w:rsidR="00357993" w:rsidRPr="00357993" w:rsidRDefault="00357993" w:rsidP="00357993">
      <w:pPr>
        <w:pStyle w:val="msonormalcxspmiddle"/>
        <w:spacing w:before="2" w:after="2"/>
        <w:rPr>
          <w:rFonts w:ascii="Courier New" w:hAnsi="Courier New"/>
          <w:sz w:val="15"/>
          <w:szCs w:val="16"/>
        </w:rPr>
      </w:pPr>
      <w:r w:rsidRPr="00357993">
        <w:rPr>
          <w:rFonts w:ascii="Courier New" w:hAnsi="Courier New"/>
          <w:sz w:val="15"/>
          <w:szCs w:val="16"/>
        </w:rPr>
        <w:t xml:space="preserve">          |         |         |          |</w:t>
      </w:r>
    </w:p>
    <w:p w:rsidR="00357993" w:rsidRPr="00357993" w:rsidRDefault="00357993" w:rsidP="00357993">
      <w:pPr>
        <w:pStyle w:val="msonormalcxspmiddle"/>
        <w:spacing w:before="2" w:after="2"/>
        <w:rPr>
          <w:rFonts w:ascii="Courier New" w:hAnsi="Courier New"/>
          <w:sz w:val="15"/>
          <w:szCs w:val="16"/>
        </w:rPr>
      </w:pPr>
      <w:r w:rsidRPr="00357993">
        <w:rPr>
          <w:rFonts w:ascii="Courier New" w:hAnsi="Courier New"/>
          <w:sz w:val="15"/>
          <w:szCs w:val="16"/>
        </w:rPr>
        <w:t xml:space="preserve">          |         |         |          +-------------------- YPM 1823 Tricera</w:t>
      </w:r>
    </w:p>
    <w:p w:rsidR="00357993" w:rsidRPr="00357993" w:rsidRDefault="00357993" w:rsidP="00357993">
      <w:pPr>
        <w:pStyle w:val="msonormalcxspmiddle"/>
        <w:spacing w:before="2" w:after="2"/>
        <w:rPr>
          <w:rFonts w:ascii="Courier New" w:hAnsi="Courier New"/>
          <w:sz w:val="15"/>
          <w:szCs w:val="16"/>
        </w:rPr>
      </w:pPr>
      <w:r w:rsidRPr="00357993">
        <w:rPr>
          <w:rFonts w:ascii="Courier New" w:hAnsi="Courier New"/>
          <w:sz w:val="15"/>
          <w:szCs w:val="16"/>
        </w:rPr>
        <w:t xml:space="preserve">          \---------+         |          |</w:t>
      </w:r>
    </w:p>
    <w:p w:rsidR="00357993" w:rsidRPr="00357993" w:rsidRDefault="00357993" w:rsidP="00357993">
      <w:pPr>
        <w:pStyle w:val="msonormalcxspmiddle"/>
        <w:spacing w:before="2" w:after="2"/>
        <w:rPr>
          <w:rFonts w:ascii="Courier New" w:hAnsi="Courier New"/>
          <w:sz w:val="15"/>
          <w:szCs w:val="16"/>
        </w:rPr>
      </w:pPr>
      <w:r w:rsidRPr="00357993">
        <w:rPr>
          <w:rFonts w:ascii="Courier New" w:hAnsi="Courier New"/>
          <w:sz w:val="15"/>
          <w:szCs w:val="16"/>
        </w:rPr>
        <w:t xml:space="preserve">                    |         |          +-------------------- MOR  1120 Tricer</w:t>
      </w:r>
    </w:p>
    <w:p w:rsidR="00357993" w:rsidRPr="00357993" w:rsidRDefault="00357993" w:rsidP="00357993">
      <w:pPr>
        <w:pStyle w:val="msonormalcxspmiddle"/>
        <w:spacing w:before="2" w:after="2"/>
        <w:rPr>
          <w:rFonts w:ascii="Courier New" w:hAnsi="Courier New"/>
          <w:sz w:val="15"/>
          <w:szCs w:val="16"/>
        </w:rPr>
      </w:pPr>
      <w:r w:rsidRPr="00357993">
        <w:rPr>
          <w:rFonts w:ascii="Courier New" w:hAnsi="Courier New"/>
          <w:sz w:val="15"/>
          <w:szCs w:val="16"/>
        </w:rPr>
        <w:t xml:space="preserve">                    |         |          |</w:t>
      </w:r>
    </w:p>
    <w:p w:rsidR="00357993" w:rsidRPr="00357993" w:rsidRDefault="00357993" w:rsidP="00357993">
      <w:pPr>
        <w:pStyle w:val="msonormalcxspmiddle"/>
        <w:spacing w:before="2" w:after="2"/>
        <w:rPr>
          <w:rFonts w:ascii="Courier New" w:hAnsi="Courier New"/>
          <w:sz w:val="15"/>
          <w:szCs w:val="16"/>
        </w:rPr>
      </w:pPr>
      <w:r w:rsidRPr="00357993">
        <w:rPr>
          <w:rFonts w:ascii="Courier New" w:hAnsi="Courier New"/>
          <w:sz w:val="15"/>
          <w:szCs w:val="16"/>
        </w:rPr>
        <w:t xml:space="preserve">                    |         |          +-------------------- AMNH 5116 Tricer</w:t>
      </w:r>
    </w:p>
    <w:p w:rsidR="00357993" w:rsidRPr="00357993" w:rsidRDefault="00357993" w:rsidP="00357993">
      <w:pPr>
        <w:pStyle w:val="msonormalcxspmiddle"/>
        <w:spacing w:before="2" w:after="2"/>
        <w:rPr>
          <w:rFonts w:ascii="Courier New" w:hAnsi="Courier New"/>
          <w:sz w:val="15"/>
          <w:szCs w:val="16"/>
        </w:rPr>
      </w:pPr>
      <w:r w:rsidRPr="00357993">
        <w:rPr>
          <w:rFonts w:ascii="Courier New" w:hAnsi="Courier New"/>
          <w:sz w:val="15"/>
          <w:szCs w:val="16"/>
        </w:rPr>
        <w:t xml:space="preserve">                    |         |          |</w:t>
      </w:r>
    </w:p>
    <w:p w:rsidR="00357993" w:rsidRPr="00357993" w:rsidRDefault="00357993" w:rsidP="00357993">
      <w:pPr>
        <w:pStyle w:val="msonormalcxspmiddle"/>
        <w:spacing w:before="2" w:after="2"/>
        <w:rPr>
          <w:rFonts w:ascii="Courier New" w:hAnsi="Courier New"/>
          <w:sz w:val="15"/>
          <w:szCs w:val="16"/>
        </w:rPr>
      </w:pPr>
      <w:r w:rsidRPr="00357993">
        <w:rPr>
          <w:rFonts w:ascii="Courier New" w:hAnsi="Courier New"/>
          <w:sz w:val="15"/>
          <w:szCs w:val="16"/>
        </w:rPr>
        <w:t xml:space="preserve">                    |         |          +-------------------- GMNH-PV 124 Tric</w:t>
      </w:r>
    </w:p>
    <w:p w:rsidR="00357993" w:rsidRPr="00357993" w:rsidRDefault="00357993" w:rsidP="00357993">
      <w:pPr>
        <w:pStyle w:val="msonormalcxspmiddle"/>
        <w:spacing w:before="2" w:after="2"/>
        <w:rPr>
          <w:rFonts w:ascii="Courier New" w:hAnsi="Courier New"/>
          <w:sz w:val="15"/>
          <w:szCs w:val="16"/>
        </w:rPr>
      </w:pPr>
      <w:r w:rsidRPr="00357993">
        <w:rPr>
          <w:rFonts w:ascii="Courier New" w:hAnsi="Courier New"/>
          <w:sz w:val="15"/>
          <w:szCs w:val="16"/>
        </w:rPr>
        <w:t xml:space="preserve">                    \---------+          |</w:t>
      </w:r>
    </w:p>
    <w:p w:rsidR="00357993" w:rsidRPr="00357993" w:rsidRDefault="00357993" w:rsidP="00357993">
      <w:pPr>
        <w:pStyle w:val="msonormalcxspmiddle"/>
        <w:spacing w:before="2" w:after="2"/>
        <w:rPr>
          <w:rFonts w:ascii="Courier New" w:hAnsi="Courier New"/>
          <w:sz w:val="15"/>
          <w:szCs w:val="16"/>
        </w:rPr>
      </w:pPr>
      <w:r w:rsidRPr="00357993">
        <w:rPr>
          <w:rFonts w:ascii="Courier New" w:hAnsi="Courier New"/>
          <w:sz w:val="15"/>
          <w:szCs w:val="16"/>
        </w:rPr>
        <w:t xml:space="preserve">                              |          +-------------------- UCMP 113697 Tric</w:t>
      </w:r>
    </w:p>
    <w:p w:rsidR="00357993" w:rsidRPr="00357993" w:rsidRDefault="00357993" w:rsidP="00357993">
      <w:pPr>
        <w:pStyle w:val="msonormalcxspmiddle"/>
        <w:spacing w:before="2" w:after="2"/>
        <w:rPr>
          <w:rFonts w:ascii="Courier New" w:hAnsi="Courier New"/>
          <w:sz w:val="15"/>
          <w:szCs w:val="16"/>
        </w:rPr>
      </w:pPr>
      <w:r w:rsidRPr="00357993">
        <w:rPr>
          <w:rFonts w:ascii="Courier New" w:hAnsi="Courier New"/>
          <w:sz w:val="15"/>
          <w:szCs w:val="16"/>
        </w:rPr>
        <w:t xml:space="preserve">                              |          |</w:t>
      </w:r>
    </w:p>
    <w:p w:rsidR="00357993" w:rsidRPr="00357993" w:rsidRDefault="00357993" w:rsidP="00357993">
      <w:pPr>
        <w:pStyle w:val="msonormalcxspmiddle"/>
        <w:spacing w:before="2" w:after="2"/>
        <w:rPr>
          <w:rFonts w:ascii="Courier New" w:hAnsi="Courier New"/>
          <w:sz w:val="15"/>
          <w:szCs w:val="16"/>
        </w:rPr>
      </w:pPr>
      <w:r w:rsidRPr="00357993">
        <w:rPr>
          <w:rFonts w:ascii="Courier New" w:hAnsi="Courier New"/>
          <w:sz w:val="15"/>
          <w:szCs w:val="16"/>
        </w:rPr>
        <w:t xml:space="preserve">                              |          +-------------------- USNM 15583 Toros</w:t>
      </w:r>
    </w:p>
    <w:p w:rsidR="00357993" w:rsidRPr="00357993" w:rsidRDefault="00357993" w:rsidP="00357993">
      <w:pPr>
        <w:pStyle w:val="msonormalcxspmiddle"/>
        <w:spacing w:before="2" w:after="2"/>
        <w:rPr>
          <w:rFonts w:ascii="Courier New" w:hAnsi="Courier New"/>
          <w:sz w:val="15"/>
          <w:szCs w:val="16"/>
        </w:rPr>
      </w:pPr>
      <w:r w:rsidRPr="00357993">
        <w:rPr>
          <w:rFonts w:ascii="Courier New" w:hAnsi="Courier New"/>
          <w:sz w:val="15"/>
          <w:szCs w:val="16"/>
        </w:rPr>
        <w:t xml:space="preserve">                              |          |</w:t>
      </w:r>
    </w:p>
    <w:p w:rsidR="00357993" w:rsidRPr="00357993" w:rsidRDefault="00357993" w:rsidP="00357993">
      <w:pPr>
        <w:pStyle w:val="msonormalcxspmiddle"/>
        <w:spacing w:before="2" w:after="2"/>
        <w:rPr>
          <w:rFonts w:ascii="Courier New" w:hAnsi="Courier New"/>
          <w:sz w:val="15"/>
          <w:szCs w:val="16"/>
        </w:rPr>
      </w:pPr>
      <w:r w:rsidRPr="00357993">
        <w:rPr>
          <w:rFonts w:ascii="Courier New" w:hAnsi="Courier New"/>
          <w:sz w:val="15"/>
          <w:szCs w:val="16"/>
        </w:rPr>
        <w:t xml:space="preserve">                              |          +-------------------- YPM 1831 Torosau</w:t>
      </w:r>
    </w:p>
    <w:p w:rsidR="00357993" w:rsidRPr="00357993" w:rsidRDefault="00357993" w:rsidP="00357993">
      <w:pPr>
        <w:pStyle w:val="msonormalcxspmiddle"/>
        <w:spacing w:before="2" w:after="2"/>
        <w:rPr>
          <w:rFonts w:ascii="Courier New" w:hAnsi="Courier New"/>
          <w:sz w:val="15"/>
          <w:szCs w:val="16"/>
        </w:rPr>
      </w:pPr>
      <w:r w:rsidRPr="00357993">
        <w:rPr>
          <w:rFonts w:ascii="Courier New" w:hAnsi="Courier New"/>
          <w:sz w:val="15"/>
          <w:szCs w:val="16"/>
        </w:rPr>
        <w:t xml:space="preserve">                              |          |</w:t>
      </w:r>
    </w:p>
    <w:p w:rsidR="00357993" w:rsidRPr="00357993" w:rsidRDefault="00357993" w:rsidP="00357993">
      <w:pPr>
        <w:pStyle w:val="msonormalcxspmiddle"/>
        <w:spacing w:before="2" w:after="2"/>
        <w:rPr>
          <w:rFonts w:ascii="Courier New" w:hAnsi="Courier New"/>
          <w:sz w:val="15"/>
          <w:szCs w:val="16"/>
        </w:rPr>
      </w:pPr>
      <w:r w:rsidRPr="00357993">
        <w:rPr>
          <w:rFonts w:ascii="Courier New" w:hAnsi="Courier New"/>
          <w:sz w:val="15"/>
          <w:szCs w:val="16"/>
        </w:rPr>
        <w:t xml:space="preserve">                              |          +-------------------- USNM 1201 Tricer</w:t>
      </w:r>
    </w:p>
    <w:p w:rsidR="00357993" w:rsidRPr="00357993" w:rsidRDefault="00357993" w:rsidP="00357993">
      <w:pPr>
        <w:pStyle w:val="msonormalcxspmiddle"/>
        <w:spacing w:before="2" w:after="2"/>
        <w:rPr>
          <w:rFonts w:ascii="Courier New" w:hAnsi="Courier New"/>
          <w:sz w:val="15"/>
          <w:szCs w:val="16"/>
        </w:rPr>
      </w:pPr>
      <w:r w:rsidRPr="00357993">
        <w:rPr>
          <w:rFonts w:ascii="Courier New" w:hAnsi="Courier New"/>
          <w:sz w:val="15"/>
          <w:szCs w:val="16"/>
        </w:rPr>
        <w:t xml:space="preserve">                              |          |</w:t>
      </w:r>
    </w:p>
    <w:p w:rsidR="00357993" w:rsidRPr="00357993" w:rsidRDefault="00357993" w:rsidP="00357993">
      <w:pPr>
        <w:pStyle w:val="msonormalcxspmiddle"/>
        <w:spacing w:before="2" w:after="2"/>
        <w:rPr>
          <w:rFonts w:ascii="Courier New" w:hAnsi="Courier New"/>
          <w:sz w:val="15"/>
          <w:szCs w:val="16"/>
        </w:rPr>
      </w:pPr>
      <w:r w:rsidRPr="00357993">
        <w:rPr>
          <w:rFonts w:ascii="Courier New" w:hAnsi="Courier New"/>
          <w:sz w:val="15"/>
          <w:szCs w:val="16"/>
        </w:rPr>
        <w:t xml:space="preserve">                              |          +-------------------- USNM 4928 Tricer</w:t>
      </w:r>
    </w:p>
    <w:p w:rsidR="00357993" w:rsidRPr="00357993" w:rsidRDefault="00357993" w:rsidP="00357993">
      <w:pPr>
        <w:pStyle w:val="msonormalcxspmiddle"/>
        <w:spacing w:before="2" w:after="2"/>
        <w:rPr>
          <w:rFonts w:ascii="Courier New" w:hAnsi="Courier New"/>
          <w:sz w:val="15"/>
          <w:szCs w:val="16"/>
        </w:rPr>
      </w:pPr>
      <w:r w:rsidRPr="00357993">
        <w:rPr>
          <w:rFonts w:ascii="Courier New" w:hAnsi="Courier New"/>
          <w:sz w:val="15"/>
          <w:szCs w:val="16"/>
        </w:rPr>
        <w:t xml:space="preserve">                              |          |</w:t>
      </w:r>
    </w:p>
    <w:p w:rsidR="00357993" w:rsidRPr="00357993" w:rsidRDefault="00357993" w:rsidP="00357993">
      <w:pPr>
        <w:pStyle w:val="msonormalcxspmiddle"/>
        <w:spacing w:before="2" w:after="2"/>
        <w:rPr>
          <w:rFonts w:ascii="Courier New" w:hAnsi="Courier New"/>
          <w:sz w:val="15"/>
          <w:szCs w:val="16"/>
        </w:rPr>
      </w:pPr>
      <w:r w:rsidRPr="00357993">
        <w:rPr>
          <w:rFonts w:ascii="Courier New" w:hAnsi="Courier New"/>
          <w:sz w:val="15"/>
          <w:szCs w:val="16"/>
        </w:rPr>
        <w:t xml:space="preserve">                              \----------+         /---------- USNM 5740 Tricer</w:t>
      </w:r>
    </w:p>
    <w:p w:rsidR="00357993" w:rsidRPr="00357993" w:rsidRDefault="00357993" w:rsidP="00357993">
      <w:pPr>
        <w:pStyle w:val="msonormalcxspmiddle"/>
        <w:spacing w:before="2" w:after="2"/>
        <w:rPr>
          <w:rFonts w:ascii="Courier New" w:hAnsi="Courier New"/>
          <w:sz w:val="15"/>
          <w:szCs w:val="16"/>
        </w:rPr>
      </w:pPr>
      <w:r w:rsidRPr="00357993">
        <w:rPr>
          <w:rFonts w:ascii="Courier New" w:hAnsi="Courier New"/>
          <w:sz w:val="15"/>
          <w:szCs w:val="16"/>
        </w:rPr>
        <w:t xml:space="preserve">                                         |         |</w:t>
      </w:r>
    </w:p>
    <w:p w:rsidR="00357993" w:rsidRPr="00357993" w:rsidRDefault="00357993" w:rsidP="00357993">
      <w:pPr>
        <w:pStyle w:val="msonormalcxspmiddle"/>
        <w:spacing w:before="2" w:after="2"/>
        <w:rPr>
          <w:rFonts w:ascii="Courier New" w:hAnsi="Courier New"/>
          <w:sz w:val="15"/>
          <w:szCs w:val="16"/>
        </w:rPr>
      </w:pPr>
      <w:r w:rsidRPr="00357993">
        <w:rPr>
          <w:rFonts w:ascii="Courier New" w:hAnsi="Courier New"/>
          <w:sz w:val="15"/>
          <w:szCs w:val="16"/>
        </w:rPr>
        <w:t xml:space="preserve">                                         |         +---------- YPM 1830 Torosau</w:t>
      </w:r>
    </w:p>
    <w:p w:rsidR="00357993" w:rsidRPr="00357993" w:rsidRDefault="00357993" w:rsidP="00357993">
      <w:pPr>
        <w:pStyle w:val="msonormalcxspmiddle"/>
        <w:spacing w:before="2" w:after="2"/>
        <w:rPr>
          <w:rFonts w:ascii="Courier New" w:hAnsi="Courier New"/>
          <w:sz w:val="15"/>
          <w:szCs w:val="16"/>
        </w:rPr>
      </w:pPr>
      <w:r w:rsidRPr="00357993">
        <w:rPr>
          <w:rFonts w:ascii="Courier New" w:hAnsi="Courier New"/>
          <w:sz w:val="15"/>
          <w:szCs w:val="16"/>
        </w:rPr>
        <w:t xml:space="preserve">                                         |         |</w:t>
      </w:r>
    </w:p>
    <w:p w:rsidR="00357993" w:rsidRPr="00357993" w:rsidRDefault="00357993" w:rsidP="00357993">
      <w:pPr>
        <w:pStyle w:val="msonormalcxspmiddle"/>
        <w:spacing w:before="2" w:after="2"/>
        <w:rPr>
          <w:rFonts w:ascii="Courier New" w:hAnsi="Courier New"/>
          <w:sz w:val="15"/>
          <w:szCs w:val="16"/>
        </w:rPr>
      </w:pPr>
      <w:r w:rsidRPr="00357993">
        <w:rPr>
          <w:rFonts w:ascii="Courier New" w:hAnsi="Courier New"/>
          <w:sz w:val="15"/>
          <w:szCs w:val="16"/>
        </w:rPr>
        <w:t xml:space="preserve">                                         |         +---------- YPM 1828 Tricera</w:t>
      </w:r>
    </w:p>
    <w:p w:rsidR="00357993" w:rsidRPr="00357993" w:rsidRDefault="00357993" w:rsidP="00357993">
      <w:pPr>
        <w:pStyle w:val="msonormalcxspmiddle"/>
        <w:spacing w:before="2" w:after="2"/>
        <w:rPr>
          <w:rFonts w:ascii="Courier New" w:hAnsi="Courier New"/>
          <w:sz w:val="15"/>
          <w:szCs w:val="16"/>
        </w:rPr>
      </w:pPr>
      <w:r w:rsidRPr="00357993">
        <w:rPr>
          <w:rFonts w:ascii="Courier New" w:hAnsi="Courier New"/>
          <w:sz w:val="15"/>
          <w:szCs w:val="16"/>
        </w:rPr>
        <w:t xml:space="preserve">                                         |         |</w:t>
      </w:r>
    </w:p>
    <w:p w:rsidR="00357993" w:rsidRPr="00357993" w:rsidRDefault="00357993" w:rsidP="00357993">
      <w:pPr>
        <w:pStyle w:val="msonormalcxspmiddle"/>
        <w:spacing w:before="2" w:after="2"/>
        <w:rPr>
          <w:rFonts w:ascii="Courier New" w:hAnsi="Courier New"/>
          <w:sz w:val="15"/>
          <w:szCs w:val="16"/>
        </w:rPr>
      </w:pPr>
      <w:r w:rsidRPr="00357993">
        <w:rPr>
          <w:rFonts w:ascii="Courier New" w:hAnsi="Courier New"/>
          <w:sz w:val="15"/>
          <w:szCs w:val="16"/>
        </w:rPr>
        <w:t xml:space="preserve">                                         |         +---------- MNHN 1912.20 Tri</w:t>
      </w:r>
    </w:p>
    <w:p w:rsidR="00357993" w:rsidRPr="00357993" w:rsidRDefault="00357993" w:rsidP="00357993">
      <w:pPr>
        <w:pStyle w:val="msonormalcxspmiddle"/>
        <w:spacing w:before="2" w:after="2"/>
        <w:rPr>
          <w:rFonts w:ascii="Courier New" w:hAnsi="Courier New"/>
          <w:sz w:val="15"/>
          <w:szCs w:val="16"/>
        </w:rPr>
      </w:pPr>
      <w:r w:rsidRPr="00357993">
        <w:rPr>
          <w:rFonts w:ascii="Courier New" w:hAnsi="Courier New"/>
          <w:sz w:val="15"/>
          <w:szCs w:val="16"/>
        </w:rPr>
        <w:t xml:space="preserve">                                         |         |</w:t>
      </w:r>
    </w:p>
    <w:p w:rsidR="00357993" w:rsidRPr="00357993" w:rsidRDefault="00357993" w:rsidP="00357993">
      <w:pPr>
        <w:pStyle w:val="msonormalcxspmiddle"/>
        <w:spacing w:before="2" w:after="2"/>
        <w:rPr>
          <w:rFonts w:ascii="Courier New" w:hAnsi="Courier New"/>
          <w:sz w:val="15"/>
          <w:szCs w:val="16"/>
        </w:rPr>
      </w:pPr>
      <w:r w:rsidRPr="00357993">
        <w:rPr>
          <w:rFonts w:ascii="Courier New" w:hAnsi="Courier New"/>
          <w:sz w:val="15"/>
          <w:szCs w:val="16"/>
        </w:rPr>
        <w:t xml:space="preserve">                                         |         +---------- AMNH 970 Tricera</w:t>
      </w:r>
    </w:p>
    <w:p w:rsidR="00357993" w:rsidRPr="00357993" w:rsidRDefault="00357993" w:rsidP="00357993">
      <w:pPr>
        <w:pStyle w:val="msonormalcxspmiddle"/>
        <w:spacing w:before="2" w:after="2"/>
        <w:rPr>
          <w:rFonts w:ascii="Courier New" w:hAnsi="Courier New"/>
          <w:sz w:val="15"/>
          <w:szCs w:val="16"/>
        </w:rPr>
      </w:pPr>
      <w:r w:rsidRPr="00357993">
        <w:rPr>
          <w:rFonts w:ascii="Courier New" w:hAnsi="Courier New"/>
          <w:sz w:val="15"/>
          <w:szCs w:val="16"/>
        </w:rPr>
        <w:t xml:space="preserve">                                         |         |</w:t>
      </w:r>
    </w:p>
    <w:p w:rsidR="00357993" w:rsidRPr="00357993" w:rsidRDefault="00357993" w:rsidP="00357993">
      <w:pPr>
        <w:pStyle w:val="msonormalcxspmiddle"/>
        <w:spacing w:before="2" w:after="2"/>
        <w:rPr>
          <w:rFonts w:ascii="Courier New" w:hAnsi="Courier New"/>
          <w:sz w:val="15"/>
          <w:szCs w:val="16"/>
        </w:rPr>
      </w:pPr>
      <w:r w:rsidRPr="00357993">
        <w:rPr>
          <w:rFonts w:ascii="Courier New" w:hAnsi="Courier New"/>
          <w:sz w:val="15"/>
          <w:szCs w:val="16"/>
        </w:rPr>
        <w:t xml:space="preserve">                                         |         +---------- ANSP 15192 Toros</w:t>
      </w:r>
    </w:p>
    <w:p w:rsidR="00357993" w:rsidRPr="00357993" w:rsidRDefault="00357993" w:rsidP="00357993">
      <w:pPr>
        <w:pStyle w:val="msonormalcxspmiddle"/>
        <w:spacing w:before="2" w:after="2"/>
        <w:rPr>
          <w:rFonts w:ascii="Courier New" w:hAnsi="Courier New"/>
          <w:sz w:val="15"/>
          <w:szCs w:val="16"/>
        </w:rPr>
      </w:pPr>
      <w:r w:rsidRPr="00357993">
        <w:rPr>
          <w:rFonts w:ascii="Courier New" w:hAnsi="Courier New"/>
          <w:sz w:val="15"/>
          <w:szCs w:val="16"/>
        </w:rPr>
        <w:t xml:space="preserve">                                         |         |</w:t>
      </w:r>
    </w:p>
    <w:p w:rsidR="00357993" w:rsidRPr="00357993" w:rsidRDefault="00357993" w:rsidP="00357993">
      <w:pPr>
        <w:pStyle w:val="msonormalcxspmiddle"/>
        <w:spacing w:before="2" w:after="2"/>
        <w:rPr>
          <w:rFonts w:ascii="Courier New" w:hAnsi="Courier New"/>
          <w:sz w:val="15"/>
          <w:szCs w:val="16"/>
        </w:rPr>
      </w:pPr>
      <w:r w:rsidRPr="00357993">
        <w:rPr>
          <w:rFonts w:ascii="Courier New" w:hAnsi="Courier New"/>
          <w:sz w:val="15"/>
          <w:szCs w:val="16"/>
        </w:rPr>
        <w:t xml:space="preserve">                                         |         +---------- YPM 1820 Tricera</w:t>
      </w:r>
    </w:p>
    <w:p w:rsidR="00357993" w:rsidRPr="00357993" w:rsidRDefault="00357993" w:rsidP="00357993">
      <w:pPr>
        <w:pStyle w:val="msonormalcxspmiddle"/>
        <w:spacing w:before="2" w:after="2"/>
        <w:rPr>
          <w:rFonts w:ascii="Courier New" w:hAnsi="Courier New"/>
          <w:sz w:val="15"/>
          <w:szCs w:val="16"/>
        </w:rPr>
      </w:pPr>
      <w:r w:rsidRPr="00357993">
        <w:rPr>
          <w:rFonts w:ascii="Courier New" w:hAnsi="Courier New"/>
          <w:sz w:val="15"/>
          <w:szCs w:val="16"/>
        </w:rPr>
        <w:t xml:space="preserve">                                         |         |</w:t>
      </w:r>
    </w:p>
    <w:p w:rsidR="00357993" w:rsidRPr="00357993" w:rsidRDefault="00357993" w:rsidP="00357993">
      <w:pPr>
        <w:pStyle w:val="msonormalcxspmiddle"/>
        <w:spacing w:before="2" w:after="2"/>
        <w:rPr>
          <w:rFonts w:ascii="Courier New" w:hAnsi="Courier New"/>
          <w:sz w:val="15"/>
          <w:szCs w:val="16"/>
        </w:rPr>
      </w:pPr>
      <w:r w:rsidRPr="00357993">
        <w:rPr>
          <w:rFonts w:ascii="Courier New" w:hAnsi="Courier New"/>
          <w:sz w:val="15"/>
          <w:szCs w:val="16"/>
        </w:rPr>
        <w:t xml:space="preserve">                                         |         +---------- MOR 1122 Torosau</w:t>
      </w:r>
    </w:p>
    <w:p w:rsidR="00357993" w:rsidRPr="00357993" w:rsidRDefault="00357993" w:rsidP="00357993">
      <w:pPr>
        <w:pStyle w:val="msonormalcxspmiddle"/>
        <w:spacing w:before="2" w:after="2"/>
        <w:rPr>
          <w:rFonts w:ascii="Courier New" w:hAnsi="Courier New"/>
          <w:sz w:val="15"/>
          <w:szCs w:val="16"/>
        </w:rPr>
      </w:pPr>
      <w:r w:rsidRPr="00357993">
        <w:rPr>
          <w:rFonts w:ascii="Courier New" w:hAnsi="Courier New"/>
          <w:sz w:val="15"/>
          <w:szCs w:val="16"/>
        </w:rPr>
        <w:t xml:space="preserve">                                         |         |</w:t>
      </w:r>
    </w:p>
    <w:p w:rsidR="00357993" w:rsidRPr="00357993" w:rsidRDefault="00357993" w:rsidP="00357993">
      <w:pPr>
        <w:pStyle w:val="msonormalcxspmiddle"/>
        <w:spacing w:before="2" w:after="2"/>
        <w:rPr>
          <w:rFonts w:ascii="Courier New" w:hAnsi="Courier New"/>
          <w:sz w:val="15"/>
          <w:szCs w:val="16"/>
        </w:rPr>
      </w:pPr>
      <w:r w:rsidRPr="00357993">
        <w:rPr>
          <w:rFonts w:ascii="Courier New" w:hAnsi="Courier New"/>
          <w:sz w:val="15"/>
          <w:szCs w:val="16"/>
        </w:rPr>
        <w:t xml:space="preserve">                                         |         +---------- MPM VP6841 Toros</w:t>
      </w:r>
    </w:p>
    <w:p w:rsidR="00357993" w:rsidRPr="00357993" w:rsidRDefault="00357993" w:rsidP="00357993">
      <w:pPr>
        <w:pStyle w:val="msonormalcxspmiddle"/>
        <w:spacing w:before="2" w:after="2"/>
        <w:rPr>
          <w:rFonts w:ascii="Courier New" w:hAnsi="Courier New"/>
          <w:sz w:val="15"/>
          <w:szCs w:val="16"/>
        </w:rPr>
      </w:pPr>
      <w:r w:rsidRPr="00357993">
        <w:rPr>
          <w:rFonts w:ascii="Courier New" w:hAnsi="Courier New"/>
          <w:sz w:val="15"/>
          <w:szCs w:val="16"/>
        </w:rPr>
        <w:t xml:space="preserve">                                         |         |</w:t>
      </w:r>
    </w:p>
    <w:p w:rsidR="00357993" w:rsidRPr="00357993" w:rsidRDefault="00357993" w:rsidP="00357993">
      <w:pPr>
        <w:pStyle w:val="msonormalcxspmiddle"/>
        <w:spacing w:before="2" w:after="2"/>
        <w:rPr>
          <w:rFonts w:ascii="Courier New" w:hAnsi="Courier New"/>
          <w:sz w:val="15"/>
          <w:szCs w:val="16"/>
        </w:rPr>
      </w:pPr>
      <w:r w:rsidRPr="00357993">
        <w:rPr>
          <w:rFonts w:ascii="Courier New" w:hAnsi="Courier New"/>
          <w:sz w:val="15"/>
          <w:szCs w:val="16"/>
        </w:rPr>
        <w:t xml:space="preserve">                                         |         +---------- USNM 1205 Tricer</w:t>
      </w:r>
    </w:p>
    <w:p w:rsidR="00357993" w:rsidRPr="00357993" w:rsidRDefault="00357993" w:rsidP="00357993">
      <w:pPr>
        <w:pStyle w:val="msonormalcxspmiddle"/>
        <w:spacing w:before="2" w:after="2"/>
        <w:rPr>
          <w:rFonts w:ascii="Courier New" w:hAnsi="Courier New"/>
          <w:sz w:val="15"/>
          <w:szCs w:val="16"/>
        </w:rPr>
      </w:pPr>
      <w:r w:rsidRPr="00357993">
        <w:rPr>
          <w:rFonts w:ascii="Courier New" w:hAnsi="Courier New"/>
          <w:sz w:val="15"/>
          <w:szCs w:val="16"/>
        </w:rPr>
        <w:t xml:space="preserve">                                         \---------+</w:t>
      </w:r>
    </w:p>
    <w:p w:rsidR="00357993" w:rsidRPr="00357993" w:rsidRDefault="00357993" w:rsidP="00357993">
      <w:pPr>
        <w:pStyle w:val="msonormalcxspmiddle"/>
        <w:spacing w:before="2" w:after="2"/>
        <w:rPr>
          <w:rFonts w:ascii="Courier New" w:hAnsi="Courier New"/>
          <w:sz w:val="15"/>
          <w:szCs w:val="16"/>
        </w:rPr>
      </w:pPr>
      <w:r w:rsidRPr="00357993">
        <w:rPr>
          <w:rFonts w:ascii="Courier New" w:hAnsi="Courier New"/>
          <w:sz w:val="15"/>
          <w:szCs w:val="16"/>
        </w:rPr>
        <w:t xml:space="preserve">                                                   +---------- USNM 4741 Tricer</w:t>
      </w:r>
    </w:p>
    <w:p w:rsidR="00357993" w:rsidRPr="00357993" w:rsidRDefault="00357993" w:rsidP="00357993">
      <w:pPr>
        <w:pStyle w:val="msonormalcxspmiddle"/>
        <w:spacing w:before="2" w:after="2"/>
        <w:rPr>
          <w:rFonts w:ascii="Courier New" w:hAnsi="Courier New"/>
          <w:sz w:val="15"/>
          <w:szCs w:val="16"/>
        </w:rPr>
      </w:pPr>
      <w:r w:rsidRPr="00357993">
        <w:rPr>
          <w:rFonts w:ascii="Courier New" w:hAnsi="Courier New"/>
          <w:sz w:val="15"/>
          <w:szCs w:val="16"/>
        </w:rPr>
        <w:t xml:space="preserve">                                                   |</w:t>
      </w:r>
    </w:p>
    <w:p w:rsidR="00357993" w:rsidRPr="00357993" w:rsidRDefault="00357993" w:rsidP="00357993">
      <w:pPr>
        <w:pStyle w:val="msonormalcxspmiddle"/>
        <w:spacing w:before="2" w:after="2"/>
        <w:rPr>
          <w:rFonts w:ascii="Courier New" w:hAnsi="Courier New"/>
          <w:sz w:val="15"/>
          <w:szCs w:val="16"/>
        </w:rPr>
      </w:pPr>
      <w:r w:rsidRPr="00357993">
        <w:rPr>
          <w:rFonts w:ascii="Courier New" w:hAnsi="Courier New"/>
          <w:sz w:val="15"/>
          <w:szCs w:val="16"/>
        </w:rPr>
        <w:t xml:space="preserve">                                                   +---------- OMNH 10170 Trice</w:t>
      </w:r>
    </w:p>
    <w:p w:rsidR="00357993" w:rsidRPr="00357993" w:rsidRDefault="00357993" w:rsidP="00357993">
      <w:pPr>
        <w:pStyle w:val="msonormalcxspmiddle"/>
        <w:spacing w:before="2" w:after="2"/>
        <w:rPr>
          <w:rFonts w:ascii="Courier New" w:hAnsi="Courier New"/>
          <w:sz w:val="15"/>
          <w:szCs w:val="16"/>
        </w:rPr>
      </w:pPr>
      <w:r w:rsidRPr="00357993">
        <w:rPr>
          <w:rFonts w:ascii="Courier New" w:hAnsi="Courier New"/>
          <w:sz w:val="15"/>
          <w:szCs w:val="16"/>
        </w:rPr>
        <w:t xml:space="preserve">                                                   |</w:t>
      </w:r>
    </w:p>
    <w:p w:rsidR="00357993" w:rsidRPr="00357993" w:rsidRDefault="00357993" w:rsidP="00357993">
      <w:pPr>
        <w:pStyle w:val="msonormalcxspmiddle"/>
        <w:spacing w:before="2" w:after="2"/>
        <w:rPr>
          <w:rFonts w:ascii="Courier New" w:hAnsi="Courier New"/>
          <w:sz w:val="15"/>
          <w:szCs w:val="16"/>
        </w:rPr>
      </w:pPr>
      <w:r w:rsidRPr="00357993">
        <w:rPr>
          <w:rFonts w:ascii="Courier New" w:hAnsi="Courier New"/>
          <w:sz w:val="15"/>
          <w:szCs w:val="16"/>
        </w:rPr>
        <w:t xml:space="preserve">                                                   +---------- USNM 2100 Tricer</w:t>
      </w:r>
    </w:p>
    <w:p w:rsidR="00357993" w:rsidRPr="00357993" w:rsidRDefault="00357993" w:rsidP="00357993">
      <w:pPr>
        <w:pStyle w:val="msonormalcxspmiddle"/>
        <w:spacing w:before="2" w:after="2"/>
        <w:rPr>
          <w:rFonts w:ascii="Courier New" w:hAnsi="Courier New"/>
          <w:sz w:val="15"/>
          <w:szCs w:val="16"/>
        </w:rPr>
      </w:pPr>
      <w:r w:rsidRPr="00357993">
        <w:rPr>
          <w:rFonts w:ascii="Courier New" w:hAnsi="Courier New"/>
          <w:sz w:val="15"/>
          <w:szCs w:val="16"/>
        </w:rPr>
        <w:t xml:space="preserve">                                                   |</w:t>
      </w:r>
    </w:p>
    <w:p w:rsidR="00357993" w:rsidRPr="00357993" w:rsidRDefault="00357993" w:rsidP="00357993">
      <w:pPr>
        <w:pStyle w:val="msonormalcxspmiddle"/>
        <w:spacing w:before="2" w:after="2"/>
        <w:rPr>
          <w:rFonts w:ascii="Courier New" w:hAnsi="Courier New"/>
          <w:sz w:val="15"/>
          <w:szCs w:val="16"/>
        </w:rPr>
      </w:pPr>
      <w:r w:rsidRPr="00357993">
        <w:rPr>
          <w:rFonts w:ascii="Courier New" w:hAnsi="Courier New"/>
          <w:sz w:val="15"/>
          <w:szCs w:val="16"/>
        </w:rPr>
        <w:t xml:space="preserve">                                                   +---------- USNM 2412 Tricer</w:t>
      </w:r>
    </w:p>
    <w:p w:rsidR="00357993" w:rsidRPr="00357993" w:rsidRDefault="00357993" w:rsidP="00357993">
      <w:pPr>
        <w:pStyle w:val="msonormalcxspmiddle"/>
        <w:spacing w:before="2" w:after="2"/>
        <w:rPr>
          <w:rFonts w:ascii="Courier New" w:hAnsi="Courier New"/>
          <w:sz w:val="15"/>
          <w:szCs w:val="16"/>
        </w:rPr>
      </w:pPr>
      <w:r w:rsidRPr="00357993">
        <w:rPr>
          <w:rFonts w:ascii="Courier New" w:hAnsi="Courier New"/>
          <w:sz w:val="15"/>
          <w:szCs w:val="16"/>
        </w:rPr>
        <w:t xml:space="preserve">                                                   |</w:t>
      </w:r>
    </w:p>
    <w:p w:rsidR="00357993" w:rsidRPr="00357993" w:rsidRDefault="00357993" w:rsidP="00357993">
      <w:pPr>
        <w:pStyle w:val="msonormalcxspmiddle"/>
        <w:spacing w:before="2" w:after="2"/>
        <w:rPr>
          <w:rFonts w:ascii="Courier New" w:hAnsi="Courier New"/>
          <w:sz w:val="15"/>
          <w:szCs w:val="16"/>
        </w:rPr>
      </w:pPr>
      <w:r w:rsidRPr="00357993">
        <w:rPr>
          <w:rFonts w:ascii="Courier New" w:hAnsi="Courier New"/>
          <w:sz w:val="15"/>
          <w:szCs w:val="16"/>
        </w:rPr>
        <w:t xml:space="preserve">                                                   +---------- USNM 4720 Tricer</w:t>
      </w:r>
    </w:p>
    <w:p w:rsidR="00357993" w:rsidRPr="00357993" w:rsidRDefault="00357993" w:rsidP="00357993">
      <w:pPr>
        <w:pStyle w:val="msonormalcxspmiddle"/>
        <w:spacing w:before="2" w:after="2"/>
        <w:rPr>
          <w:rFonts w:ascii="Courier New" w:hAnsi="Courier New"/>
          <w:sz w:val="15"/>
          <w:szCs w:val="16"/>
        </w:rPr>
      </w:pPr>
      <w:r w:rsidRPr="00357993">
        <w:rPr>
          <w:rFonts w:ascii="Courier New" w:hAnsi="Courier New"/>
          <w:sz w:val="15"/>
          <w:szCs w:val="16"/>
        </w:rPr>
        <w:t xml:space="preserve">                                                   |</w:t>
      </w:r>
    </w:p>
    <w:p w:rsidR="00357993" w:rsidRPr="00357993" w:rsidRDefault="00357993" w:rsidP="00357993">
      <w:pPr>
        <w:pStyle w:val="msonormalcxspmiddle"/>
        <w:spacing w:before="2" w:after="2"/>
        <w:rPr>
          <w:rFonts w:ascii="Courier New" w:hAnsi="Courier New"/>
          <w:sz w:val="15"/>
          <w:szCs w:val="16"/>
        </w:rPr>
      </w:pPr>
      <w:r w:rsidRPr="00357993">
        <w:rPr>
          <w:rFonts w:ascii="Courier New" w:hAnsi="Courier New"/>
          <w:sz w:val="15"/>
          <w:szCs w:val="16"/>
        </w:rPr>
        <w:t xml:space="preserve">                                                   +---------- YPM 1822 Tricera</w:t>
      </w:r>
    </w:p>
    <w:p w:rsidR="00357993" w:rsidRPr="00357993" w:rsidRDefault="00357993" w:rsidP="00357993">
      <w:pPr>
        <w:pStyle w:val="msonormalcxspmiddle"/>
        <w:spacing w:before="2" w:after="2"/>
        <w:rPr>
          <w:rFonts w:ascii="Courier New" w:hAnsi="Courier New"/>
          <w:sz w:val="15"/>
          <w:szCs w:val="16"/>
        </w:rPr>
      </w:pPr>
      <w:r w:rsidRPr="00357993">
        <w:rPr>
          <w:rFonts w:ascii="Courier New" w:hAnsi="Courier New"/>
          <w:sz w:val="15"/>
          <w:szCs w:val="16"/>
        </w:rPr>
        <w:t xml:space="preserve">                                                   |</w:t>
      </w:r>
    </w:p>
    <w:p w:rsidR="00357993" w:rsidRPr="00357993" w:rsidRDefault="00357993" w:rsidP="00357993">
      <w:pPr>
        <w:pStyle w:val="msonormalcxspmiddle"/>
        <w:spacing w:before="2" w:after="2"/>
        <w:rPr>
          <w:rFonts w:ascii="Courier New" w:hAnsi="Courier New"/>
          <w:sz w:val="15"/>
          <w:szCs w:val="16"/>
        </w:rPr>
      </w:pPr>
      <w:r w:rsidRPr="00357993">
        <w:rPr>
          <w:rFonts w:ascii="Courier New" w:hAnsi="Courier New"/>
          <w:sz w:val="15"/>
          <w:szCs w:val="16"/>
        </w:rPr>
        <w:t xml:space="preserve">                                                   +---------- UCMP 128561 Tric</w:t>
      </w:r>
    </w:p>
    <w:p w:rsidR="00357993" w:rsidRPr="00357993" w:rsidRDefault="00357993" w:rsidP="00357993">
      <w:pPr>
        <w:pStyle w:val="msonormalcxspmiddle"/>
        <w:spacing w:before="2" w:after="2"/>
        <w:rPr>
          <w:rFonts w:ascii="Courier New" w:hAnsi="Courier New"/>
          <w:sz w:val="15"/>
          <w:szCs w:val="16"/>
        </w:rPr>
      </w:pPr>
      <w:r w:rsidRPr="00357993">
        <w:rPr>
          <w:rFonts w:ascii="Courier New" w:hAnsi="Courier New"/>
          <w:sz w:val="15"/>
          <w:szCs w:val="16"/>
        </w:rPr>
        <w:t xml:space="preserve">                                                   |</w:t>
      </w:r>
    </w:p>
    <w:p w:rsidR="00357993" w:rsidRPr="00357993" w:rsidRDefault="00357993" w:rsidP="00357993">
      <w:pPr>
        <w:pStyle w:val="msonormalcxspmiddle"/>
        <w:spacing w:before="2" w:after="2"/>
        <w:rPr>
          <w:rFonts w:ascii="Courier New" w:hAnsi="Courier New"/>
          <w:sz w:val="15"/>
          <w:szCs w:val="16"/>
        </w:rPr>
      </w:pPr>
      <w:r w:rsidRPr="00357993">
        <w:rPr>
          <w:rFonts w:ascii="Courier New" w:hAnsi="Courier New"/>
          <w:sz w:val="15"/>
          <w:szCs w:val="16"/>
        </w:rPr>
        <w:t xml:space="preserve">                                                   +---------- CM 1221 Tricerat</w:t>
      </w:r>
    </w:p>
    <w:p w:rsidR="00357993" w:rsidRPr="00357993" w:rsidRDefault="00357993" w:rsidP="00357993">
      <w:pPr>
        <w:pStyle w:val="msonormalcxspmiddle"/>
        <w:spacing w:before="2" w:after="2"/>
        <w:rPr>
          <w:rFonts w:ascii="Courier New" w:hAnsi="Courier New"/>
          <w:sz w:val="15"/>
          <w:szCs w:val="16"/>
        </w:rPr>
      </w:pPr>
      <w:r w:rsidRPr="00357993">
        <w:rPr>
          <w:rFonts w:ascii="Courier New" w:hAnsi="Courier New"/>
          <w:sz w:val="15"/>
          <w:szCs w:val="16"/>
        </w:rPr>
        <w:t xml:space="preserve">                                                   |</w:t>
      </w:r>
    </w:p>
    <w:p w:rsidR="00357993" w:rsidRPr="00357993" w:rsidRDefault="00357993" w:rsidP="00357993">
      <w:pPr>
        <w:pStyle w:val="msonormalcxspmiddle"/>
        <w:spacing w:before="2" w:after="2"/>
        <w:rPr>
          <w:rFonts w:ascii="Courier New" w:hAnsi="Courier New"/>
          <w:sz w:val="15"/>
          <w:szCs w:val="16"/>
        </w:rPr>
      </w:pPr>
      <w:r w:rsidRPr="00357993">
        <w:rPr>
          <w:rFonts w:ascii="Courier New" w:hAnsi="Courier New"/>
          <w:sz w:val="15"/>
          <w:szCs w:val="16"/>
        </w:rPr>
        <w:t xml:space="preserve">                                                   +---------- BSP 1964 I 458 T</w:t>
      </w:r>
    </w:p>
    <w:p w:rsidR="00357993" w:rsidRPr="00357993" w:rsidRDefault="00357993" w:rsidP="00357993">
      <w:pPr>
        <w:pStyle w:val="msonormalcxspmiddle"/>
        <w:spacing w:before="2" w:after="2"/>
        <w:rPr>
          <w:rFonts w:ascii="Courier New" w:hAnsi="Courier New"/>
          <w:sz w:val="15"/>
          <w:szCs w:val="16"/>
        </w:rPr>
      </w:pPr>
      <w:r w:rsidRPr="00357993">
        <w:rPr>
          <w:rFonts w:ascii="Courier New" w:hAnsi="Courier New"/>
          <w:sz w:val="15"/>
          <w:szCs w:val="16"/>
        </w:rPr>
        <w:t xml:space="preserve">                                                   |</w:t>
      </w:r>
    </w:p>
    <w:p w:rsidR="005D02AD" w:rsidRPr="00357993" w:rsidRDefault="00357993" w:rsidP="00357993">
      <w:pPr>
        <w:rPr>
          <w:rFonts w:ascii="Courier New" w:hAnsi="Courier New"/>
          <w:sz w:val="15"/>
          <w:szCs w:val="16"/>
        </w:rPr>
      </w:pPr>
      <w:r w:rsidRPr="00357993">
        <w:rPr>
          <w:rFonts w:ascii="Courier New" w:hAnsi="Courier New"/>
          <w:sz w:val="15"/>
          <w:szCs w:val="16"/>
        </w:rPr>
        <w:t xml:space="preserve"> </w:t>
      </w:r>
      <w:r w:rsidRPr="00357993">
        <w:rPr>
          <w:rFonts w:ascii="Courier New" w:hAnsi="Courier New"/>
          <w:sz w:val="15"/>
          <w:szCs w:val="18"/>
        </w:rPr>
        <w:t xml:space="preserve">Strict consensus of 250000 trees:           </w:t>
      </w:r>
      <w:r>
        <w:rPr>
          <w:rFonts w:ascii="Courier New" w:hAnsi="Courier New"/>
          <w:sz w:val="15"/>
          <w:szCs w:val="18"/>
        </w:rPr>
        <w:t xml:space="preserve">     </w:t>
      </w:r>
      <w:r w:rsidRPr="00357993">
        <w:rPr>
          <w:rFonts w:ascii="Courier New" w:hAnsi="Courier New"/>
          <w:sz w:val="15"/>
          <w:szCs w:val="18"/>
        </w:rPr>
        <w:t xml:space="preserve"> </w:t>
      </w:r>
      <w:r w:rsidRPr="00357993">
        <w:rPr>
          <w:rFonts w:ascii="Courier New" w:hAnsi="Courier New"/>
          <w:sz w:val="15"/>
          <w:szCs w:val="16"/>
        </w:rPr>
        <w:t>\--------- BHI 6226 Tatanka</w:t>
      </w:r>
      <w:r w:rsidR="005D02AD" w:rsidRPr="00357993">
        <w:rPr>
          <w:rFonts w:ascii="Courier New" w:hAnsi="Courier New"/>
          <w:sz w:val="15"/>
          <w:szCs w:val="16"/>
        </w:rPr>
        <w:t xml:space="preserve">                                                    </w:t>
      </w:r>
    </w:p>
    <w:p w:rsidR="005D02AD" w:rsidRDefault="005D02AD" w:rsidP="005D02AD">
      <w:pPr>
        <w:rPr>
          <w:rFonts w:ascii="Courier New" w:hAnsi="Courier New"/>
          <w:sz w:val="16"/>
          <w:szCs w:val="16"/>
        </w:rPr>
      </w:pPr>
    </w:p>
    <w:p w:rsidR="00357993" w:rsidRDefault="00357993" w:rsidP="005D02AD">
      <w:pPr>
        <w:rPr>
          <w:rFonts w:ascii="Courier New" w:hAnsi="Courier New"/>
          <w:sz w:val="16"/>
          <w:szCs w:val="16"/>
        </w:rPr>
      </w:pPr>
    </w:p>
    <w:p w:rsidR="00357993" w:rsidRDefault="00357993" w:rsidP="005D02AD">
      <w:pPr>
        <w:rPr>
          <w:rFonts w:ascii="Courier New" w:hAnsi="Courier New"/>
          <w:sz w:val="16"/>
          <w:szCs w:val="16"/>
        </w:rPr>
      </w:pPr>
    </w:p>
    <w:p w:rsidR="00357993" w:rsidRDefault="00357993" w:rsidP="005D02AD">
      <w:pPr>
        <w:rPr>
          <w:rFonts w:ascii="Courier New" w:hAnsi="Courier New"/>
          <w:sz w:val="16"/>
          <w:szCs w:val="16"/>
        </w:rPr>
      </w:pPr>
    </w:p>
    <w:p w:rsidR="005D02AD" w:rsidRDefault="005D02AD" w:rsidP="005D02AD">
      <w:pPr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>/------------------------------------------------------------- UW 40634 Chasmos</w:t>
      </w:r>
    </w:p>
    <w:p w:rsidR="005D02AD" w:rsidRDefault="005D02AD" w:rsidP="005D02AD">
      <w:pPr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>|</w:t>
      </w:r>
    </w:p>
    <w:p w:rsidR="005D02AD" w:rsidRDefault="005D02AD" w:rsidP="005D02AD">
      <w:pPr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>+------------------------------------------------------------- UCMP 154452 Tric</w:t>
      </w:r>
    </w:p>
    <w:p w:rsidR="005D02AD" w:rsidRDefault="005D02AD" w:rsidP="005D02AD">
      <w:pPr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>|</w:t>
      </w:r>
    </w:p>
    <w:p w:rsidR="005D02AD" w:rsidRDefault="005D02AD" w:rsidP="005D02AD">
      <w:pPr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>+------------------------------------------------------------- SMNH P2613.1 Cha</w:t>
      </w:r>
    </w:p>
    <w:p w:rsidR="005D02AD" w:rsidRDefault="005D02AD" w:rsidP="005D02AD">
      <w:pPr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>|</w:t>
      </w:r>
    </w:p>
    <w:p w:rsidR="005D02AD" w:rsidRDefault="005D02AD" w:rsidP="005D02AD">
      <w:pPr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>|     /------------------------------------------------------- AMNH 5006 Chasmo</w:t>
      </w:r>
    </w:p>
    <w:p w:rsidR="005D02AD" w:rsidRDefault="005D02AD" w:rsidP="005D02AD">
      <w:pPr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>|     |</w:t>
      </w:r>
    </w:p>
    <w:p w:rsidR="005D02AD" w:rsidRDefault="005D02AD" w:rsidP="005D02AD">
      <w:pPr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>|     |     /------------------------------------------------- MOR 1199 Tricera</w:t>
      </w:r>
    </w:p>
    <w:p w:rsidR="005D02AD" w:rsidRDefault="005D02AD" w:rsidP="005D02AD">
      <w:pPr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>|     |     |</w:t>
      </w:r>
    </w:p>
    <w:p w:rsidR="005D02AD" w:rsidRDefault="005D02AD" w:rsidP="005D02AD">
      <w:pPr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>|     |     |     /------------------------------------------- MOR 1110 Tricera</w:t>
      </w:r>
    </w:p>
    <w:p w:rsidR="005D02AD" w:rsidRDefault="005D02AD" w:rsidP="005D02AD">
      <w:pPr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>|     |     |     |</w:t>
      </w:r>
    </w:p>
    <w:p w:rsidR="005D02AD" w:rsidRDefault="005D02AD" w:rsidP="005D02AD">
      <w:pPr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>\-----+     |     |     /------------------------------------- YPM 1821 Tricera</w:t>
      </w:r>
    </w:p>
    <w:p w:rsidR="005D02AD" w:rsidRDefault="005D02AD" w:rsidP="005D02AD">
      <w:pPr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 xml:space="preserve">      |     |     |     |</w:t>
      </w:r>
    </w:p>
    <w:p w:rsidR="005D02AD" w:rsidRDefault="005D02AD" w:rsidP="005D02AD">
      <w:pPr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 xml:space="preserve">      |     |     |     +------------------------------------- YPM 1823 Tricera</w:t>
      </w:r>
    </w:p>
    <w:p w:rsidR="005D02AD" w:rsidRDefault="005D02AD" w:rsidP="005D02AD">
      <w:pPr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 xml:space="preserve">      |     |     |     |</w:t>
      </w:r>
    </w:p>
    <w:p w:rsidR="005D02AD" w:rsidRDefault="005D02AD" w:rsidP="005D02AD">
      <w:pPr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 xml:space="preserve">      |     |     |     |     /------------------------------- MOR  1120 Tricer</w:t>
      </w:r>
    </w:p>
    <w:p w:rsidR="005D02AD" w:rsidRDefault="005D02AD" w:rsidP="005D02AD">
      <w:pPr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 xml:space="preserve">      \-----+     |     |     |</w:t>
      </w:r>
    </w:p>
    <w:p w:rsidR="005D02AD" w:rsidRDefault="005D02AD" w:rsidP="005D02AD">
      <w:pPr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 xml:space="preserve">            |     |     |     +------------------------------- AMNH 5116 Tricer</w:t>
      </w:r>
    </w:p>
    <w:p w:rsidR="005D02AD" w:rsidRDefault="005D02AD" w:rsidP="005D02AD">
      <w:pPr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 xml:space="preserve">            |     |     |     |</w:t>
      </w:r>
    </w:p>
    <w:p w:rsidR="005D02AD" w:rsidRDefault="005D02AD" w:rsidP="005D02AD">
      <w:pPr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 xml:space="preserve">            |     |     |     +------------------------------- GMNH-PV 124 Tric</w:t>
      </w:r>
    </w:p>
    <w:p w:rsidR="005D02AD" w:rsidRDefault="005D02AD" w:rsidP="005D02AD">
      <w:pPr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 xml:space="preserve">            |     |     |     |</w:t>
      </w:r>
    </w:p>
    <w:p w:rsidR="005D02AD" w:rsidRDefault="005D02AD" w:rsidP="005D02AD">
      <w:pPr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 xml:space="preserve">            |     |     |     +------------------------------- UCMP 113697 Tric</w:t>
      </w:r>
    </w:p>
    <w:p w:rsidR="005D02AD" w:rsidRDefault="005D02AD" w:rsidP="005D02AD">
      <w:pPr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 xml:space="preserve">            |     |     |     |</w:t>
      </w:r>
    </w:p>
    <w:p w:rsidR="005D02AD" w:rsidRDefault="005D02AD" w:rsidP="005D02AD">
      <w:pPr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 xml:space="preserve">            |     |     |     |                        /------ YPM 1831 Torosau</w:t>
      </w:r>
    </w:p>
    <w:p w:rsidR="005D02AD" w:rsidRDefault="005D02AD" w:rsidP="005D02AD">
      <w:pPr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 xml:space="preserve">            |     |     |     +------------------------+</w:t>
      </w:r>
    </w:p>
    <w:p w:rsidR="005D02AD" w:rsidRDefault="005D02AD" w:rsidP="005D02AD">
      <w:pPr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 xml:space="preserve">            \-----+     +-----+                        \------ USNM 1201 Tricer</w:t>
      </w:r>
    </w:p>
    <w:p w:rsidR="005D02AD" w:rsidRDefault="005D02AD" w:rsidP="005D02AD">
      <w:pPr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 xml:space="preserve">                  |     |     |</w:t>
      </w:r>
    </w:p>
    <w:p w:rsidR="005D02AD" w:rsidRDefault="005D02AD" w:rsidP="005D02AD">
      <w:pPr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 xml:space="preserve">                  |     |     |      /------------------------ USNM 4928 Tricer</w:t>
      </w:r>
    </w:p>
    <w:p w:rsidR="005D02AD" w:rsidRDefault="005D02AD" w:rsidP="005D02AD">
      <w:pPr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 xml:space="preserve">                  |     |     |      |</w:t>
      </w:r>
    </w:p>
    <w:p w:rsidR="005D02AD" w:rsidRDefault="005D02AD" w:rsidP="005D02AD">
      <w:pPr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 xml:space="preserve">                  |     |     |      |     /------------------ USNM 5740 Tricer</w:t>
      </w:r>
    </w:p>
    <w:p w:rsidR="005D02AD" w:rsidRDefault="005D02AD" w:rsidP="005D02AD">
      <w:pPr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 xml:space="preserve">                  |     |     |      |     |</w:t>
      </w:r>
    </w:p>
    <w:p w:rsidR="005D02AD" w:rsidRDefault="005D02AD" w:rsidP="005D02AD">
      <w:pPr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 xml:space="preserve">                  |     |     |      |     +------------------ YPM 1830 Torosau</w:t>
      </w:r>
    </w:p>
    <w:p w:rsidR="005D02AD" w:rsidRDefault="005D02AD" w:rsidP="005D02AD">
      <w:pPr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 xml:space="preserve">                  |     |     |      |     |</w:t>
      </w:r>
    </w:p>
    <w:p w:rsidR="005D02AD" w:rsidRDefault="005D02AD" w:rsidP="005D02AD">
      <w:pPr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 xml:space="preserve">                  |     |     |      |     +------------------ YPM 1828 Tricera</w:t>
      </w:r>
    </w:p>
    <w:p w:rsidR="005D02AD" w:rsidRDefault="005D02AD" w:rsidP="005D02AD">
      <w:pPr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 xml:space="preserve">                  |     |     |      |     |</w:t>
      </w:r>
    </w:p>
    <w:p w:rsidR="005D02AD" w:rsidRDefault="005D02AD" w:rsidP="005D02AD">
      <w:pPr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 xml:space="preserve">                  |     |     \------+     +------------------ MNHN 1912.20 Tri</w:t>
      </w:r>
    </w:p>
    <w:p w:rsidR="005D02AD" w:rsidRDefault="005D02AD" w:rsidP="005D02AD">
      <w:pPr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 xml:space="preserve">                  |     |            |     |</w:t>
      </w:r>
    </w:p>
    <w:p w:rsidR="005D02AD" w:rsidRDefault="005D02AD" w:rsidP="005D02AD">
      <w:pPr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 xml:space="preserve">                  |     |            |     +------------------ AMNH 970 Tricera</w:t>
      </w:r>
    </w:p>
    <w:p w:rsidR="005D02AD" w:rsidRDefault="005D02AD" w:rsidP="005D02AD">
      <w:pPr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 xml:space="preserve">                  |     |            |     |</w:t>
      </w:r>
    </w:p>
    <w:p w:rsidR="005D02AD" w:rsidRDefault="005D02AD" w:rsidP="005D02AD">
      <w:pPr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 xml:space="preserve">                  |     |            |     +------------------ ANSP 15192 Toros</w:t>
      </w:r>
    </w:p>
    <w:p w:rsidR="005D02AD" w:rsidRDefault="005D02AD" w:rsidP="005D02AD">
      <w:pPr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 xml:space="preserve">                  \-----+            |     |</w:t>
      </w:r>
    </w:p>
    <w:p w:rsidR="005D02AD" w:rsidRDefault="005D02AD" w:rsidP="005D02AD">
      <w:pPr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 xml:space="preserve">                        |            |     |     /------------ YPM 1820 Tricera</w:t>
      </w:r>
    </w:p>
    <w:p w:rsidR="005D02AD" w:rsidRDefault="005D02AD" w:rsidP="005D02AD">
      <w:pPr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 xml:space="preserve">                        |            \-----+     |</w:t>
      </w:r>
    </w:p>
    <w:p w:rsidR="005D02AD" w:rsidRDefault="005D02AD" w:rsidP="005D02AD">
      <w:pPr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 xml:space="preserve">                        |                  |     +------------ MOR 1122 Torosau</w:t>
      </w:r>
    </w:p>
    <w:p w:rsidR="005D02AD" w:rsidRDefault="005D02AD" w:rsidP="005D02AD">
      <w:pPr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 xml:space="preserve">                        |                  |     |</w:t>
      </w:r>
    </w:p>
    <w:p w:rsidR="005D02AD" w:rsidRDefault="005D02AD" w:rsidP="005D02AD">
      <w:pPr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 xml:space="preserve">                        |                  |     +------------ MPM VP6841 Toros</w:t>
      </w:r>
    </w:p>
    <w:p w:rsidR="005D02AD" w:rsidRDefault="005D02AD" w:rsidP="005D02AD">
      <w:pPr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 xml:space="preserve">                        |                  |     |</w:t>
      </w:r>
    </w:p>
    <w:p w:rsidR="005D02AD" w:rsidRDefault="005D02AD" w:rsidP="005D02AD">
      <w:pPr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 xml:space="preserve">                        |                  |     +------------ USNM 1205 Tricer</w:t>
      </w:r>
    </w:p>
    <w:p w:rsidR="005D02AD" w:rsidRDefault="005D02AD" w:rsidP="005D02AD">
      <w:pPr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 xml:space="preserve">                        |                  |     |</w:t>
      </w:r>
    </w:p>
    <w:p w:rsidR="005D02AD" w:rsidRDefault="005D02AD" w:rsidP="005D02AD">
      <w:pPr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 xml:space="preserve">                        |                  |     +------------ USNM 4741 Tricer</w:t>
      </w:r>
    </w:p>
    <w:p w:rsidR="005D02AD" w:rsidRDefault="005D02AD" w:rsidP="005D02AD">
      <w:pPr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 xml:space="preserve">                        |                  |     |</w:t>
      </w:r>
    </w:p>
    <w:p w:rsidR="005D02AD" w:rsidRDefault="005D02AD" w:rsidP="005D02AD">
      <w:pPr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 xml:space="preserve">                        |                  |     +------------ OMNH 10170 Trice</w:t>
      </w:r>
    </w:p>
    <w:p w:rsidR="005D02AD" w:rsidRDefault="005D02AD" w:rsidP="005D02AD">
      <w:pPr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 xml:space="preserve">                        |                  |     |</w:t>
      </w:r>
    </w:p>
    <w:p w:rsidR="005D02AD" w:rsidRDefault="005D02AD" w:rsidP="005D02AD">
      <w:pPr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 xml:space="preserve">                        |                  |     |     /------ USNM 2100 Tricer</w:t>
      </w:r>
    </w:p>
    <w:p w:rsidR="005D02AD" w:rsidRDefault="005D02AD" w:rsidP="005D02AD">
      <w:pPr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 xml:space="preserve">                        |                  \-----+     |</w:t>
      </w:r>
    </w:p>
    <w:p w:rsidR="005D02AD" w:rsidRDefault="005D02AD" w:rsidP="005D02AD">
      <w:pPr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 xml:space="preserve">                        |                        |     +------ USNM 4720 Tricer</w:t>
      </w:r>
    </w:p>
    <w:p w:rsidR="005D02AD" w:rsidRDefault="005D02AD" w:rsidP="005D02AD">
      <w:pPr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 xml:space="preserve">                        |                        |     |</w:t>
      </w:r>
    </w:p>
    <w:p w:rsidR="005D02AD" w:rsidRDefault="005D02AD" w:rsidP="005D02AD">
      <w:pPr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 xml:space="preserve">                        |                        |     +------ YPM 1822 Tricera</w:t>
      </w:r>
    </w:p>
    <w:p w:rsidR="005D02AD" w:rsidRDefault="005D02AD" w:rsidP="005D02AD">
      <w:pPr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 xml:space="preserve">                        |                        |     |</w:t>
      </w:r>
    </w:p>
    <w:p w:rsidR="005D02AD" w:rsidRDefault="005D02AD" w:rsidP="005D02AD">
      <w:pPr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 xml:space="preserve">                        |                        +-----+------ UCMP 128561 Tric</w:t>
      </w:r>
    </w:p>
    <w:p w:rsidR="005D02AD" w:rsidRDefault="005D02AD" w:rsidP="005D02AD">
      <w:pPr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 xml:space="preserve">                        |                        |     |</w:t>
      </w:r>
    </w:p>
    <w:p w:rsidR="005D02AD" w:rsidRDefault="005D02AD" w:rsidP="005D02AD">
      <w:pPr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 xml:space="preserve">                        |                        |     +------ CM 1221 Tricerat</w:t>
      </w:r>
    </w:p>
    <w:p w:rsidR="005D02AD" w:rsidRDefault="005D02AD" w:rsidP="005D02AD">
      <w:pPr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 xml:space="preserve">                        |                        |     |</w:t>
      </w:r>
    </w:p>
    <w:p w:rsidR="005D02AD" w:rsidRDefault="005D02AD" w:rsidP="005D02AD">
      <w:pPr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 xml:space="preserve">                        |                        |     +------ BSP 1964 I 458 T</w:t>
      </w:r>
    </w:p>
    <w:p w:rsidR="005D02AD" w:rsidRDefault="005D02AD" w:rsidP="005D02AD">
      <w:pPr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 xml:space="preserve">                        |                        |     |</w:t>
      </w:r>
    </w:p>
    <w:p w:rsidR="005D02AD" w:rsidRDefault="005D02AD" w:rsidP="005D02AD">
      <w:pPr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 xml:space="preserve">                        |                        |     \------ BHI 6226 Tatanka</w:t>
      </w:r>
    </w:p>
    <w:p w:rsidR="005D02AD" w:rsidRDefault="005D02AD" w:rsidP="005D02AD">
      <w:pPr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 xml:space="preserve">                        |                        |</w:t>
      </w:r>
    </w:p>
    <w:p w:rsidR="005D02AD" w:rsidRDefault="005D02AD" w:rsidP="005D02AD">
      <w:pPr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 xml:space="preserve">                        |                        \------------ USNM 2412 Tricer</w:t>
      </w:r>
    </w:p>
    <w:p w:rsidR="005D02AD" w:rsidRDefault="005D02AD" w:rsidP="005D02AD">
      <w:pPr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 xml:space="preserve">                        |</w:t>
      </w:r>
    </w:p>
    <w:p w:rsidR="005D02AD" w:rsidRDefault="005D02AD" w:rsidP="005D02AD">
      <w:pPr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>Adams Consensus         \------------------------------------- USNM 15583 Toros</w:t>
      </w:r>
    </w:p>
    <w:p w:rsidR="005D02AD" w:rsidRPr="00F7281E" w:rsidRDefault="005D02AD" w:rsidP="005D02AD">
      <w:pPr>
        <w:rPr>
          <w:rFonts w:ascii="Courier New" w:hAnsi="Courier New"/>
          <w:sz w:val="18"/>
          <w:szCs w:val="16"/>
        </w:rPr>
      </w:pPr>
      <w:r>
        <w:rPr>
          <w:rFonts w:ascii="Courier New" w:hAnsi="Courier New"/>
          <w:sz w:val="16"/>
          <w:szCs w:val="16"/>
        </w:rPr>
        <w:br w:type="page"/>
      </w:r>
      <w:r w:rsidRPr="00F7281E">
        <w:rPr>
          <w:rFonts w:ascii="Courier New" w:hAnsi="Courier New"/>
          <w:sz w:val="18"/>
          <w:szCs w:val="16"/>
        </w:rPr>
        <w:t>Analysis 2</w:t>
      </w:r>
    </w:p>
    <w:p w:rsidR="005D02AD" w:rsidRPr="00F7281E" w:rsidRDefault="005D02AD" w:rsidP="005D02AD">
      <w:pPr>
        <w:rPr>
          <w:rFonts w:ascii="Courier New" w:hAnsi="Courier New"/>
          <w:sz w:val="18"/>
          <w:szCs w:val="18"/>
        </w:rPr>
      </w:pPr>
      <w:r w:rsidRPr="00F7281E">
        <w:rPr>
          <w:rFonts w:ascii="Courier New" w:hAnsi="Courier New"/>
          <w:sz w:val="18"/>
          <w:szCs w:val="16"/>
        </w:rPr>
        <w:t xml:space="preserve">MNHN 1912.20, USNM 5740, YPM 1828, YPM 1830, </w:t>
      </w:r>
      <w:r w:rsidRPr="00F7281E">
        <w:rPr>
          <w:rFonts w:ascii="Courier New" w:hAnsi="Courier New"/>
          <w:sz w:val="18"/>
          <w:szCs w:val="18"/>
        </w:rPr>
        <w:t>USNM 15583 (T. utahensis) deleted</w:t>
      </w:r>
    </w:p>
    <w:p w:rsidR="005D02AD" w:rsidRPr="00F7281E" w:rsidRDefault="005D02AD" w:rsidP="005D02AD">
      <w:pPr>
        <w:rPr>
          <w:rFonts w:ascii="Courier New" w:hAnsi="Courier New"/>
          <w:sz w:val="18"/>
          <w:szCs w:val="16"/>
        </w:rPr>
      </w:pPr>
      <w:r w:rsidRPr="00F7281E">
        <w:rPr>
          <w:rFonts w:ascii="Courier New" w:hAnsi="Courier New"/>
          <w:sz w:val="18"/>
          <w:szCs w:val="16"/>
        </w:rPr>
        <w:t>Tree length = 33</w:t>
      </w:r>
    </w:p>
    <w:p w:rsidR="00F7281E" w:rsidRDefault="00F7281E" w:rsidP="001727DE">
      <w:pPr>
        <w:rPr>
          <w:rFonts w:ascii="Courier New" w:hAnsi="Courier New"/>
          <w:sz w:val="18"/>
          <w:szCs w:val="18"/>
        </w:rPr>
      </w:pPr>
    </w:p>
    <w:p w:rsidR="00F7281E" w:rsidRPr="00F7281E" w:rsidRDefault="00F7281E" w:rsidP="00F7281E">
      <w:pPr>
        <w:rPr>
          <w:rFonts w:ascii="Courier New" w:hAnsi="Courier New"/>
          <w:sz w:val="18"/>
          <w:szCs w:val="18"/>
        </w:rPr>
      </w:pPr>
      <w:r w:rsidRPr="00F7281E">
        <w:rPr>
          <w:rFonts w:ascii="Courier New" w:hAnsi="Courier New"/>
          <w:sz w:val="18"/>
          <w:szCs w:val="18"/>
        </w:rPr>
        <w:t>Tree length = 33</w:t>
      </w:r>
    </w:p>
    <w:p w:rsidR="00F7281E" w:rsidRPr="00F7281E" w:rsidRDefault="00F7281E" w:rsidP="00F7281E">
      <w:pPr>
        <w:rPr>
          <w:rFonts w:ascii="Courier New" w:hAnsi="Courier New"/>
          <w:sz w:val="18"/>
          <w:szCs w:val="18"/>
        </w:rPr>
      </w:pPr>
      <w:r w:rsidRPr="00F7281E">
        <w:rPr>
          <w:rFonts w:ascii="Courier New" w:hAnsi="Courier New"/>
          <w:sz w:val="18"/>
          <w:szCs w:val="18"/>
        </w:rPr>
        <w:t>Consistency index (CI) = 0.7879</w:t>
      </w:r>
    </w:p>
    <w:p w:rsidR="00F7281E" w:rsidRPr="00F7281E" w:rsidRDefault="00F7281E" w:rsidP="00F7281E">
      <w:pPr>
        <w:rPr>
          <w:rFonts w:ascii="Courier New" w:hAnsi="Courier New"/>
          <w:sz w:val="18"/>
          <w:szCs w:val="18"/>
        </w:rPr>
      </w:pPr>
      <w:r w:rsidRPr="00F7281E">
        <w:rPr>
          <w:rFonts w:ascii="Courier New" w:hAnsi="Courier New"/>
          <w:sz w:val="18"/>
          <w:szCs w:val="18"/>
        </w:rPr>
        <w:t>Homoplasy index (HI) = 0.2121</w:t>
      </w:r>
    </w:p>
    <w:p w:rsidR="00F7281E" w:rsidRPr="00F7281E" w:rsidRDefault="00F7281E" w:rsidP="00F7281E">
      <w:pPr>
        <w:rPr>
          <w:rFonts w:ascii="Courier New" w:hAnsi="Courier New"/>
          <w:sz w:val="18"/>
          <w:szCs w:val="18"/>
        </w:rPr>
      </w:pPr>
      <w:r w:rsidRPr="00F7281E">
        <w:rPr>
          <w:rFonts w:ascii="Courier New" w:hAnsi="Courier New"/>
          <w:sz w:val="18"/>
          <w:szCs w:val="18"/>
        </w:rPr>
        <w:t>CI excluding uninformative characters = 0.7500</w:t>
      </w:r>
    </w:p>
    <w:p w:rsidR="00F7281E" w:rsidRPr="00F7281E" w:rsidRDefault="00F7281E" w:rsidP="00F7281E">
      <w:pPr>
        <w:rPr>
          <w:rFonts w:ascii="Courier New" w:hAnsi="Courier New"/>
          <w:sz w:val="18"/>
          <w:szCs w:val="18"/>
        </w:rPr>
      </w:pPr>
      <w:r w:rsidRPr="00F7281E">
        <w:rPr>
          <w:rFonts w:ascii="Courier New" w:hAnsi="Courier New"/>
          <w:sz w:val="18"/>
          <w:szCs w:val="18"/>
        </w:rPr>
        <w:t>HI excluding uninformative characters = 0.2500</w:t>
      </w:r>
    </w:p>
    <w:p w:rsidR="00F7281E" w:rsidRPr="00F7281E" w:rsidRDefault="00F7281E" w:rsidP="00F7281E">
      <w:pPr>
        <w:rPr>
          <w:rFonts w:ascii="Courier New" w:hAnsi="Courier New"/>
          <w:sz w:val="18"/>
          <w:szCs w:val="18"/>
        </w:rPr>
      </w:pPr>
      <w:r w:rsidRPr="00F7281E">
        <w:rPr>
          <w:rFonts w:ascii="Courier New" w:hAnsi="Courier New"/>
          <w:sz w:val="18"/>
          <w:szCs w:val="18"/>
        </w:rPr>
        <w:t>Retention index (RI) = 0.9358</w:t>
      </w:r>
    </w:p>
    <w:p w:rsidR="001727DE" w:rsidRPr="001727DE" w:rsidRDefault="00F7281E" w:rsidP="00F7281E">
      <w:pPr>
        <w:rPr>
          <w:rFonts w:ascii="Courier New" w:hAnsi="Courier New"/>
          <w:sz w:val="18"/>
          <w:szCs w:val="18"/>
        </w:rPr>
      </w:pPr>
      <w:r w:rsidRPr="00F7281E">
        <w:rPr>
          <w:rFonts w:ascii="Courier New" w:hAnsi="Courier New"/>
          <w:sz w:val="18"/>
          <w:szCs w:val="18"/>
        </w:rPr>
        <w:t>Rescaled consistency index (RC) = 0.7373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br w:type="page"/>
        <w:t>Strict consensus of 250000 trees: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>/------------------------------------------------------------- UW 40634 Chasmos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>|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>+------------------------------------------------------------- UCMP 154452 Tric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>|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>+------------------------------------------------------------- SMNH P2613.1 Cha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>|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>|       /----------------------------------------------------- AMNH 5006 Chasmo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>|       |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>|       |      /---------------------------------------------- MOR 1199 Tricera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>\-------+      |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|      |       /-------------------------------------- MOR 1110 Tricera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|      |       |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\------+       |      /------------------------------- YPM 1821 Tricera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       |       |      |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       |       |      +------------------------------- YPM 1823 Tricera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       \-------+      |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               |      |       /----------------------- MOR  1120 Tricer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               |      |       |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               |      |       +----------------------- AMNH 5116 Tricer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               |      |       |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               \------+       +----------------------- GMNH-PV 124 Tric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                      |       |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                      |       +----------------------- UCMP 113697 Tric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                      |       |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                      |       +----------------------- YPM 1831 Torosau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                      |       |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                      |       +----------------------- USNM 1201 Tricer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                      |       |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                      \-------+----------------------- USNM 4928 Tricer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                              |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                              |       /--------------- AMNH 970 Tricera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                              |       |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                              |       +--------------- ANSP 15192 Toros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                              |       |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                              |       |      /-------- YPM 1820 Tricera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                              |       |      |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                              |       |      +-------- MOR 1122 Torosau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                              |       |      |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                              |       |      +-------- MPM VP6841 Toros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                              \-------+      |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                                      |      +-------- USNM 1205 Tricer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                                      |      |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                                      |      +-------- USNM 4741 Tricer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                                      |      |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                                      |      +-------- OMNH 10170 Trice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                                      |      |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                                      |      +-------- USNM 2100 Tricer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                                      \------+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                                             +-------- USNM 2412 Tricer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                                             |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                                             +-------- USNM 4720 Tricer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                                             |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                                             +-------- YPM 1822 Tricera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                                             |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                                             +-------- UCMP 128561 Tric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                                             |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                                             +-------- CM 1221 Tricerat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                                             |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                                             +-------- BSP 1964 I 458 T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                                             |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                                             \-------- BHI 6226 Tatanka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>Adams consensus of 250000 trees: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>/------------------------------------------------------------- UW 40634 Chasmos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>|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>+------------------------------------------------------------- UCMP 154452 Tric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>|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>+------------------------------------------------------------- SMNH P2613.1 Cha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>|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>|     /------------------------------------------------------- AMNH 5006 Chasmo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>|     |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>|     |     /------------------------------------------------- MOR 1199 Tricera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>\-----+     |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|     |     /------------------------------------------- MOR 1110 Tricera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|     |     |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\-----+     |     /------------------------------------- YPM 1821 Tricera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    |     |     |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    |     |     +------------------------------------- YPM 1823 Tricera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    \-----+     |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          |     |     /------------------------------- MOR  1120 Tricer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          |     |     |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          |     |     +------------------------------- AMNH 5116 Tricer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          \-----+     |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                |     +------------------------------- GMNH-PV 124 Tric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                |     |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                |     +------------------------------- UCMP 113697 Tric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                |     |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                |     |                        /------ YPM 1831 Torosau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                \-----+------------------------+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                      |                        \------ USNM 1201 Tricer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                      |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                      |      /------------------------ USNM 4928 Tricer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                      |      |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                      |      |     /------------------ AMNH 970 Tricera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                      |      |     |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                      |      |     +------------------ ANSP 15192 Toros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                      |      |     |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                      \------+     |     /------------ YPM 1820 Tricera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                             |     |     |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                             |     |     +------------ MOR 1122 Torosau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                             |     |     |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                             |     |     +------------ MPM VP6841 Toros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                             \-----+     |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                                   |     +------------ USNM 1205 Tricer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                                   |     |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                                   |     +------------ USNM 4741 Tricer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                                   |     |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                                   |     +------------ OMNH 10170 Trice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                                   |     |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                                   |     |     /------ USNM 2100 Tricer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                                   \-----+     |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                                         |     +------ USNM 4720 Tricer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                                         |     |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                                         |     +------ YPM 1822 Tricera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                                         |     |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                                         +-----+------ UCMP 128561 Tric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                                         |     |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                                         |     +------ CM 1221 Tricerat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                                         |     |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                                         |     +------ BSP 1964 I 458 T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                                         |     |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                                         |     \------ BHI 6226 Tatanka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                                         |</w:t>
      </w:r>
    </w:p>
    <w:p w:rsidR="005D02AD" w:rsidRDefault="005D02AD" w:rsidP="005D02AD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                                         \------------ USNM 2412 Tricer</w:t>
      </w:r>
    </w:p>
    <w:p w:rsidR="00E21A4A" w:rsidRPr="007A6A8A" w:rsidRDefault="007A6A8A">
      <w:pPr>
        <w:rPr>
          <w:rFonts w:ascii="Helvetica" w:hAnsi="Helvetica"/>
          <w:b/>
          <w:sz w:val="18"/>
        </w:rPr>
      </w:pPr>
      <w:r>
        <w:rPr>
          <w:rFonts w:ascii="Helvetica" w:hAnsi="Helvetica"/>
          <w:b/>
          <w:noProof/>
        </w:rPr>
        <w:t xml:space="preserve">5. </w:t>
      </w:r>
      <w:r w:rsidR="005D02AD" w:rsidRPr="007A6A8A">
        <w:rPr>
          <w:rFonts w:ascii="Helvetica" w:hAnsi="Helvetica"/>
          <w:b/>
          <w:noProof/>
        </w:rPr>
        <w:t>References</w:t>
      </w:r>
    </w:p>
    <w:p w:rsidR="00E21A4A" w:rsidRDefault="00E21A4A">
      <w:pPr>
        <w:rPr>
          <w:rFonts w:ascii="Courier New" w:hAnsi="Courier New"/>
          <w:sz w:val="18"/>
        </w:rPr>
      </w:pPr>
    </w:p>
    <w:p w:rsidR="00B05C77" w:rsidRPr="00B05C77" w:rsidRDefault="00FF3552" w:rsidP="00B05C77">
      <w:pPr>
        <w:ind w:left="720" w:hanging="720"/>
        <w:rPr>
          <w:rFonts w:ascii="Cambria" w:hAnsi="Cambria"/>
          <w:noProof/>
        </w:rPr>
      </w:pPr>
      <w:r>
        <w:rPr>
          <w:rFonts w:ascii="Courier New" w:hAnsi="Courier New"/>
          <w:sz w:val="18"/>
        </w:rPr>
        <w:fldChar w:fldCharType="begin"/>
      </w:r>
      <w:r w:rsidR="00E21A4A">
        <w:rPr>
          <w:rFonts w:ascii="Courier New" w:hAnsi="Courier New"/>
          <w:sz w:val="18"/>
        </w:rPr>
        <w:instrText xml:space="preserve"> ADDIN EN.REFLIST </w:instrText>
      </w:r>
      <w:r>
        <w:rPr>
          <w:rFonts w:ascii="Courier New" w:hAnsi="Courier New"/>
          <w:sz w:val="18"/>
        </w:rPr>
        <w:fldChar w:fldCharType="separate"/>
      </w:r>
      <w:bookmarkStart w:id="1" w:name="_ENREF_1"/>
      <w:r w:rsidR="00B05C77" w:rsidRPr="00B05C77">
        <w:rPr>
          <w:rFonts w:ascii="Cambria" w:hAnsi="Cambria"/>
          <w:noProof/>
        </w:rPr>
        <w:t>1. Brown B, Schlaikjer EM (1943) A study of the troödont dinosaurs with a description of a new genus and four new species. Bulletin of the American Museum of Natural History 82: 115-149.</w:t>
      </w:r>
      <w:bookmarkEnd w:id="1"/>
    </w:p>
    <w:p w:rsidR="00B05C77" w:rsidRPr="00B05C77" w:rsidRDefault="00B05C77" w:rsidP="00B05C77">
      <w:pPr>
        <w:ind w:left="720" w:hanging="720"/>
        <w:rPr>
          <w:rFonts w:ascii="Cambria" w:hAnsi="Cambria"/>
          <w:noProof/>
        </w:rPr>
      </w:pPr>
      <w:bookmarkStart w:id="2" w:name="_ENREF_2"/>
      <w:r w:rsidRPr="00B05C77">
        <w:rPr>
          <w:rFonts w:ascii="Cambria" w:hAnsi="Cambria"/>
          <w:noProof/>
        </w:rPr>
        <w:t>2. Farke AA (2006) Morphology and ontogeny of the cornual sinuses in chasmosaurine dinosaurs (Ornithischia: Ceratopsidae). Journal of Paleontology 80: 780-785.</w:t>
      </w:r>
      <w:bookmarkEnd w:id="2"/>
    </w:p>
    <w:p w:rsidR="00B05C77" w:rsidRPr="00B05C77" w:rsidRDefault="00B05C77" w:rsidP="00B05C77">
      <w:pPr>
        <w:ind w:left="720" w:hanging="720"/>
        <w:rPr>
          <w:rFonts w:ascii="Cambria" w:hAnsi="Cambria"/>
          <w:noProof/>
        </w:rPr>
      </w:pPr>
      <w:bookmarkStart w:id="3" w:name="_ENREF_3"/>
      <w:r w:rsidRPr="00B05C77">
        <w:rPr>
          <w:rFonts w:ascii="Cambria" w:hAnsi="Cambria"/>
          <w:noProof/>
        </w:rPr>
        <w:t>3. Ott CJ, Larson PL (2010) A new, small ceratopsian dinosaur from the latest Cretaceous Hell Creek Formation, northwest South Dakota, United States: a preliminary description. In: Ryan MJ, Chinnery BJ, Eberth DA, editors. New Perspectives on Horned Dinosaurs: The Royal Tyrrell Museum Ceratopsian Symposium. Bloomington: Indiana University Press. pp. 203-218.</w:t>
      </w:r>
      <w:bookmarkEnd w:id="3"/>
    </w:p>
    <w:p w:rsidR="00B05C77" w:rsidRPr="00B05C77" w:rsidRDefault="00B05C77" w:rsidP="00B05C77">
      <w:pPr>
        <w:ind w:left="720" w:hanging="720"/>
        <w:rPr>
          <w:rFonts w:ascii="Cambria" w:hAnsi="Cambria"/>
          <w:noProof/>
        </w:rPr>
      </w:pPr>
      <w:bookmarkStart w:id="4" w:name="_ENREF_4"/>
      <w:r w:rsidRPr="00B05C77">
        <w:rPr>
          <w:rFonts w:ascii="Cambria" w:hAnsi="Cambria"/>
          <w:noProof/>
        </w:rPr>
        <w:t xml:space="preserve">4. Ostrom JH, Wellnhofer P (1986) The Munich specimen of </w:t>
      </w:r>
      <w:r w:rsidRPr="00B05C77">
        <w:rPr>
          <w:rFonts w:ascii="Cambria" w:hAnsi="Cambria"/>
          <w:i/>
          <w:noProof/>
        </w:rPr>
        <w:t>Triceratops</w:t>
      </w:r>
      <w:r w:rsidRPr="00B05C77">
        <w:rPr>
          <w:rFonts w:ascii="Cambria" w:hAnsi="Cambria"/>
          <w:noProof/>
        </w:rPr>
        <w:t xml:space="preserve"> with a revision of the genus. Zitteliana 14: 111-158.</w:t>
      </w:r>
      <w:bookmarkEnd w:id="4"/>
    </w:p>
    <w:p w:rsidR="00B05C77" w:rsidRPr="00B05C77" w:rsidRDefault="00B05C77" w:rsidP="00B05C77">
      <w:pPr>
        <w:ind w:left="720" w:hanging="720"/>
        <w:rPr>
          <w:rFonts w:ascii="Cambria" w:hAnsi="Cambria"/>
          <w:noProof/>
        </w:rPr>
      </w:pPr>
      <w:bookmarkStart w:id="5" w:name="_ENREF_5"/>
      <w:r w:rsidRPr="00B05C77">
        <w:rPr>
          <w:rFonts w:ascii="Cambria" w:hAnsi="Cambria"/>
          <w:noProof/>
        </w:rPr>
        <w:t>5. McIntosh JS (1981) Annotated catalogue of the dinosaurs (Reptilia, Archosauria) in the collections of Carnegie Museum of Natural History. Bulletin of the Carnegie Museum of Natural History 18: 1-67.</w:t>
      </w:r>
      <w:bookmarkEnd w:id="5"/>
    </w:p>
    <w:p w:rsidR="00B05C77" w:rsidRPr="00B05C77" w:rsidRDefault="00B05C77" w:rsidP="00B05C77">
      <w:pPr>
        <w:ind w:left="720" w:hanging="720"/>
        <w:rPr>
          <w:rFonts w:ascii="Cambria" w:hAnsi="Cambria"/>
          <w:noProof/>
        </w:rPr>
      </w:pPr>
      <w:bookmarkStart w:id="6" w:name="_ENREF_6"/>
      <w:r w:rsidRPr="00B05C77">
        <w:rPr>
          <w:rFonts w:ascii="Cambria" w:hAnsi="Cambria"/>
          <w:noProof/>
        </w:rPr>
        <w:t xml:space="preserve">6. Forster CA (1996) Species resolution in </w:t>
      </w:r>
      <w:r w:rsidRPr="00B05C77">
        <w:rPr>
          <w:rFonts w:ascii="Cambria" w:hAnsi="Cambria"/>
          <w:i/>
          <w:noProof/>
        </w:rPr>
        <w:t>Triceratops</w:t>
      </w:r>
      <w:r w:rsidRPr="00B05C77">
        <w:rPr>
          <w:rFonts w:ascii="Cambria" w:hAnsi="Cambria"/>
          <w:noProof/>
        </w:rPr>
        <w:t>: cladistic and morphometric approaches. Journal of Vertebrate Paleontology 16: 259-270.</w:t>
      </w:r>
      <w:bookmarkEnd w:id="6"/>
    </w:p>
    <w:p w:rsidR="00B05C77" w:rsidRPr="00B05C77" w:rsidRDefault="00B05C77" w:rsidP="00B05C77">
      <w:pPr>
        <w:ind w:left="720" w:hanging="720"/>
        <w:rPr>
          <w:rFonts w:ascii="Cambria" w:hAnsi="Cambria"/>
          <w:noProof/>
        </w:rPr>
      </w:pPr>
      <w:bookmarkStart w:id="7" w:name="_ENREF_7"/>
      <w:r w:rsidRPr="00B05C77">
        <w:rPr>
          <w:rFonts w:ascii="Cambria" w:hAnsi="Cambria"/>
          <w:noProof/>
        </w:rPr>
        <w:t xml:space="preserve">7. Horner JR, Goodwin MB (2006) Major cranial changes during </w:t>
      </w:r>
      <w:r w:rsidRPr="00B05C77">
        <w:rPr>
          <w:rFonts w:ascii="Cambria" w:hAnsi="Cambria"/>
          <w:i/>
          <w:noProof/>
        </w:rPr>
        <w:t>Triceratops</w:t>
      </w:r>
      <w:r w:rsidRPr="00B05C77">
        <w:rPr>
          <w:rFonts w:ascii="Cambria" w:hAnsi="Cambria"/>
          <w:noProof/>
        </w:rPr>
        <w:t xml:space="preserve"> ontogeny. Proceedings of the Royal Society B 273: 2757-2761.</w:t>
      </w:r>
      <w:bookmarkEnd w:id="7"/>
    </w:p>
    <w:p w:rsidR="00B05C77" w:rsidRPr="00B05C77" w:rsidRDefault="00B05C77" w:rsidP="00B05C77">
      <w:pPr>
        <w:ind w:left="720" w:hanging="720"/>
        <w:rPr>
          <w:rFonts w:ascii="Cambria" w:hAnsi="Cambria"/>
          <w:noProof/>
        </w:rPr>
      </w:pPr>
      <w:bookmarkStart w:id="8" w:name="_ENREF_8"/>
      <w:r w:rsidRPr="00B05C77">
        <w:rPr>
          <w:rFonts w:ascii="Cambria" w:hAnsi="Cambria"/>
          <w:noProof/>
        </w:rPr>
        <w:t xml:space="preserve">8. Horner JR, Goodwin MB (2008) Ontogeny of cranial epi-ossifications in </w:t>
      </w:r>
      <w:r w:rsidRPr="00B05C77">
        <w:rPr>
          <w:rFonts w:ascii="Cambria" w:hAnsi="Cambria"/>
          <w:i/>
          <w:noProof/>
        </w:rPr>
        <w:t>Triceratops</w:t>
      </w:r>
      <w:r w:rsidRPr="00B05C77">
        <w:rPr>
          <w:rFonts w:ascii="Cambria" w:hAnsi="Cambria"/>
          <w:noProof/>
        </w:rPr>
        <w:t>. Journal of Vertebrate Paleontology 28: 134-144.</w:t>
      </w:r>
      <w:bookmarkEnd w:id="8"/>
    </w:p>
    <w:p w:rsidR="00B05C77" w:rsidRPr="00B05C77" w:rsidRDefault="00B05C77" w:rsidP="00B05C77">
      <w:pPr>
        <w:ind w:left="720" w:hanging="720"/>
        <w:rPr>
          <w:rFonts w:ascii="Cambria" w:hAnsi="Cambria"/>
          <w:noProof/>
        </w:rPr>
      </w:pPr>
      <w:bookmarkStart w:id="9" w:name="_ENREF_9"/>
      <w:r w:rsidRPr="00B05C77">
        <w:rPr>
          <w:rFonts w:ascii="Cambria" w:hAnsi="Cambria"/>
          <w:noProof/>
        </w:rPr>
        <w:t xml:space="preserve">9. Goussard F (2005) The skull of </w:t>
      </w:r>
      <w:r w:rsidRPr="00B05C77">
        <w:rPr>
          <w:rFonts w:ascii="Cambria" w:hAnsi="Cambria"/>
          <w:i/>
          <w:noProof/>
        </w:rPr>
        <w:t>Triceratops</w:t>
      </w:r>
      <w:r w:rsidRPr="00B05C77">
        <w:rPr>
          <w:rFonts w:ascii="Cambria" w:hAnsi="Cambria"/>
          <w:noProof/>
        </w:rPr>
        <w:t xml:space="preserve"> in the palaeontology gallery, Muséum national d'Histoire naturelle, Paris. Geodiversitas 28: 467-476.</w:t>
      </w:r>
      <w:bookmarkEnd w:id="9"/>
    </w:p>
    <w:p w:rsidR="00B05C77" w:rsidRPr="00B05C77" w:rsidRDefault="00B05C77" w:rsidP="00B05C77">
      <w:pPr>
        <w:ind w:left="720" w:hanging="720"/>
        <w:rPr>
          <w:rFonts w:ascii="Cambria" w:hAnsi="Cambria"/>
          <w:noProof/>
        </w:rPr>
      </w:pPr>
      <w:bookmarkStart w:id="10" w:name="_ENREF_10"/>
      <w:r w:rsidRPr="00B05C77">
        <w:rPr>
          <w:rFonts w:ascii="Cambria" w:hAnsi="Cambria"/>
          <w:noProof/>
        </w:rPr>
        <w:t>10. Tokaryk TT (1997) First evidence of juvenile ceratopsians (Reptilia: Ornithischia) from the Frenchman Formation (late Maastrichtian) of Saskatchewan. Canadian Journal of Earth Sciences 34: 1401-1404.</w:t>
      </w:r>
      <w:bookmarkEnd w:id="10"/>
    </w:p>
    <w:p w:rsidR="00B05C77" w:rsidRPr="00B05C77" w:rsidRDefault="00B05C77" w:rsidP="00B05C77">
      <w:pPr>
        <w:ind w:left="720" w:hanging="720"/>
        <w:rPr>
          <w:rFonts w:ascii="Cambria" w:hAnsi="Cambria"/>
          <w:noProof/>
        </w:rPr>
      </w:pPr>
      <w:bookmarkStart w:id="11" w:name="_ENREF_11"/>
      <w:r w:rsidRPr="00B05C77">
        <w:rPr>
          <w:rFonts w:ascii="Cambria" w:hAnsi="Cambria"/>
          <w:noProof/>
        </w:rPr>
        <w:t xml:space="preserve">11. Cobabe E, Fastovsky DE (1987) </w:t>
      </w:r>
      <w:r w:rsidRPr="00B05C77">
        <w:rPr>
          <w:rFonts w:ascii="Cambria" w:hAnsi="Cambria"/>
          <w:i/>
          <w:noProof/>
        </w:rPr>
        <w:t>Ugrosaurus olsoni</w:t>
      </w:r>
      <w:r w:rsidRPr="00B05C77">
        <w:rPr>
          <w:rFonts w:ascii="Cambria" w:hAnsi="Cambria"/>
          <w:noProof/>
        </w:rPr>
        <w:t>, a new ceratopsian (Reptilia: Ornithischia) from the Hell Creek Formation of eastern Montana. Journal of Paleontology 61: 148-154.</w:t>
      </w:r>
      <w:bookmarkEnd w:id="11"/>
    </w:p>
    <w:p w:rsidR="00B05C77" w:rsidRPr="00B05C77" w:rsidRDefault="00B05C77" w:rsidP="00B05C77">
      <w:pPr>
        <w:ind w:left="720" w:hanging="720"/>
        <w:rPr>
          <w:rFonts w:ascii="Cambria" w:hAnsi="Cambria"/>
          <w:noProof/>
        </w:rPr>
      </w:pPr>
      <w:bookmarkStart w:id="12" w:name="_ENREF_12"/>
      <w:r w:rsidRPr="00B05C77">
        <w:rPr>
          <w:rFonts w:ascii="Cambria" w:hAnsi="Cambria"/>
          <w:noProof/>
        </w:rPr>
        <w:t xml:space="preserve">12. Goodwin MB, Clemens WA, Horner JR, Padian K (2006) The smallest known </w:t>
      </w:r>
      <w:r w:rsidRPr="00B05C77">
        <w:rPr>
          <w:rFonts w:ascii="Cambria" w:hAnsi="Cambria"/>
          <w:i/>
          <w:noProof/>
        </w:rPr>
        <w:t>Triceratops</w:t>
      </w:r>
      <w:r w:rsidRPr="00B05C77">
        <w:rPr>
          <w:rFonts w:ascii="Cambria" w:hAnsi="Cambria"/>
          <w:noProof/>
        </w:rPr>
        <w:t xml:space="preserve"> skull: new observations on ceratopsid cranial anatomy and ontogeny. Journal of Vertebrate Paleontology 26: 103-112.</w:t>
      </w:r>
      <w:bookmarkEnd w:id="12"/>
    </w:p>
    <w:p w:rsidR="00B05C77" w:rsidRPr="00B05C77" w:rsidRDefault="00B05C77" w:rsidP="00B05C77">
      <w:pPr>
        <w:ind w:left="720" w:hanging="720"/>
        <w:rPr>
          <w:rFonts w:ascii="Cambria" w:hAnsi="Cambria"/>
          <w:noProof/>
        </w:rPr>
      </w:pPr>
      <w:bookmarkStart w:id="13" w:name="_ENREF_13"/>
      <w:r w:rsidRPr="00B05C77">
        <w:rPr>
          <w:rFonts w:ascii="Cambria" w:hAnsi="Cambria"/>
          <w:noProof/>
        </w:rPr>
        <w:t>13. Hatcher JB, Marsh OC, Lull RS (1907) The Ceratopsia. United States Geological Monograph 49: 1-300.</w:t>
      </w:r>
      <w:bookmarkEnd w:id="13"/>
    </w:p>
    <w:p w:rsidR="00B05C77" w:rsidRPr="00B05C77" w:rsidRDefault="00B05C77" w:rsidP="00B05C77">
      <w:pPr>
        <w:ind w:left="720" w:hanging="720"/>
        <w:rPr>
          <w:rFonts w:ascii="Cambria" w:hAnsi="Cambria"/>
          <w:noProof/>
        </w:rPr>
      </w:pPr>
      <w:bookmarkStart w:id="14" w:name="_ENREF_14"/>
      <w:r w:rsidRPr="00B05C77">
        <w:rPr>
          <w:rFonts w:ascii="Cambria" w:hAnsi="Cambria"/>
          <w:noProof/>
        </w:rPr>
        <w:t xml:space="preserve">14. Sullivan RM, Boere AC, Lucas SG (2005) Redescription of the ceratopsid dinosaur </w:t>
      </w:r>
      <w:r w:rsidRPr="00B05C77">
        <w:rPr>
          <w:rFonts w:ascii="Cambria" w:hAnsi="Cambria"/>
          <w:i/>
          <w:noProof/>
        </w:rPr>
        <w:t>Torosaurus utahensis</w:t>
      </w:r>
      <w:r w:rsidRPr="00B05C77">
        <w:rPr>
          <w:rFonts w:ascii="Cambria" w:hAnsi="Cambria"/>
          <w:noProof/>
        </w:rPr>
        <w:t xml:space="preserve"> (Gilmore, 1946) and a revision of the genus. Journal of Paleontology 79: 564-582.</w:t>
      </w:r>
      <w:bookmarkEnd w:id="14"/>
    </w:p>
    <w:p w:rsidR="00B05C77" w:rsidRDefault="00B05C77" w:rsidP="00B05C77">
      <w:pPr>
        <w:rPr>
          <w:rFonts w:ascii="Cambria" w:hAnsi="Cambria"/>
          <w:noProof/>
        </w:rPr>
      </w:pPr>
    </w:p>
    <w:p w:rsidR="00DE1AEC" w:rsidRPr="00AF469F" w:rsidRDefault="00FF355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fldChar w:fldCharType="end"/>
      </w:r>
    </w:p>
    <w:sectPr w:rsidR="00DE1AEC" w:rsidRPr="00AF469F" w:rsidSect="00DE1AEC">
      <w:pgSz w:w="12240" w:h="15840"/>
      <w:pgMar w:top="1440" w:right="1797" w:bottom="1440" w:left="1797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357993" w:rsidRDefault="00357993" w:rsidP="00C64F00">
      <w:r>
        <w:separator/>
      </w:r>
    </w:p>
  </w:endnote>
  <w:endnote w:type="continuationSeparator" w:id="1">
    <w:p w:rsidR="00357993" w:rsidRDefault="00357993" w:rsidP="00C64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357993" w:rsidRDefault="00357993" w:rsidP="00C64F00">
      <w:r>
        <w:separator/>
      </w:r>
    </w:p>
  </w:footnote>
  <w:footnote w:type="continuationSeparator" w:id="1">
    <w:p w:rsidR="00357993" w:rsidRDefault="00357993" w:rsidP="00C64F00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1CF2157"/>
    <w:multiLevelType w:val="hybridMultilevel"/>
    <w:tmpl w:val="3CAE6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E5008"/>
    <w:multiLevelType w:val="hybridMultilevel"/>
    <w:tmpl w:val="351A79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doNotAutofitConstrainedTables/>
    <w:doNotVertAlignCellWithSp/>
    <w:doNotBreakConstrainedForcedTable/>
    <w:useAnsiKerningPairs/>
    <w:cachedColBalance/>
    <w:splitPgBreakAndParaMark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prvaft9vgfe5x8er2zlvz5970esr52va9wrt&quot;&gt;Library Of Babel&lt;record-ids&gt;&lt;item&gt;1337&lt;/item&gt;&lt;item&gt;1655&lt;/item&gt;&lt;item&gt;1751&lt;/item&gt;&lt;item&gt;1846&lt;/item&gt;&lt;item&gt;1859&lt;/item&gt;&lt;item&gt;1860&lt;/item&gt;&lt;item&gt;1946&lt;/item&gt;&lt;item&gt;2053&lt;/item&gt;&lt;item&gt;2063&lt;/item&gt;&lt;item&gt;2128&lt;/item&gt;&lt;item&gt;2355&lt;/item&gt;&lt;item&gt;2388&lt;/item&gt;&lt;item&gt;2493&lt;/item&gt;&lt;item&gt;2495&lt;/item&gt;&lt;/record-ids&gt;&lt;/item&gt;&lt;/Libraries&gt;"/>
  </w:docVars>
  <w:rsids>
    <w:rsidRoot w:val="00AF469F"/>
    <w:rsid w:val="00052A24"/>
    <w:rsid w:val="00133F51"/>
    <w:rsid w:val="001727DE"/>
    <w:rsid w:val="00195314"/>
    <w:rsid w:val="00282FCC"/>
    <w:rsid w:val="002A6AED"/>
    <w:rsid w:val="003345D4"/>
    <w:rsid w:val="00357993"/>
    <w:rsid w:val="00395764"/>
    <w:rsid w:val="003F0EAD"/>
    <w:rsid w:val="00514819"/>
    <w:rsid w:val="005C3586"/>
    <w:rsid w:val="005D02AD"/>
    <w:rsid w:val="006541B1"/>
    <w:rsid w:val="00766CF0"/>
    <w:rsid w:val="007A6A8A"/>
    <w:rsid w:val="007D3526"/>
    <w:rsid w:val="008C7153"/>
    <w:rsid w:val="009C771A"/>
    <w:rsid w:val="00A53866"/>
    <w:rsid w:val="00AC5D30"/>
    <w:rsid w:val="00AF469F"/>
    <w:rsid w:val="00B05C77"/>
    <w:rsid w:val="00BA0E7D"/>
    <w:rsid w:val="00BA7ED4"/>
    <w:rsid w:val="00BD45D7"/>
    <w:rsid w:val="00C033D1"/>
    <w:rsid w:val="00C64F00"/>
    <w:rsid w:val="00C66F74"/>
    <w:rsid w:val="00C71413"/>
    <w:rsid w:val="00CA5FA5"/>
    <w:rsid w:val="00DC4310"/>
    <w:rsid w:val="00DD7F4E"/>
    <w:rsid w:val="00DE1AEC"/>
    <w:rsid w:val="00E21A4A"/>
    <w:rsid w:val="00EB592F"/>
    <w:rsid w:val="00F7281E"/>
    <w:rsid w:val="00FB55BB"/>
    <w:rsid w:val="00FF3552"/>
  </w:rsids>
  <m:mathPr>
    <m:mathFont m:val="Century Schoolboo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83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F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F5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48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81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48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81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D7F4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D7F4E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D7F4E"/>
    <w:rPr>
      <w:rFonts w:ascii="Courier" w:hAnsi="Courier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E21A4A"/>
    <w:rPr>
      <w:color w:val="0000FF" w:themeColor="hyperlink"/>
      <w:u w:val="single"/>
    </w:rPr>
  </w:style>
  <w:style w:type="paragraph" w:customStyle="1" w:styleId="msonormalcxspmiddle">
    <w:name w:val="msonormalcxspmiddle"/>
    <w:basedOn w:val="Normal"/>
    <w:rsid w:val="005D02AD"/>
    <w:pPr>
      <w:spacing w:beforeLines="1" w:afterLines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4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11</Pages>
  <Words>5488</Words>
  <Characters>31284</Characters>
  <Application>Microsoft Word 12.1.2</Application>
  <DocSecurity>0</DocSecurity>
  <Lines>260</Lines>
  <Paragraphs>62</Paragraphs>
  <ScaleCrop>false</ScaleCrop>
  <Company>University of Calgary</Company>
  <LinksUpToDate>false</LinksUpToDate>
  <CharactersWithSpaces>38418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Longrich</dc:creator>
  <cp:keywords/>
  <cp:lastModifiedBy>Nick Longrich</cp:lastModifiedBy>
  <cp:revision>14</cp:revision>
  <cp:lastPrinted>2011-10-13T23:38:00Z</cp:lastPrinted>
  <dcterms:created xsi:type="dcterms:W3CDTF">2011-10-13T22:54:00Z</dcterms:created>
  <dcterms:modified xsi:type="dcterms:W3CDTF">2012-02-05T02:35:00Z</dcterms:modified>
</cp:coreProperties>
</file>