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05" w:rsidRPr="00264805" w:rsidRDefault="00264805" w:rsidP="00D33B06">
      <w:pPr>
        <w:rPr>
          <w:b/>
        </w:rPr>
      </w:pPr>
      <w:bookmarkStart w:id="0" w:name="_GoBack"/>
      <w:r w:rsidRPr="00264805">
        <w:rPr>
          <w:b/>
        </w:rPr>
        <w:t>Supporting Information</w:t>
      </w:r>
    </w:p>
    <w:p w:rsidR="00264805" w:rsidRDefault="00264805" w:rsidP="00D33B06"/>
    <w:p w:rsidR="00D33B06" w:rsidRDefault="00D33B06" w:rsidP="00D33B06">
      <w:r>
        <w:t xml:space="preserve">Table </w:t>
      </w:r>
      <w:r>
        <w:t>S1</w:t>
      </w:r>
      <w:r>
        <w:t>. Details of the samples collected and parasites found, including map point (referring to Figure 1), location and date of sampling, numbers of individuals of each host species collected at each site, and numbers of each of these species that were found by molecular screening to be positive for each of the parasites.</w:t>
      </w:r>
    </w:p>
    <w:tbl>
      <w:tblPr>
        <w:tblStyle w:val="TableGrid"/>
        <w:tblW w:w="10490" w:type="dxa"/>
        <w:tblInd w:w="-743" w:type="dxa"/>
        <w:tblLook w:val="00A0" w:firstRow="1" w:lastRow="0" w:firstColumn="1" w:lastColumn="0" w:noHBand="0" w:noVBand="0"/>
      </w:tblPr>
      <w:tblGrid>
        <w:gridCol w:w="993"/>
        <w:gridCol w:w="1418"/>
        <w:gridCol w:w="1275"/>
        <w:gridCol w:w="2410"/>
        <w:gridCol w:w="4394"/>
      </w:tblGrid>
      <w:tr w:rsidR="00D33B06" w:rsidRPr="006F1308" w:rsidTr="002C2031">
        <w:trPr>
          <w:trHeight w:val="263"/>
        </w:trPr>
        <w:tc>
          <w:tcPr>
            <w:tcW w:w="993" w:type="dxa"/>
            <w:tcBorders>
              <w:bottom w:val="single" w:sz="4" w:space="0" w:color="auto"/>
            </w:tcBorders>
          </w:tcPr>
          <w:bookmarkEnd w:id="0"/>
          <w:p w:rsidR="00D33B06" w:rsidRPr="006F1308" w:rsidRDefault="00D33B06" w:rsidP="002C2031">
            <w:pPr>
              <w:rPr>
                <w:b/>
                <w:sz w:val="16"/>
              </w:rPr>
            </w:pPr>
            <w:r w:rsidRPr="006F1308">
              <w:rPr>
                <w:b/>
                <w:sz w:val="16"/>
              </w:rPr>
              <w:t>Map point</w:t>
            </w:r>
          </w:p>
        </w:tc>
        <w:tc>
          <w:tcPr>
            <w:tcW w:w="1418" w:type="dxa"/>
            <w:tcBorders>
              <w:bottom w:val="single" w:sz="4" w:space="0" w:color="auto"/>
            </w:tcBorders>
          </w:tcPr>
          <w:p w:rsidR="00D33B06" w:rsidRPr="006F1308" w:rsidRDefault="00D33B06" w:rsidP="002C2031">
            <w:pPr>
              <w:rPr>
                <w:b/>
                <w:sz w:val="16"/>
              </w:rPr>
            </w:pPr>
            <w:r w:rsidRPr="006F1308">
              <w:rPr>
                <w:b/>
                <w:sz w:val="16"/>
              </w:rPr>
              <w:t>Location</w:t>
            </w:r>
          </w:p>
        </w:tc>
        <w:tc>
          <w:tcPr>
            <w:tcW w:w="1275" w:type="dxa"/>
            <w:tcBorders>
              <w:bottom w:val="single" w:sz="4" w:space="0" w:color="auto"/>
            </w:tcBorders>
          </w:tcPr>
          <w:p w:rsidR="00D33B06" w:rsidRPr="006F1308" w:rsidRDefault="00D33B06" w:rsidP="002C2031">
            <w:pPr>
              <w:rPr>
                <w:b/>
                <w:sz w:val="16"/>
              </w:rPr>
            </w:pPr>
            <w:r w:rsidRPr="006F1308">
              <w:rPr>
                <w:b/>
                <w:sz w:val="16"/>
              </w:rPr>
              <w:t>Sampling date</w:t>
            </w:r>
          </w:p>
        </w:tc>
        <w:tc>
          <w:tcPr>
            <w:tcW w:w="2410" w:type="dxa"/>
            <w:tcBorders>
              <w:bottom w:val="single" w:sz="4" w:space="0" w:color="auto"/>
            </w:tcBorders>
          </w:tcPr>
          <w:p w:rsidR="00D33B06" w:rsidRPr="006F1308" w:rsidRDefault="00D33B06" w:rsidP="002C2031">
            <w:pPr>
              <w:rPr>
                <w:b/>
                <w:sz w:val="16"/>
              </w:rPr>
            </w:pPr>
            <w:r w:rsidRPr="006F1308">
              <w:rPr>
                <w:b/>
                <w:sz w:val="16"/>
              </w:rPr>
              <w:t xml:space="preserve">Species </w:t>
            </w:r>
            <w:r>
              <w:rPr>
                <w:b/>
                <w:sz w:val="16"/>
              </w:rPr>
              <w:t>collected (# i</w:t>
            </w:r>
            <w:r w:rsidRPr="006F1308">
              <w:rPr>
                <w:b/>
                <w:sz w:val="16"/>
              </w:rPr>
              <w:t>ndividuals)</w:t>
            </w:r>
          </w:p>
        </w:tc>
        <w:tc>
          <w:tcPr>
            <w:tcW w:w="4394" w:type="dxa"/>
            <w:tcBorders>
              <w:bottom w:val="single" w:sz="4" w:space="0" w:color="auto"/>
            </w:tcBorders>
          </w:tcPr>
          <w:p w:rsidR="00D33B06" w:rsidRPr="006F1308" w:rsidRDefault="00D33B06" w:rsidP="002C2031">
            <w:pPr>
              <w:rPr>
                <w:b/>
                <w:sz w:val="16"/>
              </w:rPr>
            </w:pPr>
            <w:r>
              <w:rPr>
                <w:b/>
                <w:sz w:val="16"/>
              </w:rPr>
              <w:t>Parasites found (# individuals</w:t>
            </w:r>
            <w:r w:rsidRPr="006F1308">
              <w:rPr>
                <w:b/>
                <w:sz w:val="16"/>
              </w:rPr>
              <w:t>)</w:t>
            </w:r>
          </w:p>
        </w:tc>
      </w:tr>
      <w:tr w:rsidR="00D33B06" w:rsidRPr="006F1308" w:rsidTr="002C2031">
        <w:trPr>
          <w:trHeight w:val="97"/>
        </w:trPr>
        <w:tc>
          <w:tcPr>
            <w:tcW w:w="993" w:type="dxa"/>
            <w:tcBorders>
              <w:bottom w:val="nil"/>
            </w:tcBorders>
          </w:tcPr>
          <w:p w:rsidR="00D33B06" w:rsidRPr="006F1308" w:rsidRDefault="00D33B06" w:rsidP="002C2031">
            <w:pPr>
              <w:jc w:val="center"/>
              <w:rPr>
                <w:sz w:val="16"/>
              </w:rPr>
            </w:pPr>
            <w:r>
              <w:rPr>
                <w:sz w:val="16"/>
              </w:rPr>
              <w:t>1</w:t>
            </w:r>
          </w:p>
        </w:tc>
        <w:tc>
          <w:tcPr>
            <w:tcW w:w="1418" w:type="dxa"/>
            <w:tcBorders>
              <w:bottom w:val="nil"/>
            </w:tcBorders>
          </w:tcPr>
          <w:p w:rsidR="00D33B06" w:rsidRPr="006F1308" w:rsidRDefault="00D33B06" w:rsidP="002C2031">
            <w:pPr>
              <w:rPr>
                <w:sz w:val="16"/>
                <w:szCs w:val="20"/>
              </w:rPr>
            </w:pPr>
            <w:r w:rsidRPr="006F1308">
              <w:rPr>
                <w:sz w:val="16"/>
                <w:szCs w:val="20"/>
              </w:rPr>
              <w:t>Sand Hutton,</w:t>
            </w:r>
          </w:p>
        </w:tc>
        <w:tc>
          <w:tcPr>
            <w:tcW w:w="1275" w:type="dxa"/>
            <w:tcBorders>
              <w:bottom w:val="nil"/>
            </w:tcBorders>
          </w:tcPr>
          <w:p w:rsidR="00D33B06" w:rsidRPr="006F1308" w:rsidRDefault="00D33B06" w:rsidP="002C2031">
            <w:pPr>
              <w:rPr>
                <w:sz w:val="16"/>
              </w:rPr>
            </w:pPr>
            <w:r w:rsidRPr="006F1308">
              <w:rPr>
                <w:sz w:val="16"/>
              </w:rPr>
              <w:t>July 2008</w:t>
            </w:r>
          </w:p>
        </w:tc>
        <w:tc>
          <w:tcPr>
            <w:tcW w:w="2410" w:type="dxa"/>
            <w:tcBorders>
              <w:bottom w:val="nil"/>
            </w:tcBorders>
          </w:tcPr>
          <w:p w:rsidR="00D33B06" w:rsidRPr="00726D3D" w:rsidRDefault="00D33B06" w:rsidP="002C2031">
            <w:pPr>
              <w:spacing w:before="2" w:after="2"/>
              <w:rPr>
                <w:sz w:val="16"/>
                <w:szCs w:val="20"/>
              </w:rPr>
            </w:pPr>
            <w:r w:rsidRPr="00D823E9">
              <w:rPr>
                <w:i/>
                <w:sz w:val="16"/>
                <w:szCs w:val="20"/>
              </w:rPr>
              <w:t xml:space="preserve">Bombus </w:t>
            </w:r>
            <w:proofErr w:type="spellStart"/>
            <w:r w:rsidRPr="00D823E9">
              <w:rPr>
                <w:i/>
                <w:sz w:val="16"/>
                <w:szCs w:val="20"/>
              </w:rPr>
              <w:t>lapidarius</w:t>
            </w:r>
            <w:proofErr w:type="spellEnd"/>
            <w:r w:rsidRPr="006F1308">
              <w:rPr>
                <w:sz w:val="16"/>
                <w:szCs w:val="20"/>
              </w:rPr>
              <w:t xml:space="preserve"> (1)</w:t>
            </w:r>
            <w:r>
              <w:rPr>
                <w:sz w:val="16"/>
                <w:szCs w:val="20"/>
              </w:rPr>
              <w:t xml:space="preserve"> </w:t>
            </w:r>
          </w:p>
        </w:tc>
        <w:tc>
          <w:tcPr>
            <w:tcW w:w="4394" w:type="dxa"/>
            <w:tcBorders>
              <w:bottom w:val="nil"/>
            </w:tcBorders>
          </w:tcPr>
          <w:p w:rsidR="00D33B06" w:rsidRPr="00726D3D" w:rsidRDefault="00D33B06" w:rsidP="002C2031">
            <w:pPr>
              <w:spacing w:before="2" w:after="2"/>
              <w:rPr>
                <w:sz w:val="16"/>
                <w:szCs w:val="20"/>
              </w:rPr>
            </w:pPr>
            <w:r w:rsidRPr="00D823E9">
              <w:rPr>
                <w:i/>
                <w:sz w:val="16"/>
                <w:szCs w:val="20"/>
              </w:rPr>
              <w:t>Wolbachia</w:t>
            </w:r>
            <w:r>
              <w:rPr>
                <w:sz w:val="16"/>
                <w:szCs w:val="20"/>
              </w:rPr>
              <w:t xml:space="preserve"> (1)</w:t>
            </w:r>
          </w:p>
        </w:tc>
      </w:tr>
      <w:tr w:rsidR="00D33B06" w:rsidRPr="006F1308" w:rsidTr="002C2031">
        <w:trPr>
          <w:trHeight w:val="182"/>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North Yorkshire</w:t>
            </w: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726D3D" w:rsidRDefault="00D33B06" w:rsidP="002C2031">
            <w:pPr>
              <w:spacing w:before="2" w:after="2"/>
              <w:rPr>
                <w:sz w:val="16"/>
                <w:szCs w:val="20"/>
              </w:rPr>
            </w:pPr>
            <w:r w:rsidRPr="00D823E9">
              <w:rPr>
                <w:i/>
                <w:sz w:val="16"/>
                <w:szCs w:val="20"/>
              </w:rPr>
              <w:t xml:space="preserve">Bombus </w:t>
            </w:r>
            <w:proofErr w:type="spellStart"/>
            <w:r w:rsidRPr="00D823E9">
              <w:rPr>
                <w:i/>
                <w:sz w:val="16"/>
                <w:szCs w:val="20"/>
              </w:rPr>
              <w:t>pascuorum</w:t>
            </w:r>
            <w:proofErr w:type="spellEnd"/>
            <w:r>
              <w:rPr>
                <w:sz w:val="16"/>
                <w:szCs w:val="20"/>
              </w:rPr>
              <w:t xml:space="preserve"> (8)</w:t>
            </w:r>
          </w:p>
        </w:tc>
        <w:tc>
          <w:tcPr>
            <w:tcW w:w="4394" w:type="dxa"/>
            <w:tcBorders>
              <w:top w:val="nil"/>
              <w:bottom w:val="nil"/>
            </w:tcBorders>
          </w:tcPr>
          <w:p w:rsidR="00D33B06" w:rsidRPr="00726D3D" w:rsidRDefault="00D33B06" w:rsidP="002C2031">
            <w:pPr>
              <w:spacing w:before="2" w:after="2"/>
              <w:rPr>
                <w:sz w:val="16"/>
                <w:szCs w:val="20"/>
              </w:rPr>
            </w:pPr>
            <w:r w:rsidRPr="00D823E9">
              <w:rPr>
                <w:i/>
                <w:sz w:val="16"/>
                <w:szCs w:val="20"/>
              </w:rPr>
              <w:t>Wolbachia</w:t>
            </w:r>
            <w:r>
              <w:rPr>
                <w:sz w:val="16"/>
                <w:szCs w:val="20"/>
              </w:rPr>
              <w:t xml:space="preserve"> (8); DWV (2)</w:t>
            </w:r>
          </w:p>
        </w:tc>
      </w:tr>
      <w:tr w:rsidR="00D33B06" w:rsidRPr="006F1308" w:rsidTr="002C2031">
        <w:trPr>
          <w:trHeight w:val="141"/>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726D3D" w:rsidRDefault="00D33B06" w:rsidP="002C2031">
            <w:pPr>
              <w:spacing w:before="2" w:after="2"/>
              <w:rPr>
                <w:sz w:val="16"/>
                <w:szCs w:val="20"/>
              </w:rPr>
            </w:pPr>
            <w:r w:rsidRPr="00D823E9">
              <w:rPr>
                <w:i/>
                <w:sz w:val="16"/>
                <w:szCs w:val="20"/>
              </w:rPr>
              <w:t>Bombus terrestris</w:t>
            </w:r>
            <w:r>
              <w:rPr>
                <w:sz w:val="16"/>
                <w:szCs w:val="20"/>
              </w:rPr>
              <w:t xml:space="preserve"> (3)</w:t>
            </w:r>
          </w:p>
        </w:tc>
        <w:tc>
          <w:tcPr>
            <w:tcW w:w="4394" w:type="dxa"/>
            <w:tcBorders>
              <w:top w:val="nil"/>
              <w:bottom w:val="nil"/>
            </w:tcBorders>
          </w:tcPr>
          <w:p w:rsidR="00D33B06" w:rsidRPr="00726D3D" w:rsidRDefault="00D33B06" w:rsidP="002C2031">
            <w:pPr>
              <w:spacing w:before="2" w:after="2"/>
              <w:rPr>
                <w:sz w:val="16"/>
                <w:szCs w:val="20"/>
              </w:rPr>
            </w:pPr>
            <w:r w:rsidRPr="00D823E9">
              <w:rPr>
                <w:i/>
                <w:sz w:val="16"/>
                <w:szCs w:val="20"/>
              </w:rPr>
              <w:t>Wolbachia</w:t>
            </w:r>
            <w:r>
              <w:rPr>
                <w:sz w:val="16"/>
                <w:szCs w:val="20"/>
              </w:rPr>
              <w:t xml:space="preserve"> (2); DWV (2)</w:t>
            </w:r>
          </w:p>
        </w:tc>
      </w:tr>
      <w:tr w:rsidR="00D33B06" w:rsidRPr="006F1308" w:rsidTr="002C2031">
        <w:trPr>
          <w:trHeight w:val="243"/>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Pr="00D823E9" w:rsidRDefault="00D33B06" w:rsidP="002C2031">
            <w:pPr>
              <w:spacing w:before="2" w:after="2"/>
              <w:rPr>
                <w:i/>
                <w:sz w:val="16"/>
                <w:szCs w:val="20"/>
              </w:rPr>
            </w:pPr>
            <w:r w:rsidRPr="00D823E9">
              <w:rPr>
                <w:i/>
                <w:sz w:val="16"/>
                <w:szCs w:val="20"/>
              </w:rPr>
              <w:t>Vesp</w:t>
            </w:r>
            <w:r>
              <w:rPr>
                <w:i/>
                <w:sz w:val="16"/>
                <w:szCs w:val="20"/>
              </w:rPr>
              <w:t>ul</w:t>
            </w:r>
            <w:r w:rsidRPr="00D823E9">
              <w:rPr>
                <w:i/>
                <w:sz w:val="16"/>
                <w:szCs w:val="20"/>
              </w:rPr>
              <w:t>a vulgaris</w:t>
            </w:r>
            <w:r w:rsidRPr="006F1308">
              <w:rPr>
                <w:sz w:val="16"/>
                <w:szCs w:val="20"/>
              </w:rPr>
              <w:t xml:space="preserve"> (12)</w:t>
            </w:r>
          </w:p>
        </w:tc>
        <w:tc>
          <w:tcPr>
            <w:tcW w:w="4394" w:type="dxa"/>
            <w:tcBorders>
              <w:top w:val="nil"/>
              <w:bottom w:val="single" w:sz="4" w:space="0" w:color="auto"/>
            </w:tcBorders>
          </w:tcPr>
          <w:p w:rsidR="00D33B06" w:rsidRPr="00D823E9" w:rsidRDefault="00D33B06" w:rsidP="002C2031">
            <w:pPr>
              <w:spacing w:before="2" w:after="2"/>
              <w:rPr>
                <w:i/>
                <w:sz w:val="16"/>
                <w:szCs w:val="20"/>
              </w:rPr>
            </w:pPr>
            <w:r w:rsidRPr="006F1308">
              <w:rPr>
                <w:sz w:val="16"/>
                <w:szCs w:val="20"/>
              </w:rPr>
              <w:t xml:space="preserve">Microsporidia (5); </w:t>
            </w:r>
            <w:r w:rsidRPr="00D823E9">
              <w:rPr>
                <w:i/>
                <w:sz w:val="16"/>
                <w:szCs w:val="20"/>
              </w:rPr>
              <w:t>Wolbachia</w:t>
            </w:r>
            <w:r w:rsidRPr="006F1308">
              <w:rPr>
                <w:sz w:val="16"/>
                <w:szCs w:val="20"/>
              </w:rPr>
              <w:t xml:space="preserve"> (5); </w:t>
            </w:r>
            <w:r w:rsidRPr="00D823E9">
              <w:rPr>
                <w:i/>
                <w:sz w:val="16"/>
                <w:szCs w:val="20"/>
              </w:rPr>
              <w:t>Ascosphaera</w:t>
            </w:r>
            <w:r w:rsidRPr="006F1308">
              <w:rPr>
                <w:sz w:val="16"/>
                <w:szCs w:val="20"/>
              </w:rPr>
              <w:t xml:space="preserve"> (9); DWV (6); BQCV (1); </w:t>
            </w:r>
            <w:r>
              <w:rPr>
                <w:sz w:val="16"/>
                <w:szCs w:val="20"/>
              </w:rPr>
              <w:t xml:space="preserve">SBV </w:t>
            </w:r>
            <w:r w:rsidRPr="006F1308">
              <w:rPr>
                <w:sz w:val="16"/>
                <w:szCs w:val="20"/>
              </w:rPr>
              <w:t>(1)</w:t>
            </w:r>
          </w:p>
        </w:tc>
      </w:tr>
      <w:tr w:rsidR="00D33B06" w:rsidRPr="006F1308" w:rsidTr="002C2031">
        <w:trPr>
          <w:trHeight w:val="139"/>
        </w:trPr>
        <w:tc>
          <w:tcPr>
            <w:tcW w:w="993" w:type="dxa"/>
            <w:tcBorders>
              <w:bottom w:val="nil"/>
            </w:tcBorders>
          </w:tcPr>
          <w:p w:rsidR="00D33B06" w:rsidRPr="006F1308" w:rsidRDefault="00D33B06" w:rsidP="002C2031">
            <w:pPr>
              <w:jc w:val="center"/>
              <w:rPr>
                <w:sz w:val="16"/>
              </w:rPr>
            </w:pPr>
            <w:r w:rsidRPr="006F1308">
              <w:rPr>
                <w:sz w:val="16"/>
              </w:rPr>
              <w:t>2</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Riplingham</w:t>
            </w:r>
            <w:proofErr w:type="spellEnd"/>
            <w:r>
              <w:rPr>
                <w:sz w:val="16"/>
                <w:szCs w:val="20"/>
              </w:rPr>
              <w:t>,</w:t>
            </w:r>
          </w:p>
        </w:tc>
        <w:tc>
          <w:tcPr>
            <w:tcW w:w="1275" w:type="dxa"/>
            <w:tcBorders>
              <w:bottom w:val="nil"/>
            </w:tcBorders>
          </w:tcPr>
          <w:p w:rsidR="00D33B06" w:rsidRPr="006F1308" w:rsidRDefault="00D33B06" w:rsidP="002C2031">
            <w:pPr>
              <w:rPr>
                <w:sz w:val="16"/>
              </w:rPr>
            </w:pPr>
            <w:r w:rsidRPr="006F1308">
              <w:rPr>
                <w:sz w:val="16"/>
              </w:rPr>
              <w:t>June/July 2008</w:t>
            </w:r>
          </w:p>
        </w:tc>
        <w:tc>
          <w:tcPr>
            <w:tcW w:w="2410" w:type="dxa"/>
            <w:tcBorders>
              <w:bottom w:val="nil"/>
            </w:tcBorders>
          </w:tcPr>
          <w:p w:rsidR="00D33B06" w:rsidRPr="00726D3D" w:rsidRDefault="00D33B06" w:rsidP="002C2031">
            <w:pPr>
              <w:spacing w:before="2" w:after="2"/>
              <w:rPr>
                <w:sz w:val="16"/>
                <w:szCs w:val="20"/>
              </w:rPr>
            </w:pPr>
            <w:proofErr w:type="spellStart"/>
            <w:r w:rsidRPr="00D823E9">
              <w:rPr>
                <w:sz w:val="16"/>
                <w:szCs w:val="20"/>
              </w:rPr>
              <w:t>Andrena</w:t>
            </w:r>
            <w:proofErr w:type="spellEnd"/>
            <w:r>
              <w:rPr>
                <w:sz w:val="16"/>
                <w:szCs w:val="20"/>
              </w:rPr>
              <w:t xml:space="preserve"> (1)</w:t>
            </w:r>
          </w:p>
        </w:tc>
        <w:tc>
          <w:tcPr>
            <w:tcW w:w="4394" w:type="dxa"/>
            <w:tcBorders>
              <w:bottom w:val="nil"/>
            </w:tcBorders>
          </w:tcPr>
          <w:p w:rsidR="00D33B06" w:rsidRPr="00726D3D" w:rsidRDefault="00D33B06" w:rsidP="002C2031">
            <w:pPr>
              <w:rPr>
                <w:sz w:val="16"/>
                <w:szCs w:val="20"/>
              </w:rPr>
            </w:pPr>
            <w:r w:rsidRPr="00D823E9">
              <w:rPr>
                <w:i/>
                <w:sz w:val="16"/>
                <w:szCs w:val="20"/>
              </w:rPr>
              <w:t>Ascosphaera</w:t>
            </w:r>
            <w:r>
              <w:rPr>
                <w:sz w:val="16"/>
                <w:szCs w:val="20"/>
              </w:rPr>
              <w:t xml:space="preserve"> (1)</w:t>
            </w:r>
          </w:p>
        </w:tc>
      </w:tr>
      <w:tr w:rsidR="00D33B06" w:rsidRPr="006F1308" w:rsidTr="002C2031">
        <w:trPr>
          <w:trHeight w:val="115"/>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East Yorkshire</w:t>
            </w: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726D3D" w:rsidRDefault="00D33B06" w:rsidP="002C2031">
            <w:pPr>
              <w:spacing w:before="2" w:after="2"/>
              <w:rPr>
                <w:sz w:val="16"/>
                <w:szCs w:val="20"/>
              </w:rPr>
            </w:pPr>
            <w:proofErr w:type="spellStart"/>
            <w:r w:rsidRPr="00D823E9">
              <w:rPr>
                <w:i/>
                <w:sz w:val="16"/>
                <w:szCs w:val="20"/>
              </w:rPr>
              <w:t>Episyrphus</w:t>
            </w:r>
            <w:proofErr w:type="spellEnd"/>
            <w:r w:rsidRPr="00D823E9">
              <w:rPr>
                <w:i/>
                <w:sz w:val="16"/>
                <w:szCs w:val="20"/>
              </w:rPr>
              <w:t xml:space="preserve"> </w:t>
            </w:r>
            <w:proofErr w:type="spellStart"/>
            <w:r w:rsidRPr="00D823E9">
              <w:rPr>
                <w:i/>
                <w:sz w:val="16"/>
                <w:szCs w:val="20"/>
              </w:rPr>
              <w:t>balteatus</w:t>
            </w:r>
            <w:proofErr w:type="spellEnd"/>
            <w:r>
              <w:rPr>
                <w:sz w:val="16"/>
                <w:szCs w:val="20"/>
              </w:rPr>
              <w:t xml:space="preserve"> (2)</w:t>
            </w:r>
          </w:p>
        </w:tc>
        <w:tc>
          <w:tcPr>
            <w:tcW w:w="4394" w:type="dxa"/>
            <w:tcBorders>
              <w:top w:val="nil"/>
              <w:bottom w:val="nil"/>
            </w:tcBorders>
          </w:tcPr>
          <w:p w:rsidR="00D33B06" w:rsidRPr="00726D3D" w:rsidRDefault="00D33B06" w:rsidP="002C2031">
            <w:pPr>
              <w:rPr>
                <w:sz w:val="16"/>
                <w:szCs w:val="20"/>
              </w:rPr>
            </w:pPr>
            <w:r w:rsidRPr="00D823E9">
              <w:rPr>
                <w:i/>
                <w:sz w:val="16"/>
                <w:szCs w:val="20"/>
              </w:rPr>
              <w:t>Wolbachia</w:t>
            </w:r>
            <w:r w:rsidRPr="006F1308">
              <w:rPr>
                <w:sz w:val="16"/>
                <w:szCs w:val="20"/>
              </w:rPr>
              <w:t xml:space="preserve"> (2); </w:t>
            </w:r>
            <w:r w:rsidRPr="00D823E9">
              <w:rPr>
                <w:i/>
                <w:sz w:val="16"/>
                <w:szCs w:val="20"/>
              </w:rPr>
              <w:t>Ascosphaera</w:t>
            </w:r>
            <w:r>
              <w:rPr>
                <w:sz w:val="16"/>
                <w:szCs w:val="20"/>
              </w:rPr>
              <w:t xml:space="preserve"> (2)</w:t>
            </w:r>
          </w:p>
        </w:tc>
      </w:tr>
      <w:tr w:rsidR="00D33B06" w:rsidRPr="006F1308" w:rsidTr="002C2031">
        <w:trPr>
          <w:trHeight w:val="105"/>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Pr="006F1308" w:rsidRDefault="00D33B06" w:rsidP="002C2031">
            <w:pPr>
              <w:rPr>
                <w:sz w:val="16"/>
              </w:rPr>
            </w:pPr>
            <w:r w:rsidRPr="006F1308">
              <w:rPr>
                <w:sz w:val="16"/>
                <w:szCs w:val="20"/>
              </w:rPr>
              <w:t>Unidentified solitary bee (1)</w:t>
            </w:r>
          </w:p>
        </w:tc>
        <w:tc>
          <w:tcPr>
            <w:tcW w:w="4394" w:type="dxa"/>
            <w:tcBorders>
              <w:top w:val="nil"/>
              <w:bottom w:val="single" w:sz="4" w:space="0" w:color="auto"/>
            </w:tcBorders>
          </w:tcPr>
          <w:p w:rsidR="00D33B06" w:rsidRPr="00726D3D" w:rsidRDefault="00D33B06" w:rsidP="002C2031">
            <w:pPr>
              <w:rPr>
                <w:sz w:val="16"/>
              </w:rPr>
            </w:pPr>
            <w:r w:rsidRPr="00D823E9">
              <w:rPr>
                <w:i/>
                <w:sz w:val="16"/>
                <w:szCs w:val="20"/>
              </w:rPr>
              <w:t>Ascosphaera</w:t>
            </w:r>
            <w:r w:rsidRPr="006F1308">
              <w:rPr>
                <w:sz w:val="16"/>
                <w:szCs w:val="20"/>
              </w:rPr>
              <w:t xml:space="preserve"> (1)</w:t>
            </w:r>
          </w:p>
        </w:tc>
      </w:tr>
      <w:tr w:rsidR="00D33B06" w:rsidRPr="006F1308" w:rsidTr="002C2031">
        <w:trPr>
          <w:trHeight w:val="133"/>
        </w:trPr>
        <w:tc>
          <w:tcPr>
            <w:tcW w:w="993" w:type="dxa"/>
            <w:tcBorders>
              <w:bottom w:val="nil"/>
            </w:tcBorders>
          </w:tcPr>
          <w:p w:rsidR="00D33B06" w:rsidRPr="006F1308" w:rsidRDefault="00D33B06" w:rsidP="002C2031">
            <w:pPr>
              <w:jc w:val="center"/>
              <w:rPr>
                <w:sz w:val="16"/>
              </w:rPr>
            </w:pPr>
            <w:r w:rsidRPr="006F1308">
              <w:rPr>
                <w:sz w:val="16"/>
              </w:rPr>
              <w:t>3</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Roundhay</w:t>
            </w:r>
            <w:proofErr w:type="spellEnd"/>
            <w:r w:rsidRPr="006F1308">
              <w:rPr>
                <w:sz w:val="16"/>
                <w:szCs w:val="20"/>
              </w:rPr>
              <w:t>, Leeds,</w:t>
            </w:r>
          </w:p>
        </w:tc>
        <w:tc>
          <w:tcPr>
            <w:tcW w:w="1275" w:type="dxa"/>
            <w:tcBorders>
              <w:bottom w:val="nil"/>
            </w:tcBorders>
          </w:tcPr>
          <w:p w:rsidR="00D33B06" w:rsidRPr="006F1308" w:rsidRDefault="00D33B06" w:rsidP="002C2031">
            <w:pPr>
              <w:rPr>
                <w:sz w:val="16"/>
              </w:rPr>
            </w:pPr>
            <w:r w:rsidRPr="006F1308">
              <w:rPr>
                <w:sz w:val="16"/>
              </w:rPr>
              <w:t>July 2008</w:t>
            </w:r>
          </w:p>
        </w:tc>
        <w:tc>
          <w:tcPr>
            <w:tcW w:w="2410" w:type="dxa"/>
            <w:tcBorders>
              <w:bottom w:val="nil"/>
            </w:tcBorders>
          </w:tcPr>
          <w:p w:rsidR="00D33B06" w:rsidRPr="00726D3D" w:rsidRDefault="00D33B06" w:rsidP="002C2031">
            <w:pPr>
              <w:spacing w:before="2" w:after="2"/>
              <w:rPr>
                <w:sz w:val="16"/>
                <w:szCs w:val="20"/>
              </w:rPr>
            </w:pPr>
            <w:r w:rsidRPr="00D823E9">
              <w:rPr>
                <w:i/>
                <w:sz w:val="16"/>
                <w:szCs w:val="20"/>
              </w:rPr>
              <w:t xml:space="preserve">Bombus </w:t>
            </w:r>
            <w:proofErr w:type="spellStart"/>
            <w:r w:rsidRPr="00D823E9">
              <w:rPr>
                <w:i/>
                <w:sz w:val="16"/>
                <w:szCs w:val="20"/>
              </w:rPr>
              <w:t>hortorum</w:t>
            </w:r>
            <w:proofErr w:type="spellEnd"/>
            <w:r w:rsidRPr="006F1308">
              <w:rPr>
                <w:sz w:val="16"/>
                <w:szCs w:val="20"/>
              </w:rPr>
              <w:t xml:space="preserve"> (4)</w:t>
            </w:r>
          </w:p>
        </w:tc>
        <w:tc>
          <w:tcPr>
            <w:tcW w:w="4394" w:type="dxa"/>
            <w:tcBorders>
              <w:bottom w:val="nil"/>
            </w:tcBorders>
          </w:tcPr>
          <w:p w:rsidR="00D33B06" w:rsidRPr="00726D3D" w:rsidRDefault="00D33B06" w:rsidP="002C2031">
            <w:pPr>
              <w:spacing w:before="2" w:after="2"/>
              <w:rPr>
                <w:sz w:val="16"/>
                <w:szCs w:val="20"/>
              </w:rPr>
            </w:pPr>
            <w:r w:rsidRPr="006F1308">
              <w:rPr>
                <w:sz w:val="16"/>
                <w:szCs w:val="20"/>
              </w:rPr>
              <w:t xml:space="preserve">Microsporidia (1); </w:t>
            </w:r>
            <w:r w:rsidRPr="00D823E9">
              <w:rPr>
                <w:i/>
                <w:sz w:val="16"/>
                <w:szCs w:val="20"/>
              </w:rPr>
              <w:t>Wolbachia</w:t>
            </w:r>
            <w:r w:rsidRPr="006F1308">
              <w:rPr>
                <w:sz w:val="16"/>
                <w:szCs w:val="20"/>
              </w:rPr>
              <w:t xml:space="preserve"> (4); </w:t>
            </w:r>
            <w:r w:rsidRPr="00D823E9">
              <w:rPr>
                <w:i/>
                <w:sz w:val="16"/>
                <w:szCs w:val="20"/>
              </w:rPr>
              <w:t>Ascosphaera</w:t>
            </w:r>
            <w:r>
              <w:rPr>
                <w:sz w:val="16"/>
                <w:szCs w:val="20"/>
              </w:rPr>
              <w:t xml:space="preserve"> (4)</w:t>
            </w:r>
          </w:p>
        </w:tc>
      </w:tr>
      <w:tr w:rsidR="00D33B06" w:rsidRPr="006F1308" w:rsidTr="002C2031">
        <w:trPr>
          <w:trHeight w:val="79"/>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West Yorkshire</w:t>
            </w: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726D3D" w:rsidRDefault="00D33B06" w:rsidP="002C2031">
            <w:pPr>
              <w:spacing w:before="2" w:after="2"/>
              <w:rPr>
                <w:sz w:val="16"/>
                <w:szCs w:val="20"/>
              </w:rPr>
            </w:pPr>
            <w:r w:rsidRPr="00D823E9">
              <w:rPr>
                <w:i/>
                <w:sz w:val="16"/>
                <w:szCs w:val="20"/>
              </w:rPr>
              <w:t xml:space="preserve">Bombus </w:t>
            </w:r>
            <w:proofErr w:type="spellStart"/>
            <w:r w:rsidRPr="00D823E9">
              <w:rPr>
                <w:i/>
                <w:sz w:val="16"/>
                <w:szCs w:val="20"/>
              </w:rPr>
              <w:t>lapidarius</w:t>
            </w:r>
            <w:proofErr w:type="spellEnd"/>
            <w:r>
              <w:rPr>
                <w:sz w:val="16"/>
                <w:szCs w:val="20"/>
              </w:rPr>
              <w:t xml:space="preserve"> (2)</w:t>
            </w:r>
          </w:p>
        </w:tc>
        <w:tc>
          <w:tcPr>
            <w:tcW w:w="4394" w:type="dxa"/>
            <w:tcBorders>
              <w:top w:val="nil"/>
              <w:bottom w:val="nil"/>
            </w:tcBorders>
          </w:tcPr>
          <w:p w:rsidR="00D33B06" w:rsidRPr="00726D3D" w:rsidRDefault="00D33B06" w:rsidP="002C2031">
            <w:pPr>
              <w:spacing w:before="2" w:after="2"/>
              <w:rPr>
                <w:sz w:val="16"/>
                <w:szCs w:val="20"/>
              </w:rPr>
            </w:pPr>
            <w:r w:rsidRPr="006F1308">
              <w:rPr>
                <w:sz w:val="16"/>
                <w:szCs w:val="20"/>
              </w:rPr>
              <w:t xml:space="preserve">Microsporidia (1); </w:t>
            </w:r>
            <w:r w:rsidRPr="00D823E9">
              <w:rPr>
                <w:i/>
                <w:sz w:val="16"/>
                <w:szCs w:val="20"/>
              </w:rPr>
              <w:t>Wolbachia</w:t>
            </w:r>
            <w:r w:rsidRPr="006F1308">
              <w:rPr>
                <w:sz w:val="16"/>
                <w:szCs w:val="20"/>
              </w:rPr>
              <w:t xml:space="preserve"> (1); </w:t>
            </w:r>
            <w:r w:rsidRPr="00D823E9">
              <w:rPr>
                <w:i/>
                <w:sz w:val="16"/>
                <w:szCs w:val="20"/>
              </w:rPr>
              <w:t>Ascosphaera</w:t>
            </w:r>
            <w:r>
              <w:rPr>
                <w:sz w:val="16"/>
                <w:szCs w:val="20"/>
              </w:rPr>
              <w:t xml:space="preserve"> (2)</w:t>
            </w:r>
          </w:p>
        </w:tc>
      </w:tr>
      <w:tr w:rsidR="00D33B06" w:rsidRPr="006F1308" w:rsidTr="002C2031">
        <w:trPr>
          <w:trHeight w:val="48"/>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726D3D" w:rsidRDefault="00D33B06" w:rsidP="002C2031">
            <w:pPr>
              <w:spacing w:before="2" w:after="2"/>
              <w:rPr>
                <w:sz w:val="16"/>
                <w:szCs w:val="20"/>
              </w:rPr>
            </w:pPr>
            <w:r w:rsidRPr="00D823E9">
              <w:rPr>
                <w:i/>
                <w:sz w:val="16"/>
                <w:szCs w:val="20"/>
              </w:rPr>
              <w:t xml:space="preserve">Bombus </w:t>
            </w:r>
            <w:proofErr w:type="spellStart"/>
            <w:r w:rsidRPr="00D823E9">
              <w:rPr>
                <w:i/>
                <w:sz w:val="16"/>
                <w:szCs w:val="20"/>
              </w:rPr>
              <w:t>pratorum</w:t>
            </w:r>
            <w:proofErr w:type="spellEnd"/>
            <w:r>
              <w:rPr>
                <w:sz w:val="16"/>
                <w:szCs w:val="20"/>
              </w:rPr>
              <w:t xml:space="preserve"> (2)</w:t>
            </w:r>
          </w:p>
        </w:tc>
        <w:tc>
          <w:tcPr>
            <w:tcW w:w="4394" w:type="dxa"/>
            <w:tcBorders>
              <w:top w:val="nil"/>
              <w:bottom w:val="nil"/>
            </w:tcBorders>
          </w:tcPr>
          <w:p w:rsidR="00D33B06" w:rsidRPr="00726D3D" w:rsidRDefault="00D33B06" w:rsidP="002C2031">
            <w:pPr>
              <w:spacing w:before="2" w:after="2"/>
              <w:rPr>
                <w:sz w:val="16"/>
                <w:szCs w:val="20"/>
              </w:rPr>
            </w:pPr>
            <w:r w:rsidRPr="00D823E9">
              <w:rPr>
                <w:i/>
                <w:sz w:val="16"/>
                <w:szCs w:val="20"/>
              </w:rPr>
              <w:t>Wolbachia</w:t>
            </w:r>
            <w:r w:rsidRPr="006F1308">
              <w:rPr>
                <w:sz w:val="16"/>
                <w:szCs w:val="20"/>
              </w:rPr>
              <w:t xml:space="preserve"> (2); </w:t>
            </w:r>
            <w:r w:rsidRPr="00D823E9">
              <w:rPr>
                <w:i/>
                <w:sz w:val="16"/>
                <w:szCs w:val="20"/>
              </w:rPr>
              <w:t>Ascosphaera</w:t>
            </w:r>
            <w:r>
              <w:rPr>
                <w:sz w:val="16"/>
                <w:szCs w:val="20"/>
              </w:rPr>
              <w:t xml:space="preserve"> (2)</w:t>
            </w:r>
          </w:p>
        </w:tc>
      </w:tr>
      <w:tr w:rsidR="00D33B06" w:rsidRPr="006F1308" w:rsidTr="002C2031">
        <w:trPr>
          <w:trHeight w:val="113"/>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726D3D" w:rsidRDefault="00D33B06" w:rsidP="002C2031">
            <w:pPr>
              <w:spacing w:before="2" w:after="2"/>
              <w:rPr>
                <w:sz w:val="16"/>
                <w:szCs w:val="20"/>
              </w:rPr>
            </w:pPr>
            <w:r w:rsidRPr="00D823E9">
              <w:rPr>
                <w:i/>
                <w:sz w:val="16"/>
                <w:szCs w:val="20"/>
              </w:rPr>
              <w:t>Bombus terrestris</w:t>
            </w:r>
            <w:r>
              <w:rPr>
                <w:sz w:val="16"/>
                <w:szCs w:val="20"/>
              </w:rPr>
              <w:t xml:space="preserve"> (3)</w:t>
            </w:r>
          </w:p>
        </w:tc>
        <w:tc>
          <w:tcPr>
            <w:tcW w:w="4394" w:type="dxa"/>
            <w:tcBorders>
              <w:top w:val="nil"/>
              <w:bottom w:val="nil"/>
            </w:tcBorders>
          </w:tcPr>
          <w:p w:rsidR="00D33B06" w:rsidRPr="00726D3D" w:rsidRDefault="00D33B06" w:rsidP="002C2031">
            <w:pPr>
              <w:spacing w:before="2" w:after="2"/>
              <w:rPr>
                <w:sz w:val="16"/>
                <w:szCs w:val="20"/>
              </w:rPr>
            </w:pPr>
            <w:r w:rsidRPr="006F1308">
              <w:rPr>
                <w:sz w:val="16"/>
                <w:szCs w:val="20"/>
              </w:rPr>
              <w:t xml:space="preserve">Microsporidia (1); </w:t>
            </w:r>
            <w:r w:rsidRPr="00D823E9">
              <w:rPr>
                <w:i/>
                <w:sz w:val="16"/>
                <w:szCs w:val="20"/>
              </w:rPr>
              <w:t>Wolbachia</w:t>
            </w:r>
            <w:r w:rsidRPr="006F1308">
              <w:rPr>
                <w:sz w:val="16"/>
                <w:szCs w:val="20"/>
              </w:rPr>
              <w:t xml:space="preserve"> (2); </w:t>
            </w:r>
            <w:r w:rsidRPr="00D823E9">
              <w:rPr>
                <w:i/>
                <w:sz w:val="16"/>
                <w:szCs w:val="20"/>
              </w:rPr>
              <w:t>Ascosphaera</w:t>
            </w:r>
            <w:r>
              <w:rPr>
                <w:sz w:val="16"/>
                <w:szCs w:val="20"/>
              </w:rPr>
              <w:t xml:space="preserve"> (2)</w:t>
            </w:r>
          </w:p>
        </w:tc>
      </w:tr>
      <w:tr w:rsidR="00D33B06" w:rsidRPr="006F1308" w:rsidTr="002C2031">
        <w:trPr>
          <w:trHeight w:val="48"/>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Pr="006F1308" w:rsidRDefault="00D33B06" w:rsidP="002C2031">
            <w:pPr>
              <w:rPr>
                <w:sz w:val="16"/>
              </w:rPr>
            </w:pPr>
            <w:r w:rsidRPr="00D823E9">
              <w:rPr>
                <w:i/>
                <w:sz w:val="16"/>
                <w:szCs w:val="20"/>
              </w:rPr>
              <w:t>Vespula vulgaris</w:t>
            </w:r>
            <w:r w:rsidRPr="006F1308">
              <w:rPr>
                <w:sz w:val="16"/>
                <w:szCs w:val="20"/>
              </w:rPr>
              <w:t xml:space="preserve"> (3)</w:t>
            </w:r>
          </w:p>
        </w:tc>
        <w:tc>
          <w:tcPr>
            <w:tcW w:w="4394" w:type="dxa"/>
            <w:tcBorders>
              <w:top w:val="nil"/>
              <w:bottom w:val="single" w:sz="4" w:space="0" w:color="auto"/>
            </w:tcBorders>
          </w:tcPr>
          <w:p w:rsidR="00D33B06" w:rsidRPr="006F1308" w:rsidRDefault="00D33B06" w:rsidP="002C2031">
            <w:pPr>
              <w:rPr>
                <w:sz w:val="16"/>
              </w:rPr>
            </w:pPr>
            <w:r w:rsidRPr="00D823E9">
              <w:rPr>
                <w:i/>
                <w:sz w:val="16"/>
                <w:szCs w:val="20"/>
              </w:rPr>
              <w:t>Wolbachia</w:t>
            </w:r>
            <w:r w:rsidRPr="006F1308">
              <w:rPr>
                <w:sz w:val="16"/>
                <w:szCs w:val="20"/>
              </w:rPr>
              <w:t xml:space="preserve"> (3); </w:t>
            </w:r>
            <w:r w:rsidRPr="00D823E9">
              <w:rPr>
                <w:i/>
                <w:sz w:val="16"/>
                <w:szCs w:val="20"/>
              </w:rPr>
              <w:t>Ascosphaera</w:t>
            </w:r>
            <w:r w:rsidRPr="006F1308">
              <w:rPr>
                <w:sz w:val="16"/>
                <w:szCs w:val="20"/>
              </w:rPr>
              <w:t xml:space="preserve"> (3)</w:t>
            </w:r>
          </w:p>
        </w:tc>
      </w:tr>
      <w:tr w:rsidR="00D33B06" w:rsidRPr="006F1308" w:rsidTr="002C2031">
        <w:trPr>
          <w:trHeight w:val="176"/>
        </w:trPr>
        <w:tc>
          <w:tcPr>
            <w:tcW w:w="993" w:type="dxa"/>
            <w:tcBorders>
              <w:bottom w:val="nil"/>
            </w:tcBorders>
          </w:tcPr>
          <w:p w:rsidR="00D33B06" w:rsidRPr="006F1308" w:rsidRDefault="00D33B06" w:rsidP="002C2031">
            <w:pPr>
              <w:jc w:val="center"/>
              <w:rPr>
                <w:sz w:val="16"/>
              </w:rPr>
            </w:pPr>
            <w:r w:rsidRPr="006F1308">
              <w:rPr>
                <w:sz w:val="16"/>
              </w:rPr>
              <w:t>4</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Harewood</w:t>
            </w:r>
            <w:proofErr w:type="spellEnd"/>
            <w:r w:rsidRPr="006F1308">
              <w:rPr>
                <w:sz w:val="16"/>
                <w:szCs w:val="20"/>
              </w:rPr>
              <w:t xml:space="preserve"> Estate,</w:t>
            </w:r>
          </w:p>
        </w:tc>
        <w:tc>
          <w:tcPr>
            <w:tcW w:w="1275" w:type="dxa"/>
            <w:tcBorders>
              <w:bottom w:val="nil"/>
            </w:tcBorders>
          </w:tcPr>
          <w:p w:rsidR="00D33B06" w:rsidRPr="006F1308" w:rsidRDefault="00D33B06" w:rsidP="002C2031">
            <w:pPr>
              <w:rPr>
                <w:sz w:val="16"/>
              </w:rPr>
            </w:pPr>
            <w:r w:rsidRPr="006F1308">
              <w:rPr>
                <w:sz w:val="16"/>
              </w:rPr>
              <w:t>September 2008</w:t>
            </w:r>
          </w:p>
        </w:tc>
        <w:tc>
          <w:tcPr>
            <w:tcW w:w="2410" w:type="dxa"/>
            <w:tcBorders>
              <w:bottom w:val="nil"/>
            </w:tcBorders>
          </w:tcPr>
          <w:p w:rsidR="00D33B06" w:rsidRPr="00726D3D" w:rsidRDefault="00D33B06" w:rsidP="002C2031">
            <w:pPr>
              <w:spacing w:before="2" w:after="2"/>
              <w:rPr>
                <w:sz w:val="16"/>
                <w:szCs w:val="20"/>
              </w:rPr>
            </w:pPr>
            <w:r w:rsidRPr="00D823E9">
              <w:rPr>
                <w:i/>
                <w:sz w:val="16"/>
                <w:szCs w:val="20"/>
              </w:rPr>
              <w:t>Apis mellifera</w:t>
            </w:r>
            <w:r>
              <w:rPr>
                <w:sz w:val="16"/>
                <w:szCs w:val="20"/>
              </w:rPr>
              <w:t xml:space="preserve"> (7)</w:t>
            </w:r>
          </w:p>
        </w:tc>
        <w:tc>
          <w:tcPr>
            <w:tcW w:w="4394" w:type="dxa"/>
            <w:tcBorders>
              <w:bottom w:val="nil"/>
            </w:tcBorders>
          </w:tcPr>
          <w:p w:rsidR="00D33B06" w:rsidRPr="000568FF" w:rsidRDefault="00D33B06" w:rsidP="002C2031">
            <w:pPr>
              <w:spacing w:before="2" w:after="2"/>
              <w:rPr>
                <w:sz w:val="16"/>
                <w:szCs w:val="20"/>
              </w:rPr>
            </w:pPr>
            <w:r w:rsidRPr="000568FF">
              <w:rPr>
                <w:sz w:val="16"/>
                <w:szCs w:val="20"/>
              </w:rPr>
              <w:t>DWV (7)</w:t>
            </w:r>
          </w:p>
        </w:tc>
      </w:tr>
      <w:tr w:rsidR="00D33B06" w:rsidRPr="006F1308" w:rsidTr="002C2031">
        <w:trPr>
          <w:trHeight w:val="165"/>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West Yorkshire</w:t>
            </w: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CB5D95" w:rsidRDefault="00D33B06" w:rsidP="002C2031">
            <w:pPr>
              <w:spacing w:before="2" w:after="2"/>
              <w:rPr>
                <w:sz w:val="16"/>
                <w:szCs w:val="20"/>
              </w:rPr>
            </w:pPr>
            <w:r w:rsidRPr="00CB5D95">
              <w:rPr>
                <w:i/>
                <w:sz w:val="16"/>
                <w:szCs w:val="20"/>
              </w:rPr>
              <w:t xml:space="preserve">Bombus </w:t>
            </w:r>
            <w:proofErr w:type="spellStart"/>
            <w:r w:rsidRPr="00CB5D95">
              <w:rPr>
                <w:i/>
                <w:sz w:val="16"/>
                <w:szCs w:val="20"/>
              </w:rPr>
              <w:t>pascuorum</w:t>
            </w:r>
            <w:proofErr w:type="spellEnd"/>
            <w:r w:rsidRPr="00CB5D95">
              <w:rPr>
                <w:sz w:val="16"/>
                <w:szCs w:val="20"/>
              </w:rPr>
              <w:t xml:space="preserve"> (20)</w:t>
            </w:r>
          </w:p>
        </w:tc>
        <w:tc>
          <w:tcPr>
            <w:tcW w:w="4394" w:type="dxa"/>
            <w:tcBorders>
              <w:top w:val="nil"/>
              <w:bottom w:val="nil"/>
            </w:tcBorders>
          </w:tcPr>
          <w:p w:rsidR="00D33B06" w:rsidRPr="000568FF" w:rsidRDefault="00D33B06" w:rsidP="002C2031">
            <w:pPr>
              <w:spacing w:before="2" w:after="2"/>
              <w:rPr>
                <w:sz w:val="16"/>
                <w:szCs w:val="20"/>
              </w:rPr>
            </w:pPr>
            <w:r w:rsidRPr="000568FF">
              <w:rPr>
                <w:sz w:val="16"/>
                <w:szCs w:val="20"/>
              </w:rPr>
              <w:t xml:space="preserve">Microsporidia (10); </w:t>
            </w:r>
            <w:r w:rsidRPr="000568FF">
              <w:rPr>
                <w:i/>
                <w:sz w:val="16"/>
                <w:szCs w:val="20"/>
              </w:rPr>
              <w:t>Wolbachia</w:t>
            </w:r>
            <w:r w:rsidRPr="000568FF">
              <w:rPr>
                <w:sz w:val="16"/>
                <w:szCs w:val="20"/>
              </w:rPr>
              <w:t xml:space="preserve"> (20)  </w:t>
            </w:r>
          </w:p>
        </w:tc>
      </w:tr>
      <w:tr w:rsidR="00D33B06" w:rsidRPr="006F1308" w:rsidTr="002C2031">
        <w:trPr>
          <w:trHeight w:val="142"/>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CB5D95" w:rsidRDefault="00D33B06" w:rsidP="002C2031">
            <w:pPr>
              <w:spacing w:before="2" w:after="2"/>
              <w:rPr>
                <w:sz w:val="16"/>
                <w:szCs w:val="20"/>
              </w:rPr>
            </w:pPr>
            <w:r w:rsidRPr="00CB5D95">
              <w:rPr>
                <w:i/>
                <w:sz w:val="16"/>
                <w:szCs w:val="20"/>
              </w:rPr>
              <w:t>Bombus terrestris</w:t>
            </w:r>
            <w:r w:rsidRPr="00CB5D95">
              <w:rPr>
                <w:sz w:val="16"/>
                <w:szCs w:val="20"/>
              </w:rPr>
              <w:t xml:space="preserve"> (46)</w:t>
            </w:r>
          </w:p>
        </w:tc>
        <w:tc>
          <w:tcPr>
            <w:tcW w:w="4394" w:type="dxa"/>
            <w:tcBorders>
              <w:top w:val="nil"/>
              <w:bottom w:val="nil"/>
            </w:tcBorders>
          </w:tcPr>
          <w:p w:rsidR="00D33B06" w:rsidRPr="000568FF" w:rsidRDefault="00D33B06" w:rsidP="002C2031">
            <w:pPr>
              <w:spacing w:before="2" w:after="2"/>
              <w:rPr>
                <w:sz w:val="16"/>
                <w:szCs w:val="20"/>
              </w:rPr>
            </w:pPr>
            <w:r w:rsidRPr="000568FF">
              <w:rPr>
                <w:sz w:val="16"/>
                <w:szCs w:val="20"/>
              </w:rPr>
              <w:t xml:space="preserve">Microsporidia (3); </w:t>
            </w:r>
            <w:r w:rsidRPr="000568FF">
              <w:rPr>
                <w:i/>
                <w:sz w:val="16"/>
                <w:szCs w:val="20"/>
              </w:rPr>
              <w:t>Wolbachia</w:t>
            </w:r>
            <w:r w:rsidRPr="000568FF">
              <w:rPr>
                <w:sz w:val="16"/>
                <w:szCs w:val="20"/>
              </w:rPr>
              <w:t xml:space="preserve"> (46); </w:t>
            </w:r>
            <w:r w:rsidRPr="000568FF">
              <w:rPr>
                <w:i/>
                <w:sz w:val="16"/>
                <w:szCs w:val="20"/>
              </w:rPr>
              <w:t>Ascosphaera</w:t>
            </w:r>
            <w:r w:rsidRPr="000568FF">
              <w:rPr>
                <w:sz w:val="16"/>
                <w:szCs w:val="20"/>
              </w:rPr>
              <w:t xml:space="preserve"> (2); DWV (14)  </w:t>
            </w:r>
          </w:p>
        </w:tc>
      </w:tr>
      <w:tr w:rsidR="00D33B06" w:rsidRPr="006F1308" w:rsidTr="002C2031">
        <w:trPr>
          <w:trHeight w:val="117"/>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CB5D95" w:rsidRDefault="00D33B06" w:rsidP="002C2031">
            <w:pPr>
              <w:spacing w:before="2" w:after="2"/>
              <w:rPr>
                <w:sz w:val="16"/>
                <w:szCs w:val="20"/>
              </w:rPr>
            </w:pPr>
            <w:r w:rsidRPr="00CB5D95">
              <w:rPr>
                <w:i/>
                <w:sz w:val="16"/>
                <w:szCs w:val="20"/>
              </w:rPr>
              <w:t xml:space="preserve">Vespula </w:t>
            </w:r>
            <w:proofErr w:type="spellStart"/>
            <w:r w:rsidRPr="00CB5D95">
              <w:rPr>
                <w:i/>
                <w:sz w:val="16"/>
                <w:szCs w:val="20"/>
              </w:rPr>
              <w:t>germanica</w:t>
            </w:r>
            <w:proofErr w:type="spellEnd"/>
            <w:r w:rsidRPr="00CB5D95">
              <w:rPr>
                <w:sz w:val="16"/>
                <w:szCs w:val="20"/>
              </w:rPr>
              <w:t xml:space="preserve"> (1)</w:t>
            </w:r>
          </w:p>
        </w:tc>
        <w:tc>
          <w:tcPr>
            <w:tcW w:w="4394" w:type="dxa"/>
            <w:tcBorders>
              <w:top w:val="nil"/>
              <w:bottom w:val="nil"/>
            </w:tcBorders>
          </w:tcPr>
          <w:p w:rsidR="00D33B06" w:rsidRPr="000568FF" w:rsidRDefault="00D33B06" w:rsidP="002C2031">
            <w:pPr>
              <w:spacing w:before="2" w:after="2"/>
              <w:rPr>
                <w:sz w:val="16"/>
                <w:szCs w:val="20"/>
              </w:rPr>
            </w:pPr>
            <w:r w:rsidRPr="000568FF">
              <w:rPr>
                <w:sz w:val="16"/>
                <w:szCs w:val="20"/>
              </w:rPr>
              <w:t>DWV (1)</w:t>
            </w:r>
          </w:p>
        </w:tc>
      </w:tr>
      <w:tr w:rsidR="00D33B06" w:rsidRPr="006F1308" w:rsidTr="002C2031">
        <w:trPr>
          <w:trHeight w:val="108"/>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Default="00D33B06" w:rsidP="002C2031">
            <w:r w:rsidRPr="00CB5D95">
              <w:rPr>
                <w:i/>
                <w:sz w:val="16"/>
                <w:szCs w:val="20"/>
              </w:rPr>
              <w:t>Vespula vulgaris</w:t>
            </w:r>
            <w:r w:rsidRPr="00CB5D95">
              <w:rPr>
                <w:sz w:val="16"/>
                <w:szCs w:val="20"/>
              </w:rPr>
              <w:t xml:space="preserve"> (8)</w:t>
            </w:r>
          </w:p>
        </w:tc>
        <w:tc>
          <w:tcPr>
            <w:tcW w:w="4394" w:type="dxa"/>
            <w:tcBorders>
              <w:top w:val="nil"/>
              <w:bottom w:val="single" w:sz="4" w:space="0" w:color="auto"/>
            </w:tcBorders>
          </w:tcPr>
          <w:p w:rsidR="00D33B06" w:rsidRDefault="00D33B06" w:rsidP="002C2031">
            <w:r w:rsidRPr="000568FF">
              <w:rPr>
                <w:sz w:val="16"/>
                <w:szCs w:val="20"/>
              </w:rPr>
              <w:t xml:space="preserve">Microsporidia (1); DWV (8) </w:t>
            </w:r>
          </w:p>
        </w:tc>
      </w:tr>
      <w:tr w:rsidR="00D33B06" w:rsidRPr="006F1308" w:rsidTr="002C2031">
        <w:trPr>
          <w:trHeight w:val="89"/>
        </w:trPr>
        <w:tc>
          <w:tcPr>
            <w:tcW w:w="993" w:type="dxa"/>
            <w:tcBorders>
              <w:bottom w:val="nil"/>
            </w:tcBorders>
          </w:tcPr>
          <w:p w:rsidR="00D33B06" w:rsidRPr="006F1308" w:rsidRDefault="00D33B06" w:rsidP="002C2031">
            <w:pPr>
              <w:jc w:val="center"/>
              <w:rPr>
                <w:sz w:val="16"/>
              </w:rPr>
            </w:pPr>
            <w:r w:rsidRPr="006F1308">
              <w:rPr>
                <w:sz w:val="16"/>
              </w:rPr>
              <w:t>5</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Horsforth</w:t>
            </w:r>
            <w:proofErr w:type="spellEnd"/>
            <w:r w:rsidRPr="006F1308">
              <w:rPr>
                <w:sz w:val="16"/>
                <w:szCs w:val="20"/>
              </w:rPr>
              <w:t>, Leeds,</w:t>
            </w:r>
          </w:p>
        </w:tc>
        <w:tc>
          <w:tcPr>
            <w:tcW w:w="1275" w:type="dxa"/>
            <w:tcBorders>
              <w:bottom w:val="nil"/>
            </w:tcBorders>
          </w:tcPr>
          <w:p w:rsidR="00D33B06" w:rsidRPr="006F1308" w:rsidRDefault="00D33B06" w:rsidP="002C2031">
            <w:pPr>
              <w:rPr>
                <w:sz w:val="16"/>
              </w:rPr>
            </w:pPr>
            <w:r w:rsidRPr="006F1308">
              <w:rPr>
                <w:sz w:val="16"/>
              </w:rPr>
              <w:t>July 2008</w:t>
            </w:r>
          </w:p>
        </w:tc>
        <w:tc>
          <w:tcPr>
            <w:tcW w:w="2410" w:type="dxa"/>
            <w:tcBorders>
              <w:bottom w:val="nil"/>
            </w:tcBorders>
          </w:tcPr>
          <w:p w:rsidR="00D33B06" w:rsidRPr="00FD5261" w:rsidRDefault="00D33B06" w:rsidP="002C2031">
            <w:pPr>
              <w:spacing w:before="2" w:after="2"/>
              <w:rPr>
                <w:sz w:val="16"/>
                <w:szCs w:val="20"/>
              </w:rPr>
            </w:pPr>
            <w:r w:rsidRPr="00FD5261">
              <w:rPr>
                <w:i/>
                <w:sz w:val="16"/>
                <w:szCs w:val="20"/>
              </w:rPr>
              <w:t xml:space="preserve">Bombus </w:t>
            </w:r>
            <w:proofErr w:type="spellStart"/>
            <w:r w:rsidRPr="00FD5261">
              <w:rPr>
                <w:i/>
                <w:sz w:val="16"/>
                <w:szCs w:val="20"/>
              </w:rPr>
              <w:t>hortorum</w:t>
            </w:r>
            <w:proofErr w:type="spellEnd"/>
            <w:r w:rsidRPr="00FD5261">
              <w:rPr>
                <w:sz w:val="16"/>
                <w:szCs w:val="20"/>
              </w:rPr>
              <w:t xml:space="preserve"> (1)</w:t>
            </w:r>
          </w:p>
        </w:tc>
        <w:tc>
          <w:tcPr>
            <w:tcW w:w="4394" w:type="dxa"/>
            <w:tcBorders>
              <w:bottom w:val="nil"/>
            </w:tcBorders>
          </w:tcPr>
          <w:p w:rsidR="00D33B06" w:rsidRPr="00A11782" w:rsidRDefault="00D33B06" w:rsidP="002C2031">
            <w:pPr>
              <w:spacing w:before="2" w:after="2"/>
              <w:rPr>
                <w:sz w:val="16"/>
                <w:szCs w:val="20"/>
              </w:rPr>
            </w:pPr>
            <w:r w:rsidRPr="00A11782">
              <w:rPr>
                <w:i/>
                <w:sz w:val="16"/>
                <w:szCs w:val="20"/>
              </w:rPr>
              <w:t>Wolbachia</w:t>
            </w:r>
            <w:r w:rsidRPr="00A11782">
              <w:rPr>
                <w:sz w:val="16"/>
                <w:szCs w:val="20"/>
              </w:rPr>
              <w:t xml:space="preserve"> (1); </w:t>
            </w:r>
            <w:r w:rsidRPr="00A11782">
              <w:rPr>
                <w:i/>
                <w:sz w:val="16"/>
                <w:szCs w:val="20"/>
              </w:rPr>
              <w:t>Ascosphaera</w:t>
            </w:r>
            <w:r w:rsidRPr="00A11782">
              <w:rPr>
                <w:sz w:val="16"/>
                <w:szCs w:val="20"/>
              </w:rPr>
              <w:t xml:space="preserve"> (1)</w:t>
            </w:r>
          </w:p>
        </w:tc>
      </w:tr>
      <w:tr w:rsidR="00D33B06" w:rsidRPr="006F1308" w:rsidTr="002C2031">
        <w:trPr>
          <w:trHeight w:val="65"/>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West Yorkshire</w:t>
            </w: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FD5261" w:rsidRDefault="00D33B06" w:rsidP="002C2031">
            <w:pPr>
              <w:spacing w:before="2" w:after="2"/>
              <w:rPr>
                <w:sz w:val="16"/>
                <w:szCs w:val="20"/>
              </w:rPr>
            </w:pPr>
            <w:r w:rsidRPr="00FD5261">
              <w:rPr>
                <w:i/>
                <w:sz w:val="16"/>
                <w:szCs w:val="20"/>
              </w:rPr>
              <w:t xml:space="preserve">Bombus </w:t>
            </w:r>
            <w:proofErr w:type="spellStart"/>
            <w:r w:rsidRPr="00FD5261">
              <w:rPr>
                <w:i/>
                <w:sz w:val="16"/>
                <w:szCs w:val="20"/>
              </w:rPr>
              <w:t>pratorum</w:t>
            </w:r>
            <w:proofErr w:type="spellEnd"/>
            <w:r w:rsidRPr="00FD5261">
              <w:rPr>
                <w:sz w:val="16"/>
                <w:szCs w:val="20"/>
              </w:rPr>
              <w:t xml:space="preserve"> (3)</w:t>
            </w:r>
          </w:p>
        </w:tc>
        <w:tc>
          <w:tcPr>
            <w:tcW w:w="4394" w:type="dxa"/>
            <w:tcBorders>
              <w:top w:val="nil"/>
              <w:bottom w:val="nil"/>
            </w:tcBorders>
          </w:tcPr>
          <w:p w:rsidR="00D33B06" w:rsidRPr="00A11782" w:rsidRDefault="00D33B06" w:rsidP="002C2031">
            <w:pPr>
              <w:spacing w:before="2" w:after="2"/>
              <w:rPr>
                <w:sz w:val="16"/>
                <w:szCs w:val="20"/>
              </w:rPr>
            </w:pPr>
            <w:r w:rsidRPr="00A11782">
              <w:rPr>
                <w:i/>
                <w:sz w:val="16"/>
                <w:szCs w:val="20"/>
              </w:rPr>
              <w:t>Wolbachia</w:t>
            </w:r>
            <w:r w:rsidRPr="00A11782">
              <w:rPr>
                <w:sz w:val="16"/>
                <w:szCs w:val="20"/>
              </w:rPr>
              <w:t xml:space="preserve"> (2); </w:t>
            </w:r>
            <w:r w:rsidRPr="00A11782">
              <w:rPr>
                <w:i/>
                <w:sz w:val="16"/>
                <w:szCs w:val="20"/>
              </w:rPr>
              <w:t>Ascosphaera</w:t>
            </w:r>
            <w:r w:rsidRPr="00A11782">
              <w:rPr>
                <w:sz w:val="16"/>
                <w:szCs w:val="20"/>
              </w:rPr>
              <w:t xml:space="preserve"> (2)</w:t>
            </w:r>
          </w:p>
        </w:tc>
      </w:tr>
      <w:tr w:rsidR="00D33B06" w:rsidRPr="006F1308" w:rsidTr="002C2031">
        <w:trPr>
          <w:trHeight w:val="48"/>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FD5261" w:rsidRDefault="00D33B06" w:rsidP="002C2031">
            <w:pPr>
              <w:spacing w:before="2" w:after="2"/>
              <w:rPr>
                <w:sz w:val="16"/>
                <w:szCs w:val="20"/>
              </w:rPr>
            </w:pPr>
            <w:r w:rsidRPr="00FD5261">
              <w:rPr>
                <w:i/>
                <w:sz w:val="16"/>
                <w:szCs w:val="20"/>
              </w:rPr>
              <w:t>Bombus terrestris</w:t>
            </w:r>
            <w:r w:rsidRPr="00FD5261">
              <w:rPr>
                <w:sz w:val="16"/>
                <w:szCs w:val="20"/>
              </w:rPr>
              <w:t xml:space="preserve"> (4)</w:t>
            </w:r>
          </w:p>
        </w:tc>
        <w:tc>
          <w:tcPr>
            <w:tcW w:w="4394" w:type="dxa"/>
            <w:tcBorders>
              <w:top w:val="nil"/>
              <w:bottom w:val="nil"/>
            </w:tcBorders>
          </w:tcPr>
          <w:p w:rsidR="00D33B06" w:rsidRPr="00A11782" w:rsidRDefault="00D33B06" w:rsidP="002C2031">
            <w:pPr>
              <w:spacing w:before="2" w:after="2"/>
              <w:rPr>
                <w:sz w:val="16"/>
                <w:szCs w:val="20"/>
              </w:rPr>
            </w:pPr>
            <w:r w:rsidRPr="00A11782">
              <w:rPr>
                <w:sz w:val="16"/>
                <w:szCs w:val="20"/>
              </w:rPr>
              <w:t xml:space="preserve">Microsporidia (1); </w:t>
            </w:r>
            <w:r w:rsidRPr="00A11782">
              <w:rPr>
                <w:i/>
                <w:sz w:val="16"/>
                <w:szCs w:val="20"/>
              </w:rPr>
              <w:t>Wolbachia</w:t>
            </w:r>
            <w:r w:rsidRPr="00A11782">
              <w:rPr>
                <w:sz w:val="16"/>
                <w:szCs w:val="20"/>
              </w:rPr>
              <w:t xml:space="preserve"> (3); </w:t>
            </w:r>
            <w:r w:rsidRPr="00A11782">
              <w:rPr>
                <w:i/>
                <w:sz w:val="16"/>
                <w:szCs w:val="20"/>
              </w:rPr>
              <w:t>Ascosphaera</w:t>
            </w:r>
            <w:r w:rsidRPr="00A11782">
              <w:rPr>
                <w:sz w:val="16"/>
                <w:szCs w:val="20"/>
              </w:rPr>
              <w:t xml:space="preserve"> (4)</w:t>
            </w:r>
          </w:p>
        </w:tc>
      </w:tr>
      <w:tr w:rsidR="00D33B06" w:rsidRPr="006F1308" w:rsidTr="002C2031">
        <w:trPr>
          <w:trHeight w:val="173"/>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Default="00D33B06" w:rsidP="002C2031">
            <w:r w:rsidRPr="00FD5261">
              <w:rPr>
                <w:i/>
                <w:sz w:val="16"/>
                <w:szCs w:val="20"/>
              </w:rPr>
              <w:t>Vespula vulgaris</w:t>
            </w:r>
            <w:r w:rsidRPr="00FD5261">
              <w:rPr>
                <w:sz w:val="16"/>
                <w:szCs w:val="20"/>
              </w:rPr>
              <w:t xml:space="preserve"> (2)</w:t>
            </w:r>
          </w:p>
        </w:tc>
        <w:tc>
          <w:tcPr>
            <w:tcW w:w="4394" w:type="dxa"/>
            <w:tcBorders>
              <w:top w:val="nil"/>
              <w:bottom w:val="single" w:sz="4" w:space="0" w:color="auto"/>
            </w:tcBorders>
          </w:tcPr>
          <w:p w:rsidR="00D33B06" w:rsidRDefault="00D33B06" w:rsidP="002C2031">
            <w:r w:rsidRPr="00A11782">
              <w:rPr>
                <w:i/>
                <w:sz w:val="16"/>
                <w:szCs w:val="20"/>
              </w:rPr>
              <w:t>Wolbachia</w:t>
            </w:r>
            <w:r w:rsidRPr="00A11782">
              <w:rPr>
                <w:sz w:val="16"/>
                <w:szCs w:val="20"/>
              </w:rPr>
              <w:t xml:space="preserve"> (1); </w:t>
            </w:r>
            <w:r w:rsidRPr="00A11782">
              <w:rPr>
                <w:i/>
                <w:sz w:val="16"/>
                <w:szCs w:val="20"/>
              </w:rPr>
              <w:t>Ascosphaera</w:t>
            </w:r>
            <w:r w:rsidRPr="00A11782">
              <w:rPr>
                <w:sz w:val="16"/>
                <w:szCs w:val="20"/>
              </w:rPr>
              <w:t xml:space="preserve"> (1)</w:t>
            </w:r>
          </w:p>
        </w:tc>
      </w:tr>
      <w:tr w:rsidR="00D33B06" w:rsidRPr="006F1308" w:rsidTr="002C2031">
        <w:trPr>
          <w:trHeight w:val="186"/>
        </w:trPr>
        <w:tc>
          <w:tcPr>
            <w:tcW w:w="993" w:type="dxa"/>
            <w:tcBorders>
              <w:bottom w:val="nil"/>
            </w:tcBorders>
          </w:tcPr>
          <w:p w:rsidR="00D33B06" w:rsidRPr="006F1308" w:rsidRDefault="00D33B06" w:rsidP="002C2031">
            <w:pPr>
              <w:jc w:val="center"/>
              <w:rPr>
                <w:sz w:val="16"/>
              </w:rPr>
            </w:pPr>
            <w:r w:rsidRPr="006F1308">
              <w:rPr>
                <w:sz w:val="16"/>
              </w:rPr>
              <w:t>6</w:t>
            </w:r>
          </w:p>
        </w:tc>
        <w:tc>
          <w:tcPr>
            <w:tcW w:w="1418" w:type="dxa"/>
            <w:tcBorders>
              <w:bottom w:val="nil"/>
            </w:tcBorders>
          </w:tcPr>
          <w:p w:rsidR="00D33B06" w:rsidRPr="006F1308" w:rsidRDefault="00D33B06" w:rsidP="002C2031">
            <w:pPr>
              <w:rPr>
                <w:sz w:val="16"/>
                <w:szCs w:val="20"/>
              </w:rPr>
            </w:pPr>
            <w:r w:rsidRPr="006F1308">
              <w:rPr>
                <w:sz w:val="16"/>
                <w:szCs w:val="20"/>
              </w:rPr>
              <w:t>Headingly, Leeds,</w:t>
            </w:r>
          </w:p>
        </w:tc>
        <w:tc>
          <w:tcPr>
            <w:tcW w:w="1275" w:type="dxa"/>
            <w:tcBorders>
              <w:bottom w:val="nil"/>
            </w:tcBorders>
          </w:tcPr>
          <w:p w:rsidR="00D33B06" w:rsidRPr="006F1308" w:rsidRDefault="00D33B06" w:rsidP="002C2031">
            <w:pPr>
              <w:rPr>
                <w:sz w:val="16"/>
              </w:rPr>
            </w:pPr>
            <w:r w:rsidRPr="006F1308">
              <w:rPr>
                <w:sz w:val="16"/>
              </w:rPr>
              <w:t>July 2008</w:t>
            </w:r>
          </w:p>
        </w:tc>
        <w:tc>
          <w:tcPr>
            <w:tcW w:w="2410" w:type="dxa"/>
            <w:tcBorders>
              <w:bottom w:val="nil"/>
            </w:tcBorders>
          </w:tcPr>
          <w:p w:rsidR="00D33B06" w:rsidRPr="006E086C" w:rsidRDefault="00D33B06" w:rsidP="002C2031">
            <w:pPr>
              <w:spacing w:before="2" w:after="2"/>
              <w:rPr>
                <w:sz w:val="16"/>
                <w:szCs w:val="20"/>
              </w:rPr>
            </w:pPr>
            <w:r w:rsidRPr="006E086C">
              <w:rPr>
                <w:i/>
                <w:sz w:val="16"/>
                <w:szCs w:val="20"/>
              </w:rPr>
              <w:t xml:space="preserve">Bombus </w:t>
            </w:r>
            <w:proofErr w:type="spellStart"/>
            <w:r w:rsidRPr="006E086C">
              <w:rPr>
                <w:i/>
                <w:sz w:val="16"/>
                <w:szCs w:val="20"/>
              </w:rPr>
              <w:t>hortorum</w:t>
            </w:r>
            <w:proofErr w:type="spellEnd"/>
            <w:r w:rsidRPr="006E086C">
              <w:rPr>
                <w:sz w:val="16"/>
                <w:szCs w:val="20"/>
              </w:rPr>
              <w:t xml:space="preserve"> (3)</w:t>
            </w:r>
          </w:p>
        </w:tc>
        <w:tc>
          <w:tcPr>
            <w:tcW w:w="4394" w:type="dxa"/>
            <w:tcBorders>
              <w:bottom w:val="nil"/>
            </w:tcBorders>
          </w:tcPr>
          <w:p w:rsidR="00D33B06" w:rsidRPr="00585F21" w:rsidRDefault="00D33B06" w:rsidP="002C2031">
            <w:pPr>
              <w:spacing w:before="2" w:after="2"/>
              <w:rPr>
                <w:sz w:val="16"/>
                <w:szCs w:val="20"/>
              </w:rPr>
            </w:pPr>
            <w:r w:rsidRPr="00585F21">
              <w:rPr>
                <w:sz w:val="16"/>
                <w:szCs w:val="20"/>
              </w:rPr>
              <w:t xml:space="preserve">Microsporidia (2); </w:t>
            </w:r>
            <w:r w:rsidRPr="00585F21">
              <w:rPr>
                <w:i/>
                <w:sz w:val="16"/>
                <w:szCs w:val="20"/>
              </w:rPr>
              <w:t>Wolbachia</w:t>
            </w:r>
            <w:r w:rsidRPr="00585F21">
              <w:rPr>
                <w:sz w:val="16"/>
                <w:szCs w:val="20"/>
              </w:rPr>
              <w:t xml:space="preserve"> (1); </w:t>
            </w:r>
            <w:r w:rsidRPr="00585F21">
              <w:rPr>
                <w:i/>
                <w:sz w:val="16"/>
                <w:szCs w:val="20"/>
              </w:rPr>
              <w:t>Ascosphaera</w:t>
            </w:r>
            <w:r w:rsidRPr="00585F21">
              <w:rPr>
                <w:sz w:val="16"/>
                <w:szCs w:val="20"/>
              </w:rPr>
              <w:t xml:space="preserve"> (1)</w:t>
            </w:r>
          </w:p>
        </w:tc>
      </w:tr>
      <w:tr w:rsidR="00D33B06" w:rsidRPr="006F1308" w:rsidTr="002C2031">
        <w:trPr>
          <w:trHeight w:val="58"/>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West Yorkshire</w:t>
            </w: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6E086C" w:rsidRDefault="00D33B06" w:rsidP="002C2031">
            <w:pPr>
              <w:spacing w:before="2" w:after="2"/>
              <w:rPr>
                <w:sz w:val="16"/>
                <w:szCs w:val="20"/>
              </w:rPr>
            </w:pPr>
            <w:r w:rsidRPr="006E086C">
              <w:rPr>
                <w:i/>
                <w:sz w:val="16"/>
                <w:szCs w:val="20"/>
              </w:rPr>
              <w:t xml:space="preserve">Bombus </w:t>
            </w:r>
            <w:proofErr w:type="spellStart"/>
            <w:r w:rsidRPr="006E086C">
              <w:rPr>
                <w:i/>
                <w:sz w:val="16"/>
                <w:szCs w:val="20"/>
              </w:rPr>
              <w:t>lapidarius</w:t>
            </w:r>
            <w:proofErr w:type="spellEnd"/>
            <w:r w:rsidRPr="006E086C">
              <w:rPr>
                <w:sz w:val="16"/>
                <w:szCs w:val="20"/>
              </w:rPr>
              <w:t xml:space="preserve"> (2)</w:t>
            </w:r>
          </w:p>
        </w:tc>
        <w:tc>
          <w:tcPr>
            <w:tcW w:w="4394" w:type="dxa"/>
            <w:tcBorders>
              <w:top w:val="nil"/>
              <w:bottom w:val="nil"/>
            </w:tcBorders>
          </w:tcPr>
          <w:p w:rsidR="00D33B06" w:rsidRPr="00585F21" w:rsidRDefault="00D33B06" w:rsidP="002C2031">
            <w:pPr>
              <w:spacing w:before="2" w:after="2"/>
              <w:rPr>
                <w:sz w:val="16"/>
                <w:szCs w:val="20"/>
              </w:rPr>
            </w:pPr>
            <w:r w:rsidRPr="00585F21">
              <w:rPr>
                <w:sz w:val="16"/>
                <w:szCs w:val="20"/>
              </w:rPr>
              <w:t xml:space="preserve">Microsporidia (1); </w:t>
            </w:r>
            <w:r w:rsidRPr="00585F21">
              <w:rPr>
                <w:i/>
                <w:sz w:val="16"/>
                <w:szCs w:val="20"/>
              </w:rPr>
              <w:t>Wolbachia</w:t>
            </w:r>
            <w:r w:rsidRPr="00585F21">
              <w:rPr>
                <w:sz w:val="16"/>
                <w:szCs w:val="20"/>
              </w:rPr>
              <w:t xml:space="preserve"> (2); </w:t>
            </w:r>
            <w:r w:rsidRPr="00585F21">
              <w:rPr>
                <w:i/>
                <w:sz w:val="16"/>
                <w:szCs w:val="20"/>
              </w:rPr>
              <w:t>Ascosphaera</w:t>
            </w:r>
            <w:r w:rsidRPr="00585F21">
              <w:rPr>
                <w:sz w:val="16"/>
                <w:szCs w:val="20"/>
              </w:rPr>
              <w:t xml:space="preserve"> (2)</w:t>
            </w:r>
          </w:p>
        </w:tc>
      </w:tr>
      <w:tr w:rsidR="00D33B06" w:rsidRPr="006F1308" w:rsidTr="002C2031">
        <w:trPr>
          <w:trHeight w:val="87"/>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6E086C" w:rsidRDefault="00D33B06" w:rsidP="002C2031">
            <w:pPr>
              <w:spacing w:before="2" w:after="2"/>
              <w:rPr>
                <w:sz w:val="16"/>
                <w:szCs w:val="20"/>
              </w:rPr>
            </w:pPr>
            <w:r w:rsidRPr="006E086C">
              <w:rPr>
                <w:i/>
                <w:sz w:val="16"/>
                <w:szCs w:val="20"/>
              </w:rPr>
              <w:t xml:space="preserve">Bombus </w:t>
            </w:r>
            <w:proofErr w:type="spellStart"/>
            <w:r w:rsidRPr="006E086C">
              <w:rPr>
                <w:i/>
                <w:sz w:val="16"/>
                <w:szCs w:val="20"/>
              </w:rPr>
              <w:t>pascuorum</w:t>
            </w:r>
            <w:proofErr w:type="spellEnd"/>
            <w:r w:rsidRPr="006E086C">
              <w:rPr>
                <w:sz w:val="16"/>
                <w:szCs w:val="20"/>
              </w:rPr>
              <w:t xml:space="preserve"> (8)</w:t>
            </w:r>
          </w:p>
        </w:tc>
        <w:tc>
          <w:tcPr>
            <w:tcW w:w="4394" w:type="dxa"/>
            <w:tcBorders>
              <w:top w:val="nil"/>
              <w:bottom w:val="nil"/>
            </w:tcBorders>
          </w:tcPr>
          <w:p w:rsidR="00D33B06" w:rsidRPr="00585F21" w:rsidRDefault="00D33B06" w:rsidP="002C2031">
            <w:pPr>
              <w:spacing w:before="2" w:after="2"/>
              <w:rPr>
                <w:sz w:val="16"/>
                <w:szCs w:val="20"/>
              </w:rPr>
            </w:pPr>
            <w:r w:rsidRPr="00585F21">
              <w:rPr>
                <w:sz w:val="16"/>
                <w:szCs w:val="20"/>
              </w:rPr>
              <w:t xml:space="preserve">Microsporidia (4); </w:t>
            </w:r>
            <w:r w:rsidRPr="00585F21">
              <w:rPr>
                <w:i/>
                <w:sz w:val="16"/>
                <w:szCs w:val="20"/>
              </w:rPr>
              <w:t xml:space="preserve">Wolbachia </w:t>
            </w:r>
            <w:r w:rsidRPr="00585F21">
              <w:rPr>
                <w:sz w:val="16"/>
                <w:szCs w:val="20"/>
              </w:rPr>
              <w:t xml:space="preserve">(5); </w:t>
            </w:r>
            <w:r w:rsidRPr="00585F21">
              <w:rPr>
                <w:i/>
                <w:sz w:val="16"/>
                <w:szCs w:val="20"/>
              </w:rPr>
              <w:t>Ascosphaera</w:t>
            </w:r>
            <w:r w:rsidRPr="00585F21">
              <w:rPr>
                <w:sz w:val="16"/>
                <w:szCs w:val="20"/>
              </w:rPr>
              <w:t xml:space="preserve"> (8)</w:t>
            </w:r>
          </w:p>
        </w:tc>
      </w:tr>
      <w:tr w:rsidR="00D33B06" w:rsidRPr="006F1308" w:rsidTr="002C2031">
        <w:trPr>
          <w:trHeight w:val="58"/>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6E086C" w:rsidRDefault="00D33B06" w:rsidP="002C2031">
            <w:pPr>
              <w:spacing w:before="2" w:after="2"/>
              <w:rPr>
                <w:sz w:val="16"/>
                <w:szCs w:val="20"/>
              </w:rPr>
            </w:pPr>
            <w:r w:rsidRPr="006E086C">
              <w:rPr>
                <w:i/>
                <w:sz w:val="16"/>
                <w:szCs w:val="20"/>
              </w:rPr>
              <w:t xml:space="preserve">Bombus </w:t>
            </w:r>
            <w:proofErr w:type="spellStart"/>
            <w:r w:rsidRPr="006E086C">
              <w:rPr>
                <w:i/>
                <w:sz w:val="16"/>
                <w:szCs w:val="20"/>
              </w:rPr>
              <w:t>pratorum</w:t>
            </w:r>
            <w:proofErr w:type="spellEnd"/>
            <w:r w:rsidRPr="006E086C">
              <w:rPr>
                <w:sz w:val="16"/>
                <w:szCs w:val="20"/>
              </w:rPr>
              <w:t xml:space="preserve"> (3)</w:t>
            </w:r>
          </w:p>
        </w:tc>
        <w:tc>
          <w:tcPr>
            <w:tcW w:w="4394" w:type="dxa"/>
            <w:tcBorders>
              <w:top w:val="nil"/>
              <w:bottom w:val="nil"/>
            </w:tcBorders>
          </w:tcPr>
          <w:p w:rsidR="00D33B06" w:rsidRPr="00585F21" w:rsidRDefault="00D33B06" w:rsidP="002C2031">
            <w:pPr>
              <w:spacing w:before="2" w:after="2"/>
              <w:rPr>
                <w:sz w:val="16"/>
                <w:szCs w:val="20"/>
              </w:rPr>
            </w:pPr>
            <w:r w:rsidRPr="00585F21">
              <w:rPr>
                <w:sz w:val="16"/>
                <w:szCs w:val="20"/>
              </w:rPr>
              <w:t xml:space="preserve">Microsporidia (1); </w:t>
            </w:r>
            <w:r w:rsidRPr="00585F21">
              <w:rPr>
                <w:i/>
                <w:sz w:val="16"/>
                <w:szCs w:val="20"/>
              </w:rPr>
              <w:t>Wolbachia</w:t>
            </w:r>
            <w:r w:rsidRPr="00585F21">
              <w:rPr>
                <w:sz w:val="16"/>
                <w:szCs w:val="20"/>
              </w:rPr>
              <w:t xml:space="preserve"> (1); </w:t>
            </w:r>
            <w:r w:rsidRPr="00585F21">
              <w:rPr>
                <w:i/>
                <w:sz w:val="16"/>
                <w:szCs w:val="20"/>
              </w:rPr>
              <w:t>Ascosphaera</w:t>
            </w:r>
            <w:r w:rsidRPr="00585F21">
              <w:rPr>
                <w:sz w:val="16"/>
                <w:szCs w:val="20"/>
              </w:rPr>
              <w:t xml:space="preserve"> (3)</w:t>
            </w:r>
          </w:p>
        </w:tc>
      </w:tr>
      <w:tr w:rsidR="00D33B06" w:rsidRPr="006F1308" w:rsidTr="002C2031">
        <w:trPr>
          <w:trHeight w:val="135"/>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6E086C" w:rsidRDefault="00D33B06" w:rsidP="002C2031">
            <w:pPr>
              <w:spacing w:before="2" w:after="2"/>
              <w:rPr>
                <w:sz w:val="16"/>
                <w:szCs w:val="20"/>
              </w:rPr>
            </w:pPr>
            <w:r w:rsidRPr="006E086C">
              <w:rPr>
                <w:i/>
                <w:sz w:val="16"/>
                <w:szCs w:val="20"/>
              </w:rPr>
              <w:t>Bombus terrestris</w:t>
            </w:r>
            <w:r w:rsidRPr="006E086C">
              <w:rPr>
                <w:sz w:val="16"/>
                <w:szCs w:val="20"/>
              </w:rPr>
              <w:t xml:space="preserve"> (1)</w:t>
            </w:r>
          </w:p>
        </w:tc>
        <w:tc>
          <w:tcPr>
            <w:tcW w:w="4394" w:type="dxa"/>
            <w:tcBorders>
              <w:top w:val="nil"/>
              <w:bottom w:val="nil"/>
            </w:tcBorders>
          </w:tcPr>
          <w:p w:rsidR="00D33B06" w:rsidRPr="00585F21" w:rsidRDefault="00D33B06" w:rsidP="002C2031">
            <w:pPr>
              <w:spacing w:before="2" w:after="2"/>
              <w:rPr>
                <w:sz w:val="16"/>
                <w:szCs w:val="20"/>
              </w:rPr>
            </w:pPr>
            <w:r w:rsidRPr="00585F21">
              <w:rPr>
                <w:i/>
                <w:sz w:val="16"/>
                <w:szCs w:val="20"/>
              </w:rPr>
              <w:t>Ascosphaera</w:t>
            </w:r>
            <w:r w:rsidRPr="00585F21">
              <w:rPr>
                <w:sz w:val="16"/>
                <w:szCs w:val="20"/>
              </w:rPr>
              <w:t xml:space="preserve"> (1)</w:t>
            </w:r>
          </w:p>
        </w:tc>
      </w:tr>
      <w:tr w:rsidR="00D33B06" w:rsidRPr="006F1308" w:rsidTr="002C2031">
        <w:trPr>
          <w:trHeight w:val="95"/>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Default="00D33B06" w:rsidP="002C2031">
            <w:r w:rsidRPr="006E086C">
              <w:rPr>
                <w:i/>
                <w:sz w:val="16"/>
                <w:szCs w:val="20"/>
              </w:rPr>
              <w:t>Vespula vulgaris</w:t>
            </w:r>
            <w:r w:rsidRPr="006E086C">
              <w:rPr>
                <w:sz w:val="16"/>
                <w:szCs w:val="20"/>
              </w:rPr>
              <w:t xml:space="preserve"> (1)</w:t>
            </w:r>
          </w:p>
        </w:tc>
        <w:tc>
          <w:tcPr>
            <w:tcW w:w="4394" w:type="dxa"/>
            <w:tcBorders>
              <w:top w:val="nil"/>
              <w:bottom w:val="single" w:sz="4" w:space="0" w:color="auto"/>
            </w:tcBorders>
          </w:tcPr>
          <w:p w:rsidR="00D33B06" w:rsidRDefault="00D33B06" w:rsidP="002C2031">
            <w:r w:rsidRPr="00585F21">
              <w:rPr>
                <w:sz w:val="16"/>
                <w:szCs w:val="20"/>
              </w:rPr>
              <w:t>No parasites found</w:t>
            </w:r>
          </w:p>
        </w:tc>
      </w:tr>
      <w:tr w:rsidR="00D33B06" w:rsidRPr="006F1308" w:rsidTr="002C2031">
        <w:trPr>
          <w:trHeight w:val="187"/>
        </w:trPr>
        <w:tc>
          <w:tcPr>
            <w:tcW w:w="993" w:type="dxa"/>
            <w:tcBorders>
              <w:bottom w:val="nil"/>
            </w:tcBorders>
          </w:tcPr>
          <w:p w:rsidR="00D33B06" w:rsidRPr="006F1308" w:rsidRDefault="00D33B06" w:rsidP="002C2031">
            <w:pPr>
              <w:jc w:val="center"/>
              <w:rPr>
                <w:sz w:val="16"/>
              </w:rPr>
            </w:pPr>
            <w:r w:rsidRPr="006F1308">
              <w:rPr>
                <w:sz w:val="16"/>
              </w:rPr>
              <w:t>7</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Biscathorpe</w:t>
            </w:r>
            <w:proofErr w:type="spellEnd"/>
            <w:r w:rsidRPr="006F1308">
              <w:rPr>
                <w:sz w:val="16"/>
                <w:szCs w:val="20"/>
              </w:rPr>
              <w:t>,</w:t>
            </w:r>
          </w:p>
        </w:tc>
        <w:tc>
          <w:tcPr>
            <w:tcW w:w="1275" w:type="dxa"/>
            <w:tcBorders>
              <w:bottom w:val="nil"/>
            </w:tcBorders>
          </w:tcPr>
          <w:p w:rsidR="00D33B06" w:rsidRPr="006F1308" w:rsidRDefault="00D33B06" w:rsidP="002C2031">
            <w:pPr>
              <w:rPr>
                <w:sz w:val="16"/>
              </w:rPr>
            </w:pPr>
            <w:r w:rsidRPr="006F1308">
              <w:rPr>
                <w:sz w:val="16"/>
              </w:rPr>
              <w:t>July 2008</w:t>
            </w:r>
          </w:p>
        </w:tc>
        <w:tc>
          <w:tcPr>
            <w:tcW w:w="2410" w:type="dxa"/>
            <w:tcBorders>
              <w:bottom w:val="nil"/>
            </w:tcBorders>
          </w:tcPr>
          <w:p w:rsidR="00D33B06" w:rsidRPr="003E2EDE" w:rsidRDefault="00D33B06" w:rsidP="002C2031">
            <w:pPr>
              <w:spacing w:before="2" w:after="2"/>
              <w:rPr>
                <w:sz w:val="16"/>
                <w:szCs w:val="20"/>
              </w:rPr>
            </w:pPr>
            <w:proofErr w:type="spellStart"/>
            <w:r w:rsidRPr="003E2EDE">
              <w:rPr>
                <w:i/>
                <w:sz w:val="16"/>
                <w:szCs w:val="20"/>
              </w:rPr>
              <w:t>Andrena</w:t>
            </w:r>
            <w:proofErr w:type="spellEnd"/>
            <w:r w:rsidRPr="003E2EDE">
              <w:rPr>
                <w:sz w:val="16"/>
                <w:szCs w:val="20"/>
              </w:rPr>
              <w:t xml:space="preserve"> (4)</w:t>
            </w:r>
          </w:p>
        </w:tc>
        <w:tc>
          <w:tcPr>
            <w:tcW w:w="4394" w:type="dxa"/>
            <w:tcBorders>
              <w:bottom w:val="nil"/>
            </w:tcBorders>
          </w:tcPr>
          <w:p w:rsidR="00D33B06" w:rsidRPr="00834972" w:rsidRDefault="00D33B06" w:rsidP="002C2031">
            <w:pPr>
              <w:rPr>
                <w:sz w:val="16"/>
                <w:szCs w:val="20"/>
              </w:rPr>
            </w:pPr>
            <w:r w:rsidRPr="00834972">
              <w:rPr>
                <w:i/>
                <w:sz w:val="16"/>
                <w:szCs w:val="20"/>
              </w:rPr>
              <w:t>Wolbachia</w:t>
            </w:r>
            <w:r w:rsidRPr="00834972">
              <w:rPr>
                <w:sz w:val="16"/>
                <w:szCs w:val="20"/>
              </w:rPr>
              <w:t xml:space="preserve"> (3); </w:t>
            </w:r>
            <w:r w:rsidRPr="00834972">
              <w:rPr>
                <w:i/>
                <w:sz w:val="16"/>
                <w:szCs w:val="20"/>
              </w:rPr>
              <w:t>Ascosphaera</w:t>
            </w:r>
            <w:r w:rsidRPr="00834972">
              <w:rPr>
                <w:sz w:val="16"/>
                <w:szCs w:val="20"/>
              </w:rPr>
              <w:t xml:space="preserve"> (4)</w:t>
            </w:r>
          </w:p>
        </w:tc>
      </w:tr>
      <w:tr w:rsidR="00D33B06" w:rsidRPr="006F1308" w:rsidTr="002C2031">
        <w:trPr>
          <w:trHeight w:val="48"/>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Lincolnshire</w:t>
            </w: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3E2EDE" w:rsidRDefault="00D33B06" w:rsidP="002C2031">
            <w:pPr>
              <w:spacing w:before="2" w:after="2"/>
              <w:rPr>
                <w:sz w:val="16"/>
                <w:szCs w:val="20"/>
              </w:rPr>
            </w:pPr>
            <w:proofErr w:type="spellStart"/>
            <w:r w:rsidRPr="003E2EDE">
              <w:rPr>
                <w:i/>
                <w:sz w:val="16"/>
                <w:szCs w:val="20"/>
              </w:rPr>
              <w:t>Dolichovespula</w:t>
            </w:r>
            <w:proofErr w:type="spellEnd"/>
            <w:r w:rsidRPr="003E2EDE">
              <w:rPr>
                <w:i/>
                <w:sz w:val="16"/>
                <w:szCs w:val="20"/>
              </w:rPr>
              <w:t xml:space="preserve"> </w:t>
            </w:r>
            <w:proofErr w:type="spellStart"/>
            <w:r w:rsidRPr="003E2EDE">
              <w:rPr>
                <w:i/>
                <w:sz w:val="16"/>
                <w:szCs w:val="20"/>
              </w:rPr>
              <w:t>sylvestris</w:t>
            </w:r>
            <w:proofErr w:type="spellEnd"/>
            <w:r w:rsidRPr="003E2EDE">
              <w:rPr>
                <w:sz w:val="16"/>
                <w:szCs w:val="20"/>
              </w:rPr>
              <w:t xml:space="preserve"> (1)</w:t>
            </w:r>
          </w:p>
        </w:tc>
        <w:tc>
          <w:tcPr>
            <w:tcW w:w="4394" w:type="dxa"/>
            <w:tcBorders>
              <w:top w:val="nil"/>
              <w:bottom w:val="nil"/>
            </w:tcBorders>
          </w:tcPr>
          <w:p w:rsidR="00D33B06" w:rsidRPr="00834972" w:rsidRDefault="00D33B06" w:rsidP="002C2031">
            <w:pPr>
              <w:rPr>
                <w:sz w:val="16"/>
                <w:szCs w:val="20"/>
              </w:rPr>
            </w:pPr>
            <w:r w:rsidRPr="00834972">
              <w:rPr>
                <w:i/>
                <w:sz w:val="16"/>
                <w:szCs w:val="20"/>
              </w:rPr>
              <w:t>Wolbachia</w:t>
            </w:r>
            <w:r w:rsidRPr="00834972">
              <w:rPr>
                <w:sz w:val="16"/>
                <w:szCs w:val="20"/>
              </w:rPr>
              <w:t xml:space="preserve"> (1)</w:t>
            </w:r>
          </w:p>
        </w:tc>
      </w:tr>
      <w:tr w:rsidR="00D33B06" w:rsidRPr="006F1308" w:rsidTr="002C2031">
        <w:trPr>
          <w:trHeight w:val="48"/>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3E2EDE" w:rsidRDefault="00D33B06" w:rsidP="002C2031">
            <w:pPr>
              <w:spacing w:before="2" w:after="2"/>
              <w:rPr>
                <w:sz w:val="16"/>
                <w:szCs w:val="20"/>
              </w:rPr>
            </w:pPr>
            <w:proofErr w:type="spellStart"/>
            <w:r w:rsidRPr="003E2EDE">
              <w:rPr>
                <w:i/>
                <w:sz w:val="16"/>
                <w:szCs w:val="20"/>
              </w:rPr>
              <w:t>Episyrphus</w:t>
            </w:r>
            <w:proofErr w:type="spellEnd"/>
            <w:r w:rsidRPr="003E2EDE">
              <w:rPr>
                <w:i/>
                <w:sz w:val="16"/>
                <w:szCs w:val="20"/>
              </w:rPr>
              <w:t xml:space="preserve"> </w:t>
            </w:r>
            <w:proofErr w:type="spellStart"/>
            <w:r w:rsidRPr="003E2EDE">
              <w:rPr>
                <w:i/>
                <w:sz w:val="16"/>
                <w:szCs w:val="20"/>
              </w:rPr>
              <w:t>balteatus</w:t>
            </w:r>
            <w:proofErr w:type="spellEnd"/>
            <w:r w:rsidRPr="003E2EDE">
              <w:rPr>
                <w:sz w:val="16"/>
                <w:szCs w:val="20"/>
              </w:rPr>
              <w:t xml:space="preserve"> (1)</w:t>
            </w:r>
          </w:p>
        </w:tc>
        <w:tc>
          <w:tcPr>
            <w:tcW w:w="4394" w:type="dxa"/>
            <w:tcBorders>
              <w:top w:val="nil"/>
              <w:bottom w:val="nil"/>
            </w:tcBorders>
          </w:tcPr>
          <w:p w:rsidR="00D33B06" w:rsidRPr="00834972" w:rsidRDefault="00D33B06" w:rsidP="002C2031">
            <w:pPr>
              <w:rPr>
                <w:sz w:val="16"/>
                <w:szCs w:val="20"/>
              </w:rPr>
            </w:pPr>
            <w:r w:rsidRPr="00834972">
              <w:rPr>
                <w:i/>
                <w:sz w:val="16"/>
                <w:szCs w:val="20"/>
              </w:rPr>
              <w:t>Wolbachia</w:t>
            </w:r>
            <w:r w:rsidRPr="00834972">
              <w:rPr>
                <w:sz w:val="16"/>
                <w:szCs w:val="20"/>
              </w:rPr>
              <w:t xml:space="preserve"> (1); </w:t>
            </w:r>
            <w:r w:rsidRPr="00834972">
              <w:rPr>
                <w:i/>
                <w:sz w:val="16"/>
                <w:szCs w:val="20"/>
              </w:rPr>
              <w:t>Ascosphaera</w:t>
            </w:r>
            <w:r w:rsidRPr="00834972">
              <w:rPr>
                <w:sz w:val="16"/>
                <w:szCs w:val="20"/>
              </w:rPr>
              <w:t xml:space="preserve"> (1)</w:t>
            </w:r>
          </w:p>
        </w:tc>
      </w:tr>
      <w:tr w:rsidR="00D33B06" w:rsidRPr="006F1308" w:rsidTr="002C2031">
        <w:trPr>
          <w:trHeight w:val="48"/>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3E2EDE" w:rsidRDefault="00D33B06" w:rsidP="002C2031">
            <w:pPr>
              <w:spacing w:before="2" w:after="2"/>
              <w:rPr>
                <w:sz w:val="16"/>
                <w:szCs w:val="20"/>
              </w:rPr>
            </w:pPr>
            <w:r w:rsidRPr="003E2EDE">
              <w:rPr>
                <w:sz w:val="16"/>
                <w:szCs w:val="20"/>
              </w:rPr>
              <w:t>Unidentified solitary bee (2)</w:t>
            </w:r>
          </w:p>
        </w:tc>
        <w:tc>
          <w:tcPr>
            <w:tcW w:w="4394" w:type="dxa"/>
            <w:tcBorders>
              <w:top w:val="nil"/>
              <w:bottom w:val="nil"/>
            </w:tcBorders>
          </w:tcPr>
          <w:p w:rsidR="00D33B06" w:rsidRPr="00834972" w:rsidRDefault="00D33B06" w:rsidP="002C2031">
            <w:pPr>
              <w:rPr>
                <w:sz w:val="16"/>
                <w:szCs w:val="20"/>
              </w:rPr>
            </w:pPr>
            <w:r w:rsidRPr="00834972">
              <w:rPr>
                <w:i/>
                <w:sz w:val="16"/>
                <w:szCs w:val="20"/>
              </w:rPr>
              <w:t>Wolbachia</w:t>
            </w:r>
            <w:r w:rsidRPr="00834972">
              <w:rPr>
                <w:sz w:val="16"/>
                <w:szCs w:val="20"/>
              </w:rPr>
              <w:t xml:space="preserve"> (2); </w:t>
            </w:r>
            <w:r w:rsidRPr="00834972">
              <w:rPr>
                <w:i/>
                <w:sz w:val="16"/>
                <w:szCs w:val="20"/>
              </w:rPr>
              <w:t>Ascosphaera</w:t>
            </w:r>
            <w:r w:rsidRPr="00834972">
              <w:rPr>
                <w:sz w:val="16"/>
                <w:szCs w:val="20"/>
              </w:rPr>
              <w:t xml:space="preserve"> (2)</w:t>
            </w:r>
          </w:p>
        </w:tc>
      </w:tr>
      <w:tr w:rsidR="00D33B06" w:rsidRPr="006F1308" w:rsidTr="002C2031">
        <w:trPr>
          <w:trHeight w:val="48"/>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Default="00D33B06" w:rsidP="002C2031">
            <w:r w:rsidRPr="003E2EDE">
              <w:rPr>
                <w:i/>
                <w:sz w:val="16"/>
                <w:szCs w:val="20"/>
              </w:rPr>
              <w:t>Vespula vulgaris</w:t>
            </w:r>
            <w:r w:rsidRPr="003E2EDE">
              <w:rPr>
                <w:sz w:val="16"/>
                <w:szCs w:val="20"/>
              </w:rPr>
              <w:t xml:space="preserve"> (6)</w:t>
            </w:r>
          </w:p>
        </w:tc>
        <w:tc>
          <w:tcPr>
            <w:tcW w:w="4394" w:type="dxa"/>
            <w:tcBorders>
              <w:top w:val="nil"/>
              <w:bottom w:val="single" w:sz="4" w:space="0" w:color="auto"/>
            </w:tcBorders>
          </w:tcPr>
          <w:p w:rsidR="00D33B06" w:rsidRDefault="00D33B06" w:rsidP="002C2031">
            <w:r w:rsidRPr="00834972">
              <w:rPr>
                <w:i/>
                <w:sz w:val="16"/>
                <w:szCs w:val="20"/>
              </w:rPr>
              <w:t>Wolbachia</w:t>
            </w:r>
            <w:r w:rsidRPr="00834972">
              <w:rPr>
                <w:sz w:val="16"/>
                <w:szCs w:val="20"/>
              </w:rPr>
              <w:t xml:space="preserve"> (2); </w:t>
            </w:r>
            <w:r w:rsidRPr="00834972">
              <w:rPr>
                <w:i/>
                <w:sz w:val="16"/>
                <w:szCs w:val="20"/>
              </w:rPr>
              <w:t>Ascosphaera</w:t>
            </w:r>
            <w:r w:rsidRPr="00834972">
              <w:rPr>
                <w:sz w:val="16"/>
                <w:szCs w:val="20"/>
              </w:rPr>
              <w:t xml:space="preserve"> (3)</w:t>
            </w:r>
          </w:p>
        </w:tc>
      </w:tr>
      <w:tr w:rsidR="00D33B06" w:rsidRPr="006F1308" w:rsidTr="002C2031">
        <w:trPr>
          <w:trHeight w:val="87"/>
        </w:trPr>
        <w:tc>
          <w:tcPr>
            <w:tcW w:w="993" w:type="dxa"/>
            <w:tcBorders>
              <w:bottom w:val="nil"/>
            </w:tcBorders>
          </w:tcPr>
          <w:p w:rsidR="00D33B06" w:rsidRPr="006F1308" w:rsidRDefault="00D33B06" w:rsidP="002C2031">
            <w:pPr>
              <w:jc w:val="center"/>
              <w:rPr>
                <w:sz w:val="16"/>
              </w:rPr>
            </w:pPr>
            <w:r w:rsidRPr="006F1308">
              <w:rPr>
                <w:sz w:val="16"/>
              </w:rPr>
              <w:t>8</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Rodsley</w:t>
            </w:r>
            <w:proofErr w:type="spellEnd"/>
            <w:r w:rsidRPr="006F1308">
              <w:rPr>
                <w:sz w:val="16"/>
                <w:szCs w:val="20"/>
              </w:rPr>
              <w:t>,</w:t>
            </w:r>
          </w:p>
        </w:tc>
        <w:tc>
          <w:tcPr>
            <w:tcW w:w="1275" w:type="dxa"/>
            <w:tcBorders>
              <w:bottom w:val="nil"/>
            </w:tcBorders>
          </w:tcPr>
          <w:p w:rsidR="00D33B06" w:rsidRPr="006F1308" w:rsidRDefault="00D33B06" w:rsidP="002C2031">
            <w:pPr>
              <w:rPr>
                <w:sz w:val="16"/>
                <w:szCs w:val="20"/>
              </w:rPr>
            </w:pPr>
            <w:r w:rsidRPr="006F1308">
              <w:rPr>
                <w:sz w:val="16"/>
              </w:rPr>
              <w:t>June/July 2007,</w:t>
            </w:r>
          </w:p>
        </w:tc>
        <w:tc>
          <w:tcPr>
            <w:tcW w:w="2410" w:type="dxa"/>
            <w:tcBorders>
              <w:bottom w:val="nil"/>
            </w:tcBorders>
          </w:tcPr>
          <w:p w:rsidR="00D33B06" w:rsidRPr="00B045F5" w:rsidRDefault="00D33B06" w:rsidP="002C2031">
            <w:pPr>
              <w:spacing w:before="2" w:after="2"/>
              <w:rPr>
                <w:sz w:val="16"/>
                <w:szCs w:val="20"/>
              </w:rPr>
            </w:pPr>
            <w:r w:rsidRPr="00B045F5">
              <w:rPr>
                <w:i/>
                <w:sz w:val="16"/>
                <w:szCs w:val="20"/>
              </w:rPr>
              <w:t>Vespula vulgaris</w:t>
            </w:r>
            <w:r w:rsidRPr="00B045F5">
              <w:rPr>
                <w:sz w:val="16"/>
                <w:szCs w:val="20"/>
              </w:rPr>
              <w:t xml:space="preserve"> (2)</w:t>
            </w:r>
          </w:p>
        </w:tc>
        <w:tc>
          <w:tcPr>
            <w:tcW w:w="4394" w:type="dxa"/>
            <w:tcBorders>
              <w:bottom w:val="nil"/>
            </w:tcBorders>
          </w:tcPr>
          <w:p w:rsidR="00D33B06" w:rsidRPr="00A3613F" w:rsidRDefault="00D33B06" w:rsidP="002C2031">
            <w:pPr>
              <w:rPr>
                <w:sz w:val="16"/>
                <w:szCs w:val="20"/>
              </w:rPr>
            </w:pPr>
            <w:r w:rsidRPr="00A3613F">
              <w:rPr>
                <w:i/>
                <w:sz w:val="16"/>
                <w:szCs w:val="20"/>
              </w:rPr>
              <w:t>Wolbachia</w:t>
            </w:r>
            <w:r w:rsidRPr="00A3613F">
              <w:rPr>
                <w:sz w:val="16"/>
                <w:szCs w:val="20"/>
              </w:rPr>
              <w:t xml:space="preserve"> (2); </w:t>
            </w:r>
            <w:r w:rsidRPr="00A3613F">
              <w:rPr>
                <w:i/>
                <w:sz w:val="16"/>
                <w:szCs w:val="20"/>
              </w:rPr>
              <w:t>Ascosphaera</w:t>
            </w:r>
            <w:r w:rsidRPr="00A3613F">
              <w:rPr>
                <w:sz w:val="16"/>
                <w:szCs w:val="20"/>
              </w:rPr>
              <w:t xml:space="preserve"> (2)</w:t>
            </w:r>
          </w:p>
        </w:tc>
      </w:tr>
      <w:tr w:rsidR="00D33B06" w:rsidRPr="006F1308" w:rsidTr="002C2031">
        <w:trPr>
          <w:trHeight w:val="77"/>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r w:rsidRPr="006F1308">
              <w:rPr>
                <w:sz w:val="16"/>
                <w:szCs w:val="20"/>
              </w:rPr>
              <w:t>Derbyshire</w:t>
            </w:r>
          </w:p>
        </w:tc>
        <w:tc>
          <w:tcPr>
            <w:tcW w:w="1275" w:type="dxa"/>
            <w:tcBorders>
              <w:top w:val="nil"/>
              <w:bottom w:val="single" w:sz="4" w:space="0" w:color="auto"/>
            </w:tcBorders>
          </w:tcPr>
          <w:p w:rsidR="00D33B06" w:rsidRPr="006F1308" w:rsidRDefault="00D33B06" w:rsidP="002C2031">
            <w:pPr>
              <w:rPr>
                <w:sz w:val="16"/>
              </w:rPr>
            </w:pPr>
            <w:r w:rsidRPr="006F1308">
              <w:rPr>
                <w:sz w:val="16"/>
              </w:rPr>
              <w:t>July 2008</w:t>
            </w:r>
          </w:p>
        </w:tc>
        <w:tc>
          <w:tcPr>
            <w:tcW w:w="2410" w:type="dxa"/>
            <w:tcBorders>
              <w:top w:val="nil"/>
              <w:bottom w:val="single" w:sz="4" w:space="0" w:color="auto"/>
            </w:tcBorders>
          </w:tcPr>
          <w:p w:rsidR="00D33B06" w:rsidRDefault="00D33B06" w:rsidP="002C2031">
            <w:proofErr w:type="spellStart"/>
            <w:r w:rsidRPr="00B045F5">
              <w:rPr>
                <w:i/>
                <w:sz w:val="16"/>
                <w:szCs w:val="20"/>
              </w:rPr>
              <w:t>Eristalis</w:t>
            </w:r>
            <w:proofErr w:type="spellEnd"/>
            <w:r w:rsidRPr="00B045F5">
              <w:rPr>
                <w:i/>
                <w:sz w:val="16"/>
                <w:szCs w:val="20"/>
              </w:rPr>
              <w:t xml:space="preserve"> </w:t>
            </w:r>
            <w:proofErr w:type="spellStart"/>
            <w:r w:rsidRPr="00B045F5">
              <w:rPr>
                <w:i/>
                <w:sz w:val="16"/>
                <w:szCs w:val="20"/>
              </w:rPr>
              <w:t>tenax</w:t>
            </w:r>
            <w:proofErr w:type="spellEnd"/>
            <w:r w:rsidRPr="00B045F5">
              <w:rPr>
                <w:sz w:val="16"/>
                <w:szCs w:val="20"/>
              </w:rPr>
              <w:t xml:space="preserve"> (1)</w:t>
            </w:r>
          </w:p>
        </w:tc>
        <w:tc>
          <w:tcPr>
            <w:tcW w:w="4394" w:type="dxa"/>
            <w:tcBorders>
              <w:top w:val="nil"/>
              <w:bottom w:val="single" w:sz="4" w:space="0" w:color="auto"/>
            </w:tcBorders>
          </w:tcPr>
          <w:p w:rsidR="00D33B06" w:rsidRDefault="00D33B06" w:rsidP="002C2031">
            <w:r w:rsidRPr="00A3613F">
              <w:rPr>
                <w:sz w:val="16"/>
                <w:szCs w:val="20"/>
              </w:rPr>
              <w:t>No parasites found</w:t>
            </w:r>
          </w:p>
        </w:tc>
      </w:tr>
      <w:tr w:rsidR="00D33B06" w:rsidRPr="006F1308" w:rsidTr="002C2031">
        <w:trPr>
          <w:trHeight w:val="121"/>
        </w:trPr>
        <w:tc>
          <w:tcPr>
            <w:tcW w:w="993" w:type="dxa"/>
            <w:tcBorders>
              <w:bottom w:val="nil"/>
            </w:tcBorders>
          </w:tcPr>
          <w:p w:rsidR="00D33B06" w:rsidRPr="006F1308" w:rsidRDefault="00D33B06" w:rsidP="002C2031">
            <w:pPr>
              <w:jc w:val="center"/>
              <w:rPr>
                <w:sz w:val="16"/>
              </w:rPr>
            </w:pPr>
            <w:r w:rsidRPr="006F1308">
              <w:rPr>
                <w:sz w:val="16"/>
              </w:rPr>
              <w:t>9</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Rocester</w:t>
            </w:r>
            <w:proofErr w:type="spellEnd"/>
            <w:r w:rsidRPr="006F1308">
              <w:rPr>
                <w:sz w:val="16"/>
                <w:szCs w:val="20"/>
              </w:rPr>
              <w:t>,</w:t>
            </w:r>
          </w:p>
        </w:tc>
        <w:tc>
          <w:tcPr>
            <w:tcW w:w="1275" w:type="dxa"/>
            <w:tcBorders>
              <w:bottom w:val="nil"/>
            </w:tcBorders>
          </w:tcPr>
          <w:p w:rsidR="00D33B06" w:rsidRPr="006F1308" w:rsidRDefault="00D33B06" w:rsidP="002C2031">
            <w:pPr>
              <w:rPr>
                <w:sz w:val="16"/>
              </w:rPr>
            </w:pPr>
            <w:r w:rsidRPr="006F1308">
              <w:rPr>
                <w:sz w:val="16"/>
              </w:rPr>
              <w:t>July 2007</w:t>
            </w:r>
          </w:p>
        </w:tc>
        <w:tc>
          <w:tcPr>
            <w:tcW w:w="2410" w:type="dxa"/>
            <w:tcBorders>
              <w:bottom w:val="nil"/>
            </w:tcBorders>
          </w:tcPr>
          <w:p w:rsidR="00D33B06" w:rsidRPr="00010CEA" w:rsidRDefault="00D33B06" w:rsidP="002C2031">
            <w:pPr>
              <w:spacing w:before="2" w:after="2"/>
              <w:rPr>
                <w:sz w:val="16"/>
                <w:szCs w:val="20"/>
              </w:rPr>
            </w:pPr>
            <w:proofErr w:type="spellStart"/>
            <w:r w:rsidRPr="00010CEA">
              <w:rPr>
                <w:i/>
                <w:sz w:val="16"/>
                <w:szCs w:val="20"/>
              </w:rPr>
              <w:t>Eristalis</w:t>
            </w:r>
            <w:proofErr w:type="spellEnd"/>
            <w:r w:rsidRPr="00010CEA">
              <w:rPr>
                <w:i/>
                <w:sz w:val="16"/>
                <w:szCs w:val="20"/>
              </w:rPr>
              <w:t xml:space="preserve"> </w:t>
            </w:r>
            <w:proofErr w:type="spellStart"/>
            <w:r w:rsidRPr="00010CEA">
              <w:rPr>
                <w:i/>
                <w:sz w:val="16"/>
                <w:szCs w:val="20"/>
              </w:rPr>
              <w:t>arbustorum</w:t>
            </w:r>
            <w:proofErr w:type="spellEnd"/>
            <w:r w:rsidRPr="00010CEA">
              <w:rPr>
                <w:sz w:val="16"/>
                <w:szCs w:val="20"/>
              </w:rPr>
              <w:t xml:space="preserve"> (1)</w:t>
            </w:r>
          </w:p>
        </w:tc>
        <w:tc>
          <w:tcPr>
            <w:tcW w:w="4394" w:type="dxa"/>
            <w:tcBorders>
              <w:bottom w:val="nil"/>
            </w:tcBorders>
          </w:tcPr>
          <w:p w:rsidR="00D33B06" w:rsidRPr="006D540B" w:rsidRDefault="00D33B06" w:rsidP="002C2031">
            <w:pPr>
              <w:rPr>
                <w:sz w:val="16"/>
                <w:szCs w:val="20"/>
              </w:rPr>
            </w:pPr>
            <w:r w:rsidRPr="006D540B">
              <w:rPr>
                <w:i/>
                <w:sz w:val="16"/>
                <w:szCs w:val="20"/>
              </w:rPr>
              <w:t>Wolbachia</w:t>
            </w:r>
            <w:r w:rsidRPr="006D540B">
              <w:rPr>
                <w:sz w:val="16"/>
                <w:szCs w:val="20"/>
              </w:rPr>
              <w:t xml:space="preserve"> (1); </w:t>
            </w:r>
            <w:r w:rsidRPr="006D540B">
              <w:rPr>
                <w:i/>
                <w:sz w:val="16"/>
                <w:szCs w:val="20"/>
              </w:rPr>
              <w:t>Ascosphaera</w:t>
            </w:r>
            <w:r w:rsidRPr="006D540B">
              <w:rPr>
                <w:sz w:val="16"/>
                <w:szCs w:val="20"/>
              </w:rPr>
              <w:t xml:space="preserve"> (1)</w:t>
            </w:r>
          </w:p>
        </w:tc>
      </w:tr>
      <w:tr w:rsidR="00D33B06" w:rsidRPr="006F1308" w:rsidTr="002C2031">
        <w:trPr>
          <w:trHeight w:val="125"/>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r w:rsidRPr="006F1308">
              <w:rPr>
                <w:sz w:val="16"/>
                <w:szCs w:val="20"/>
              </w:rPr>
              <w:t>Staffordshire</w:t>
            </w: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Default="00D33B06" w:rsidP="002C2031">
            <w:proofErr w:type="spellStart"/>
            <w:r w:rsidRPr="00010CEA">
              <w:rPr>
                <w:i/>
                <w:sz w:val="16"/>
                <w:szCs w:val="20"/>
              </w:rPr>
              <w:t>Eristalis</w:t>
            </w:r>
            <w:proofErr w:type="spellEnd"/>
            <w:r w:rsidRPr="00010CEA">
              <w:rPr>
                <w:i/>
                <w:sz w:val="16"/>
                <w:szCs w:val="20"/>
              </w:rPr>
              <w:t xml:space="preserve"> </w:t>
            </w:r>
            <w:proofErr w:type="spellStart"/>
            <w:r w:rsidRPr="00010CEA">
              <w:rPr>
                <w:i/>
                <w:sz w:val="16"/>
                <w:szCs w:val="20"/>
              </w:rPr>
              <w:t>tenax</w:t>
            </w:r>
            <w:proofErr w:type="spellEnd"/>
            <w:r w:rsidRPr="00010CEA">
              <w:rPr>
                <w:sz w:val="16"/>
                <w:szCs w:val="20"/>
              </w:rPr>
              <w:t xml:space="preserve"> (3)</w:t>
            </w:r>
          </w:p>
        </w:tc>
        <w:tc>
          <w:tcPr>
            <w:tcW w:w="4394" w:type="dxa"/>
            <w:tcBorders>
              <w:top w:val="nil"/>
              <w:bottom w:val="single" w:sz="4" w:space="0" w:color="auto"/>
            </w:tcBorders>
          </w:tcPr>
          <w:p w:rsidR="00D33B06" w:rsidRDefault="00D33B06" w:rsidP="002C2031">
            <w:r w:rsidRPr="006D540B">
              <w:rPr>
                <w:sz w:val="16"/>
                <w:szCs w:val="20"/>
              </w:rPr>
              <w:t>No parasites found</w:t>
            </w:r>
          </w:p>
        </w:tc>
      </w:tr>
      <w:tr w:rsidR="00D33B06" w:rsidRPr="006F1308" w:rsidTr="002C2031">
        <w:trPr>
          <w:trHeight w:val="170"/>
        </w:trPr>
        <w:tc>
          <w:tcPr>
            <w:tcW w:w="993" w:type="dxa"/>
            <w:tcBorders>
              <w:bottom w:val="nil"/>
            </w:tcBorders>
          </w:tcPr>
          <w:p w:rsidR="00D33B06" w:rsidRPr="006F1308" w:rsidRDefault="00D33B06" w:rsidP="002C2031">
            <w:pPr>
              <w:jc w:val="center"/>
              <w:rPr>
                <w:sz w:val="16"/>
              </w:rPr>
            </w:pPr>
            <w:r w:rsidRPr="006F1308">
              <w:rPr>
                <w:sz w:val="16"/>
              </w:rPr>
              <w:t>10</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Oulton</w:t>
            </w:r>
            <w:proofErr w:type="spellEnd"/>
            <w:r w:rsidRPr="006F1308">
              <w:rPr>
                <w:sz w:val="16"/>
                <w:szCs w:val="20"/>
              </w:rPr>
              <w:t>,</w:t>
            </w:r>
          </w:p>
        </w:tc>
        <w:tc>
          <w:tcPr>
            <w:tcW w:w="1275" w:type="dxa"/>
            <w:tcBorders>
              <w:bottom w:val="nil"/>
            </w:tcBorders>
          </w:tcPr>
          <w:p w:rsidR="00D33B06" w:rsidRPr="006F1308" w:rsidRDefault="00D33B06" w:rsidP="002C2031">
            <w:pPr>
              <w:rPr>
                <w:sz w:val="16"/>
              </w:rPr>
            </w:pPr>
            <w:r w:rsidRPr="006F1308">
              <w:rPr>
                <w:sz w:val="16"/>
                <w:szCs w:val="20"/>
              </w:rPr>
              <w:t>June 2007,</w:t>
            </w:r>
          </w:p>
        </w:tc>
        <w:tc>
          <w:tcPr>
            <w:tcW w:w="2410" w:type="dxa"/>
            <w:tcBorders>
              <w:bottom w:val="nil"/>
            </w:tcBorders>
          </w:tcPr>
          <w:p w:rsidR="00D33B06" w:rsidRPr="00C471AA" w:rsidRDefault="00D33B06" w:rsidP="002C2031">
            <w:pPr>
              <w:spacing w:before="2" w:after="2"/>
              <w:rPr>
                <w:sz w:val="16"/>
                <w:szCs w:val="20"/>
              </w:rPr>
            </w:pPr>
            <w:proofErr w:type="spellStart"/>
            <w:r w:rsidRPr="00C471AA">
              <w:rPr>
                <w:i/>
                <w:sz w:val="16"/>
                <w:szCs w:val="20"/>
              </w:rPr>
              <w:t>Eristalis</w:t>
            </w:r>
            <w:proofErr w:type="spellEnd"/>
            <w:r w:rsidRPr="00C471AA">
              <w:rPr>
                <w:i/>
                <w:sz w:val="16"/>
                <w:szCs w:val="20"/>
              </w:rPr>
              <w:t xml:space="preserve"> </w:t>
            </w:r>
            <w:proofErr w:type="spellStart"/>
            <w:r w:rsidRPr="00C471AA">
              <w:rPr>
                <w:i/>
                <w:sz w:val="16"/>
                <w:szCs w:val="20"/>
              </w:rPr>
              <w:t>arbustorum</w:t>
            </w:r>
            <w:proofErr w:type="spellEnd"/>
            <w:r w:rsidRPr="00C471AA">
              <w:rPr>
                <w:sz w:val="16"/>
                <w:szCs w:val="20"/>
              </w:rPr>
              <w:t xml:space="preserve"> (10)</w:t>
            </w:r>
          </w:p>
        </w:tc>
        <w:tc>
          <w:tcPr>
            <w:tcW w:w="4394" w:type="dxa"/>
            <w:tcBorders>
              <w:bottom w:val="nil"/>
            </w:tcBorders>
          </w:tcPr>
          <w:p w:rsidR="00D33B06" w:rsidRPr="002B7ED1" w:rsidRDefault="00D33B06" w:rsidP="002C2031">
            <w:pPr>
              <w:rPr>
                <w:sz w:val="16"/>
                <w:szCs w:val="20"/>
              </w:rPr>
            </w:pPr>
            <w:r w:rsidRPr="002B7ED1">
              <w:rPr>
                <w:i/>
                <w:sz w:val="16"/>
                <w:szCs w:val="20"/>
              </w:rPr>
              <w:t>Wolbachia</w:t>
            </w:r>
            <w:r w:rsidRPr="002B7ED1">
              <w:rPr>
                <w:sz w:val="16"/>
                <w:szCs w:val="20"/>
              </w:rPr>
              <w:t xml:space="preserve"> (7); </w:t>
            </w:r>
            <w:r w:rsidRPr="002B7ED1">
              <w:rPr>
                <w:i/>
                <w:sz w:val="16"/>
                <w:szCs w:val="20"/>
              </w:rPr>
              <w:t>Ascosphaera</w:t>
            </w:r>
            <w:r w:rsidRPr="002B7ED1">
              <w:rPr>
                <w:sz w:val="16"/>
                <w:szCs w:val="20"/>
              </w:rPr>
              <w:t xml:space="preserve"> (9)</w:t>
            </w:r>
          </w:p>
        </w:tc>
      </w:tr>
      <w:tr w:rsidR="00D33B06" w:rsidRPr="006F1308" w:rsidTr="002C2031">
        <w:trPr>
          <w:trHeight w:val="145"/>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Staffordshire</w:t>
            </w:r>
          </w:p>
        </w:tc>
        <w:tc>
          <w:tcPr>
            <w:tcW w:w="1275" w:type="dxa"/>
            <w:tcBorders>
              <w:top w:val="nil"/>
              <w:bottom w:val="nil"/>
            </w:tcBorders>
          </w:tcPr>
          <w:p w:rsidR="00D33B06" w:rsidRPr="006F1308" w:rsidRDefault="00D33B06" w:rsidP="002C2031">
            <w:pPr>
              <w:rPr>
                <w:sz w:val="16"/>
              </w:rPr>
            </w:pPr>
            <w:r w:rsidRPr="006F1308">
              <w:rPr>
                <w:sz w:val="16"/>
                <w:szCs w:val="20"/>
              </w:rPr>
              <w:t>July 2008</w:t>
            </w:r>
          </w:p>
        </w:tc>
        <w:tc>
          <w:tcPr>
            <w:tcW w:w="2410" w:type="dxa"/>
            <w:tcBorders>
              <w:top w:val="nil"/>
              <w:bottom w:val="nil"/>
            </w:tcBorders>
          </w:tcPr>
          <w:p w:rsidR="00D33B06" w:rsidRPr="00C471AA" w:rsidRDefault="00D33B06" w:rsidP="002C2031">
            <w:pPr>
              <w:spacing w:before="2" w:after="2"/>
              <w:rPr>
                <w:sz w:val="16"/>
                <w:szCs w:val="20"/>
              </w:rPr>
            </w:pPr>
            <w:proofErr w:type="spellStart"/>
            <w:r w:rsidRPr="00C471AA">
              <w:rPr>
                <w:i/>
                <w:sz w:val="16"/>
                <w:szCs w:val="20"/>
              </w:rPr>
              <w:t>Eristalis</w:t>
            </w:r>
            <w:proofErr w:type="spellEnd"/>
            <w:r w:rsidRPr="00C471AA">
              <w:rPr>
                <w:i/>
                <w:sz w:val="16"/>
                <w:szCs w:val="20"/>
              </w:rPr>
              <w:t xml:space="preserve"> </w:t>
            </w:r>
            <w:proofErr w:type="spellStart"/>
            <w:r w:rsidRPr="00C471AA">
              <w:rPr>
                <w:i/>
                <w:sz w:val="16"/>
                <w:szCs w:val="20"/>
              </w:rPr>
              <w:t>tenax</w:t>
            </w:r>
            <w:proofErr w:type="spellEnd"/>
            <w:r w:rsidRPr="00C471AA">
              <w:rPr>
                <w:sz w:val="16"/>
                <w:szCs w:val="20"/>
              </w:rPr>
              <w:t xml:space="preserve"> (3)</w:t>
            </w:r>
          </w:p>
        </w:tc>
        <w:tc>
          <w:tcPr>
            <w:tcW w:w="4394" w:type="dxa"/>
            <w:tcBorders>
              <w:top w:val="nil"/>
              <w:bottom w:val="nil"/>
            </w:tcBorders>
          </w:tcPr>
          <w:p w:rsidR="00D33B06" w:rsidRPr="002B7ED1" w:rsidRDefault="00D33B06" w:rsidP="002C2031">
            <w:pPr>
              <w:rPr>
                <w:sz w:val="16"/>
                <w:szCs w:val="20"/>
              </w:rPr>
            </w:pPr>
            <w:r w:rsidRPr="002B7ED1">
              <w:rPr>
                <w:i/>
                <w:sz w:val="16"/>
                <w:szCs w:val="20"/>
              </w:rPr>
              <w:t>Wolbachia</w:t>
            </w:r>
            <w:r w:rsidRPr="002B7ED1">
              <w:rPr>
                <w:sz w:val="16"/>
                <w:szCs w:val="20"/>
              </w:rPr>
              <w:t xml:space="preserve"> (1); </w:t>
            </w:r>
            <w:r w:rsidRPr="002B7ED1">
              <w:rPr>
                <w:i/>
                <w:sz w:val="16"/>
                <w:szCs w:val="20"/>
              </w:rPr>
              <w:t>Ascosphaera</w:t>
            </w:r>
            <w:r w:rsidRPr="002B7ED1">
              <w:rPr>
                <w:sz w:val="16"/>
                <w:szCs w:val="20"/>
              </w:rPr>
              <w:t xml:space="preserve"> (1)</w:t>
            </w:r>
          </w:p>
        </w:tc>
      </w:tr>
      <w:tr w:rsidR="00D33B06" w:rsidRPr="006F1308" w:rsidTr="002C2031">
        <w:trPr>
          <w:trHeight w:val="122"/>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C471AA" w:rsidRDefault="00D33B06" w:rsidP="002C2031">
            <w:pPr>
              <w:spacing w:before="2" w:after="2"/>
              <w:rPr>
                <w:sz w:val="16"/>
                <w:szCs w:val="20"/>
              </w:rPr>
            </w:pPr>
            <w:proofErr w:type="spellStart"/>
            <w:r w:rsidRPr="00C471AA">
              <w:rPr>
                <w:i/>
                <w:sz w:val="16"/>
                <w:szCs w:val="20"/>
              </w:rPr>
              <w:t>Rhingia</w:t>
            </w:r>
            <w:proofErr w:type="spellEnd"/>
            <w:r w:rsidRPr="00C471AA">
              <w:rPr>
                <w:i/>
                <w:sz w:val="16"/>
                <w:szCs w:val="20"/>
              </w:rPr>
              <w:t xml:space="preserve"> </w:t>
            </w:r>
            <w:proofErr w:type="spellStart"/>
            <w:r w:rsidRPr="00C471AA">
              <w:rPr>
                <w:i/>
                <w:sz w:val="16"/>
                <w:szCs w:val="20"/>
              </w:rPr>
              <w:t>campestris</w:t>
            </w:r>
            <w:proofErr w:type="spellEnd"/>
            <w:r w:rsidRPr="00C471AA">
              <w:rPr>
                <w:sz w:val="16"/>
                <w:szCs w:val="20"/>
              </w:rPr>
              <w:t xml:space="preserve"> (10)</w:t>
            </w:r>
          </w:p>
        </w:tc>
        <w:tc>
          <w:tcPr>
            <w:tcW w:w="4394" w:type="dxa"/>
            <w:tcBorders>
              <w:top w:val="nil"/>
              <w:bottom w:val="nil"/>
            </w:tcBorders>
          </w:tcPr>
          <w:p w:rsidR="00D33B06" w:rsidRPr="002B7ED1" w:rsidRDefault="00D33B06" w:rsidP="002C2031">
            <w:pPr>
              <w:rPr>
                <w:sz w:val="16"/>
                <w:szCs w:val="20"/>
              </w:rPr>
            </w:pPr>
            <w:r w:rsidRPr="002B7ED1">
              <w:rPr>
                <w:i/>
                <w:sz w:val="16"/>
                <w:szCs w:val="20"/>
              </w:rPr>
              <w:t>Wolbachia</w:t>
            </w:r>
            <w:r w:rsidRPr="002B7ED1">
              <w:rPr>
                <w:sz w:val="16"/>
                <w:szCs w:val="20"/>
              </w:rPr>
              <w:t xml:space="preserve"> (4); </w:t>
            </w:r>
            <w:r w:rsidRPr="002B7ED1">
              <w:rPr>
                <w:i/>
                <w:sz w:val="16"/>
                <w:szCs w:val="20"/>
              </w:rPr>
              <w:t>Ascosphaera</w:t>
            </w:r>
            <w:r w:rsidRPr="002B7ED1">
              <w:rPr>
                <w:sz w:val="16"/>
                <w:szCs w:val="20"/>
              </w:rPr>
              <w:t xml:space="preserve"> (2)</w:t>
            </w:r>
          </w:p>
        </w:tc>
      </w:tr>
      <w:tr w:rsidR="00D33B06" w:rsidRPr="006F1308" w:rsidTr="002C2031">
        <w:trPr>
          <w:trHeight w:val="111"/>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Default="00D33B06" w:rsidP="002C2031">
            <w:r w:rsidRPr="00C471AA">
              <w:rPr>
                <w:i/>
                <w:sz w:val="16"/>
                <w:szCs w:val="20"/>
              </w:rPr>
              <w:t xml:space="preserve">Vespula </w:t>
            </w:r>
            <w:proofErr w:type="spellStart"/>
            <w:r w:rsidRPr="00C471AA">
              <w:rPr>
                <w:i/>
                <w:sz w:val="16"/>
                <w:szCs w:val="20"/>
              </w:rPr>
              <w:t>germanica</w:t>
            </w:r>
            <w:proofErr w:type="spellEnd"/>
            <w:r w:rsidRPr="00C471AA">
              <w:rPr>
                <w:sz w:val="16"/>
                <w:szCs w:val="20"/>
              </w:rPr>
              <w:t xml:space="preserve"> (1)</w:t>
            </w:r>
          </w:p>
        </w:tc>
        <w:tc>
          <w:tcPr>
            <w:tcW w:w="4394" w:type="dxa"/>
            <w:tcBorders>
              <w:top w:val="nil"/>
              <w:bottom w:val="single" w:sz="4" w:space="0" w:color="auto"/>
            </w:tcBorders>
          </w:tcPr>
          <w:p w:rsidR="00D33B06" w:rsidRDefault="00D33B06" w:rsidP="002C2031">
            <w:r w:rsidRPr="002B7ED1">
              <w:rPr>
                <w:sz w:val="16"/>
                <w:szCs w:val="20"/>
              </w:rPr>
              <w:t>No parasites found</w:t>
            </w:r>
          </w:p>
        </w:tc>
      </w:tr>
      <w:tr w:rsidR="00D33B06" w:rsidRPr="006F1308" w:rsidTr="002C2031">
        <w:trPr>
          <w:trHeight w:val="109"/>
        </w:trPr>
        <w:tc>
          <w:tcPr>
            <w:tcW w:w="993" w:type="dxa"/>
            <w:tcBorders>
              <w:bottom w:val="nil"/>
            </w:tcBorders>
          </w:tcPr>
          <w:p w:rsidR="00D33B06" w:rsidRPr="006F1308" w:rsidRDefault="00D33B06" w:rsidP="002C2031">
            <w:pPr>
              <w:jc w:val="center"/>
              <w:rPr>
                <w:sz w:val="16"/>
              </w:rPr>
            </w:pPr>
            <w:r w:rsidRPr="006F1308">
              <w:rPr>
                <w:sz w:val="16"/>
              </w:rPr>
              <w:t>11</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Orslow</w:t>
            </w:r>
            <w:proofErr w:type="spellEnd"/>
            <w:r w:rsidRPr="006F1308">
              <w:rPr>
                <w:sz w:val="16"/>
                <w:szCs w:val="20"/>
              </w:rPr>
              <w:t>,</w:t>
            </w:r>
          </w:p>
        </w:tc>
        <w:tc>
          <w:tcPr>
            <w:tcW w:w="1275" w:type="dxa"/>
            <w:tcBorders>
              <w:bottom w:val="nil"/>
            </w:tcBorders>
          </w:tcPr>
          <w:p w:rsidR="00D33B06" w:rsidRPr="006F1308" w:rsidRDefault="00D33B06" w:rsidP="002C2031">
            <w:pPr>
              <w:rPr>
                <w:sz w:val="16"/>
              </w:rPr>
            </w:pPr>
            <w:r w:rsidRPr="006F1308">
              <w:rPr>
                <w:sz w:val="16"/>
              </w:rPr>
              <w:t>June/July 2007,</w:t>
            </w:r>
          </w:p>
        </w:tc>
        <w:tc>
          <w:tcPr>
            <w:tcW w:w="2410" w:type="dxa"/>
            <w:tcBorders>
              <w:bottom w:val="nil"/>
            </w:tcBorders>
          </w:tcPr>
          <w:p w:rsidR="00D33B06" w:rsidRPr="000C1EF6" w:rsidRDefault="00D33B06" w:rsidP="002C2031">
            <w:pPr>
              <w:spacing w:before="2" w:after="2"/>
              <w:rPr>
                <w:sz w:val="16"/>
                <w:szCs w:val="20"/>
              </w:rPr>
            </w:pPr>
            <w:proofErr w:type="spellStart"/>
            <w:r w:rsidRPr="000C1EF6">
              <w:rPr>
                <w:i/>
                <w:sz w:val="16"/>
                <w:szCs w:val="20"/>
              </w:rPr>
              <w:t>Episyrphus</w:t>
            </w:r>
            <w:proofErr w:type="spellEnd"/>
            <w:r w:rsidRPr="000C1EF6">
              <w:rPr>
                <w:i/>
                <w:sz w:val="16"/>
                <w:szCs w:val="20"/>
              </w:rPr>
              <w:t xml:space="preserve"> </w:t>
            </w:r>
            <w:proofErr w:type="spellStart"/>
            <w:r w:rsidRPr="000C1EF6">
              <w:rPr>
                <w:i/>
                <w:sz w:val="16"/>
                <w:szCs w:val="20"/>
              </w:rPr>
              <w:t>balteatus</w:t>
            </w:r>
            <w:proofErr w:type="spellEnd"/>
            <w:r w:rsidRPr="000C1EF6">
              <w:rPr>
                <w:sz w:val="16"/>
                <w:szCs w:val="20"/>
              </w:rPr>
              <w:t xml:space="preserve"> (2)</w:t>
            </w:r>
          </w:p>
        </w:tc>
        <w:tc>
          <w:tcPr>
            <w:tcW w:w="4394" w:type="dxa"/>
            <w:tcBorders>
              <w:bottom w:val="nil"/>
            </w:tcBorders>
          </w:tcPr>
          <w:p w:rsidR="00D33B06" w:rsidRPr="004A553C" w:rsidRDefault="00D33B06" w:rsidP="002C2031">
            <w:pPr>
              <w:rPr>
                <w:sz w:val="16"/>
                <w:szCs w:val="20"/>
              </w:rPr>
            </w:pPr>
            <w:r w:rsidRPr="004A553C">
              <w:rPr>
                <w:i/>
                <w:sz w:val="16"/>
                <w:szCs w:val="20"/>
              </w:rPr>
              <w:t>Wolbachia</w:t>
            </w:r>
            <w:r w:rsidRPr="004A553C">
              <w:rPr>
                <w:sz w:val="16"/>
                <w:szCs w:val="20"/>
              </w:rPr>
              <w:t xml:space="preserve"> (1); </w:t>
            </w:r>
            <w:r w:rsidRPr="004A553C">
              <w:rPr>
                <w:i/>
                <w:sz w:val="16"/>
                <w:szCs w:val="20"/>
              </w:rPr>
              <w:t>Ascosphaera</w:t>
            </w:r>
            <w:r w:rsidRPr="004A553C">
              <w:rPr>
                <w:sz w:val="16"/>
                <w:szCs w:val="20"/>
              </w:rPr>
              <w:t xml:space="preserve"> (1)</w:t>
            </w:r>
          </w:p>
        </w:tc>
      </w:tr>
      <w:tr w:rsidR="00D33B06" w:rsidRPr="006F1308" w:rsidTr="002C2031">
        <w:trPr>
          <w:trHeight w:val="100"/>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Staffordshire</w:t>
            </w:r>
          </w:p>
        </w:tc>
        <w:tc>
          <w:tcPr>
            <w:tcW w:w="1275" w:type="dxa"/>
            <w:tcBorders>
              <w:top w:val="nil"/>
              <w:bottom w:val="nil"/>
            </w:tcBorders>
          </w:tcPr>
          <w:p w:rsidR="00D33B06" w:rsidRPr="006F1308" w:rsidRDefault="00D33B06" w:rsidP="002C2031">
            <w:pPr>
              <w:rPr>
                <w:sz w:val="16"/>
              </w:rPr>
            </w:pPr>
            <w:r w:rsidRPr="006F1308">
              <w:rPr>
                <w:sz w:val="16"/>
              </w:rPr>
              <w:t>July 2008</w:t>
            </w:r>
          </w:p>
        </w:tc>
        <w:tc>
          <w:tcPr>
            <w:tcW w:w="2410" w:type="dxa"/>
            <w:tcBorders>
              <w:top w:val="nil"/>
              <w:bottom w:val="nil"/>
            </w:tcBorders>
          </w:tcPr>
          <w:p w:rsidR="00D33B06" w:rsidRPr="000C1EF6" w:rsidRDefault="00D33B06" w:rsidP="002C2031">
            <w:pPr>
              <w:spacing w:before="2" w:after="2"/>
              <w:rPr>
                <w:sz w:val="16"/>
                <w:szCs w:val="20"/>
              </w:rPr>
            </w:pPr>
            <w:proofErr w:type="spellStart"/>
            <w:r w:rsidRPr="000C1EF6">
              <w:rPr>
                <w:i/>
                <w:sz w:val="16"/>
                <w:szCs w:val="20"/>
              </w:rPr>
              <w:t>Eristalis</w:t>
            </w:r>
            <w:proofErr w:type="spellEnd"/>
            <w:r w:rsidRPr="000C1EF6">
              <w:rPr>
                <w:i/>
                <w:sz w:val="16"/>
                <w:szCs w:val="20"/>
              </w:rPr>
              <w:t xml:space="preserve"> </w:t>
            </w:r>
            <w:proofErr w:type="spellStart"/>
            <w:r w:rsidRPr="000C1EF6">
              <w:rPr>
                <w:i/>
                <w:sz w:val="16"/>
                <w:szCs w:val="20"/>
              </w:rPr>
              <w:t>tenax</w:t>
            </w:r>
            <w:proofErr w:type="spellEnd"/>
            <w:r w:rsidRPr="000C1EF6">
              <w:rPr>
                <w:sz w:val="16"/>
                <w:szCs w:val="20"/>
              </w:rPr>
              <w:t xml:space="preserve"> (2)</w:t>
            </w:r>
          </w:p>
        </w:tc>
        <w:tc>
          <w:tcPr>
            <w:tcW w:w="4394" w:type="dxa"/>
            <w:tcBorders>
              <w:top w:val="nil"/>
              <w:bottom w:val="nil"/>
            </w:tcBorders>
          </w:tcPr>
          <w:p w:rsidR="00D33B06" w:rsidRPr="004A553C" w:rsidRDefault="00D33B06" w:rsidP="002C2031">
            <w:pPr>
              <w:rPr>
                <w:sz w:val="16"/>
                <w:szCs w:val="20"/>
              </w:rPr>
            </w:pPr>
            <w:r w:rsidRPr="004A553C">
              <w:rPr>
                <w:sz w:val="16"/>
                <w:szCs w:val="20"/>
              </w:rPr>
              <w:t xml:space="preserve">Microsporidia (2); </w:t>
            </w:r>
            <w:r w:rsidRPr="004A553C">
              <w:rPr>
                <w:i/>
                <w:sz w:val="16"/>
                <w:szCs w:val="20"/>
              </w:rPr>
              <w:t>Wolbachia</w:t>
            </w:r>
            <w:r w:rsidRPr="004A553C">
              <w:rPr>
                <w:sz w:val="16"/>
                <w:szCs w:val="20"/>
              </w:rPr>
              <w:t xml:space="preserve"> (2); </w:t>
            </w:r>
            <w:r w:rsidRPr="004A553C">
              <w:rPr>
                <w:i/>
                <w:sz w:val="16"/>
                <w:szCs w:val="20"/>
              </w:rPr>
              <w:t>Ascosphaera</w:t>
            </w:r>
            <w:r w:rsidRPr="004A553C">
              <w:rPr>
                <w:sz w:val="16"/>
                <w:szCs w:val="20"/>
              </w:rPr>
              <w:t xml:space="preserve"> (1)</w:t>
            </w:r>
          </w:p>
        </w:tc>
      </w:tr>
      <w:tr w:rsidR="00D33B06" w:rsidRPr="006F1308" w:rsidTr="002C2031">
        <w:trPr>
          <w:trHeight w:val="75"/>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0C1EF6" w:rsidRDefault="00D33B06" w:rsidP="002C2031">
            <w:pPr>
              <w:spacing w:before="2" w:after="2"/>
              <w:rPr>
                <w:sz w:val="16"/>
                <w:szCs w:val="20"/>
              </w:rPr>
            </w:pPr>
            <w:proofErr w:type="spellStart"/>
            <w:r w:rsidRPr="000C1EF6">
              <w:rPr>
                <w:i/>
                <w:sz w:val="16"/>
                <w:szCs w:val="20"/>
              </w:rPr>
              <w:t>Lassioglossum</w:t>
            </w:r>
            <w:proofErr w:type="spellEnd"/>
            <w:r w:rsidRPr="000C1EF6">
              <w:rPr>
                <w:sz w:val="16"/>
                <w:szCs w:val="20"/>
              </w:rPr>
              <w:t xml:space="preserve"> (1)</w:t>
            </w:r>
          </w:p>
        </w:tc>
        <w:tc>
          <w:tcPr>
            <w:tcW w:w="4394" w:type="dxa"/>
            <w:tcBorders>
              <w:top w:val="nil"/>
              <w:bottom w:val="nil"/>
            </w:tcBorders>
          </w:tcPr>
          <w:p w:rsidR="00D33B06" w:rsidRPr="004A553C" w:rsidRDefault="00D33B06" w:rsidP="002C2031">
            <w:pPr>
              <w:rPr>
                <w:sz w:val="16"/>
                <w:szCs w:val="20"/>
              </w:rPr>
            </w:pPr>
            <w:r w:rsidRPr="004A553C">
              <w:rPr>
                <w:sz w:val="16"/>
                <w:szCs w:val="20"/>
              </w:rPr>
              <w:t>No parasites found</w:t>
            </w:r>
          </w:p>
        </w:tc>
      </w:tr>
      <w:tr w:rsidR="00D33B06" w:rsidRPr="006F1308" w:rsidTr="002C2031">
        <w:trPr>
          <w:trHeight w:val="66"/>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Default="00D33B06" w:rsidP="002C2031">
            <w:r w:rsidRPr="000C1EF6">
              <w:rPr>
                <w:i/>
                <w:sz w:val="16"/>
                <w:szCs w:val="20"/>
              </w:rPr>
              <w:t>Vespula vulgaris</w:t>
            </w:r>
            <w:r w:rsidRPr="000C1EF6">
              <w:rPr>
                <w:sz w:val="16"/>
                <w:szCs w:val="20"/>
              </w:rPr>
              <w:t xml:space="preserve"> (1)</w:t>
            </w:r>
          </w:p>
        </w:tc>
        <w:tc>
          <w:tcPr>
            <w:tcW w:w="4394" w:type="dxa"/>
            <w:tcBorders>
              <w:top w:val="nil"/>
              <w:bottom w:val="single" w:sz="4" w:space="0" w:color="auto"/>
            </w:tcBorders>
          </w:tcPr>
          <w:p w:rsidR="00D33B06" w:rsidRDefault="00D33B06" w:rsidP="002C2031">
            <w:r w:rsidRPr="004A553C">
              <w:rPr>
                <w:sz w:val="16"/>
                <w:szCs w:val="20"/>
              </w:rPr>
              <w:t>No parasites found</w:t>
            </w:r>
          </w:p>
        </w:tc>
      </w:tr>
      <w:tr w:rsidR="00D33B06" w:rsidRPr="006F1308" w:rsidTr="002C2031">
        <w:trPr>
          <w:trHeight w:val="63"/>
        </w:trPr>
        <w:tc>
          <w:tcPr>
            <w:tcW w:w="993" w:type="dxa"/>
            <w:tcBorders>
              <w:bottom w:val="nil"/>
            </w:tcBorders>
          </w:tcPr>
          <w:p w:rsidR="00D33B06" w:rsidRPr="006F1308" w:rsidRDefault="00D33B06" w:rsidP="002C2031">
            <w:pPr>
              <w:jc w:val="center"/>
              <w:rPr>
                <w:sz w:val="16"/>
              </w:rPr>
            </w:pPr>
            <w:r w:rsidRPr="006F1308">
              <w:rPr>
                <w:sz w:val="16"/>
              </w:rPr>
              <w:t>1</w:t>
            </w:r>
            <w:r>
              <w:rPr>
                <w:sz w:val="16"/>
              </w:rPr>
              <w:t>2</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Merrington</w:t>
            </w:r>
            <w:proofErr w:type="spellEnd"/>
            <w:r w:rsidRPr="006F1308">
              <w:rPr>
                <w:sz w:val="16"/>
                <w:szCs w:val="20"/>
              </w:rPr>
              <w:t>,</w:t>
            </w:r>
          </w:p>
        </w:tc>
        <w:tc>
          <w:tcPr>
            <w:tcW w:w="1275" w:type="dxa"/>
            <w:tcBorders>
              <w:bottom w:val="nil"/>
            </w:tcBorders>
          </w:tcPr>
          <w:p w:rsidR="00D33B06" w:rsidRPr="006F1308" w:rsidRDefault="00D33B06" w:rsidP="002C2031">
            <w:pPr>
              <w:rPr>
                <w:sz w:val="16"/>
              </w:rPr>
            </w:pPr>
            <w:r w:rsidRPr="006F1308">
              <w:rPr>
                <w:sz w:val="16"/>
              </w:rPr>
              <w:t>June/July 2007,</w:t>
            </w:r>
          </w:p>
        </w:tc>
        <w:tc>
          <w:tcPr>
            <w:tcW w:w="2410" w:type="dxa"/>
            <w:tcBorders>
              <w:bottom w:val="nil"/>
            </w:tcBorders>
          </w:tcPr>
          <w:p w:rsidR="00D33B06" w:rsidRPr="002B72AE" w:rsidRDefault="00D33B06" w:rsidP="002C2031">
            <w:pPr>
              <w:spacing w:before="2" w:after="2"/>
              <w:rPr>
                <w:sz w:val="16"/>
                <w:szCs w:val="20"/>
              </w:rPr>
            </w:pPr>
            <w:proofErr w:type="spellStart"/>
            <w:r w:rsidRPr="002B72AE">
              <w:rPr>
                <w:i/>
                <w:sz w:val="16"/>
                <w:szCs w:val="20"/>
              </w:rPr>
              <w:t>Episyrphus</w:t>
            </w:r>
            <w:proofErr w:type="spellEnd"/>
            <w:r w:rsidRPr="002B72AE">
              <w:rPr>
                <w:i/>
                <w:sz w:val="16"/>
                <w:szCs w:val="20"/>
              </w:rPr>
              <w:t xml:space="preserve"> </w:t>
            </w:r>
            <w:proofErr w:type="spellStart"/>
            <w:r w:rsidRPr="002B72AE">
              <w:rPr>
                <w:i/>
                <w:sz w:val="16"/>
                <w:szCs w:val="20"/>
              </w:rPr>
              <w:t>balteatus</w:t>
            </w:r>
            <w:proofErr w:type="spellEnd"/>
            <w:r w:rsidRPr="002B72AE">
              <w:rPr>
                <w:sz w:val="16"/>
                <w:szCs w:val="20"/>
              </w:rPr>
              <w:t xml:space="preserve"> (4)</w:t>
            </w:r>
          </w:p>
        </w:tc>
        <w:tc>
          <w:tcPr>
            <w:tcW w:w="4394" w:type="dxa"/>
            <w:tcBorders>
              <w:bottom w:val="nil"/>
            </w:tcBorders>
          </w:tcPr>
          <w:p w:rsidR="00D33B06" w:rsidRPr="008D2C71" w:rsidRDefault="00D33B06" w:rsidP="002C2031">
            <w:pPr>
              <w:rPr>
                <w:sz w:val="16"/>
                <w:szCs w:val="20"/>
              </w:rPr>
            </w:pPr>
            <w:r w:rsidRPr="008D2C71">
              <w:rPr>
                <w:i/>
                <w:sz w:val="16"/>
                <w:szCs w:val="20"/>
              </w:rPr>
              <w:t>Wolbachia</w:t>
            </w:r>
            <w:r w:rsidRPr="008D2C71">
              <w:rPr>
                <w:sz w:val="16"/>
                <w:szCs w:val="20"/>
              </w:rPr>
              <w:t xml:space="preserve"> (3); </w:t>
            </w:r>
            <w:r w:rsidRPr="008D2C71">
              <w:rPr>
                <w:i/>
                <w:sz w:val="16"/>
                <w:szCs w:val="20"/>
              </w:rPr>
              <w:t>Ascosphaera</w:t>
            </w:r>
            <w:r w:rsidRPr="008D2C71">
              <w:rPr>
                <w:sz w:val="16"/>
                <w:szCs w:val="20"/>
              </w:rPr>
              <w:t xml:space="preserve"> (3)</w:t>
            </w:r>
          </w:p>
        </w:tc>
      </w:tr>
      <w:tr w:rsidR="00D33B06" w:rsidRPr="006F1308" w:rsidTr="002C2031">
        <w:trPr>
          <w:trHeight w:val="53"/>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Shropshire</w:t>
            </w:r>
          </w:p>
        </w:tc>
        <w:tc>
          <w:tcPr>
            <w:tcW w:w="1275" w:type="dxa"/>
            <w:tcBorders>
              <w:top w:val="nil"/>
              <w:bottom w:val="nil"/>
            </w:tcBorders>
          </w:tcPr>
          <w:p w:rsidR="00D33B06" w:rsidRPr="006F1308" w:rsidRDefault="00D33B06" w:rsidP="002C2031">
            <w:pPr>
              <w:rPr>
                <w:sz w:val="16"/>
                <w:szCs w:val="20"/>
              </w:rPr>
            </w:pPr>
            <w:r w:rsidRPr="006F1308">
              <w:rPr>
                <w:sz w:val="16"/>
              </w:rPr>
              <w:t>July 2008</w:t>
            </w:r>
          </w:p>
        </w:tc>
        <w:tc>
          <w:tcPr>
            <w:tcW w:w="2410" w:type="dxa"/>
            <w:tcBorders>
              <w:top w:val="nil"/>
              <w:bottom w:val="nil"/>
            </w:tcBorders>
          </w:tcPr>
          <w:p w:rsidR="00D33B06" w:rsidRPr="002B72AE" w:rsidRDefault="00D33B06" w:rsidP="002C2031">
            <w:pPr>
              <w:spacing w:before="2" w:after="2"/>
              <w:rPr>
                <w:sz w:val="16"/>
                <w:szCs w:val="20"/>
              </w:rPr>
            </w:pPr>
            <w:proofErr w:type="spellStart"/>
            <w:r w:rsidRPr="002B72AE">
              <w:rPr>
                <w:i/>
                <w:sz w:val="16"/>
                <w:szCs w:val="20"/>
              </w:rPr>
              <w:t>Eristalis</w:t>
            </w:r>
            <w:proofErr w:type="spellEnd"/>
            <w:r w:rsidRPr="002B72AE">
              <w:rPr>
                <w:i/>
                <w:sz w:val="16"/>
                <w:szCs w:val="20"/>
              </w:rPr>
              <w:t xml:space="preserve"> </w:t>
            </w:r>
            <w:proofErr w:type="spellStart"/>
            <w:r w:rsidRPr="002B72AE">
              <w:rPr>
                <w:i/>
                <w:sz w:val="16"/>
                <w:szCs w:val="20"/>
              </w:rPr>
              <w:t>tenax</w:t>
            </w:r>
            <w:proofErr w:type="spellEnd"/>
            <w:r w:rsidRPr="002B72AE">
              <w:rPr>
                <w:sz w:val="16"/>
                <w:szCs w:val="20"/>
              </w:rPr>
              <w:t xml:space="preserve"> (2)</w:t>
            </w:r>
          </w:p>
        </w:tc>
        <w:tc>
          <w:tcPr>
            <w:tcW w:w="4394" w:type="dxa"/>
            <w:tcBorders>
              <w:top w:val="nil"/>
              <w:bottom w:val="nil"/>
            </w:tcBorders>
          </w:tcPr>
          <w:p w:rsidR="00D33B06" w:rsidRPr="008D2C71" w:rsidRDefault="00D33B06" w:rsidP="002C2031">
            <w:pPr>
              <w:rPr>
                <w:sz w:val="16"/>
                <w:szCs w:val="20"/>
              </w:rPr>
            </w:pPr>
            <w:r w:rsidRPr="008D2C71">
              <w:rPr>
                <w:i/>
                <w:sz w:val="16"/>
                <w:szCs w:val="20"/>
              </w:rPr>
              <w:t>Wolbachia</w:t>
            </w:r>
            <w:r w:rsidRPr="008D2C71">
              <w:rPr>
                <w:sz w:val="16"/>
                <w:szCs w:val="20"/>
              </w:rPr>
              <w:t xml:space="preserve"> (2); </w:t>
            </w:r>
            <w:r w:rsidRPr="008D2C71">
              <w:rPr>
                <w:i/>
                <w:sz w:val="16"/>
                <w:szCs w:val="20"/>
              </w:rPr>
              <w:t>Ascosphaera</w:t>
            </w:r>
            <w:r w:rsidRPr="008D2C71">
              <w:rPr>
                <w:sz w:val="16"/>
                <w:szCs w:val="20"/>
              </w:rPr>
              <w:t xml:space="preserve"> (2)</w:t>
            </w:r>
          </w:p>
        </w:tc>
      </w:tr>
      <w:tr w:rsidR="00D33B06" w:rsidRPr="006F1308" w:rsidTr="002C2031">
        <w:trPr>
          <w:trHeight w:val="52"/>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szCs w:val="20"/>
              </w:rPr>
            </w:pPr>
          </w:p>
        </w:tc>
        <w:tc>
          <w:tcPr>
            <w:tcW w:w="2410" w:type="dxa"/>
            <w:tcBorders>
              <w:top w:val="nil"/>
              <w:bottom w:val="nil"/>
            </w:tcBorders>
          </w:tcPr>
          <w:p w:rsidR="00D33B06" w:rsidRPr="002B72AE" w:rsidRDefault="00D33B06" w:rsidP="002C2031">
            <w:pPr>
              <w:spacing w:before="2" w:after="2"/>
              <w:rPr>
                <w:sz w:val="16"/>
                <w:szCs w:val="20"/>
              </w:rPr>
            </w:pPr>
            <w:proofErr w:type="spellStart"/>
            <w:r w:rsidRPr="002B72AE">
              <w:rPr>
                <w:i/>
                <w:sz w:val="16"/>
                <w:szCs w:val="20"/>
              </w:rPr>
              <w:t>Rhingia</w:t>
            </w:r>
            <w:proofErr w:type="spellEnd"/>
            <w:r w:rsidRPr="002B72AE">
              <w:rPr>
                <w:i/>
                <w:sz w:val="16"/>
                <w:szCs w:val="20"/>
              </w:rPr>
              <w:t xml:space="preserve"> </w:t>
            </w:r>
            <w:proofErr w:type="spellStart"/>
            <w:r w:rsidRPr="002B72AE">
              <w:rPr>
                <w:i/>
                <w:sz w:val="16"/>
                <w:szCs w:val="20"/>
              </w:rPr>
              <w:t>campestris</w:t>
            </w:r>
            <w:proofErr w:type="spellEnd"/>
            <w:r w:rsidRPr="002B72AE">
              <w:rPr>
                <w:sz w:val="16"/>
                <w:szCs w:val="20"/>
              </w:rPr>
              <w:t xml:space="preserve"> (2)</w:t>
            </w:r>
          </w:p>
        </w:tc>
        <w:tc>
          <w:tcPr>
            <w:tcW w:w="4394" w:type="dxa"/>
            <w:tcBorders>
              <w:top w:val="nil"/>
              <w:bottom w:val="nil"/>
            </w:tcBorders>
          </w:tcPr>
          <w:p w:rsidR="00D33B06" w:rsidRPr="008D2C71" w:rsidRDefault="00D33B06" w:rsidP="002C2031">
            <w:pPr>
              <w:rPr>
                <w:sz w:val="16"/>
                <w:szCs w:val="20"/>
              </w:rPr>
            </w:pPr>
            <w:r w:rsidRPr="008D2C71">
              <w:rPr>
                <w:i/>
                <w:sz w:val="16"/>
                <w:szCs w:val="20"/>
              </w:rPr>
              <w:t>Wolbachia</w:t>
            </w:r>
            <w:r w:rsidRPr="008D2C71">
              <w:rPr>
                <w:sz w:val="16"/>
                <w:szCs w:val="20"/>
              </w:rPr>
              <w:t xml:space="preserve"> (1)</w:t>
            </w:r>
          </w:p>
        </w:tc>
      </w:tr>
      <w:tr w:rsidR="00D33B06" w:rsidRPr="006F1308" w:rsidTr="002C2031">
        <w:trPr>
          <w:trHeight w:val="52"/>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szCs w:val="20"/>
              </w:rPr>
            </w:pPr>
          </w:p>
        </w:tc>
        <w:tc>
          <w:tcPr>
            <w:tcW w:w="2410" w:type="dxa"/>
            <w:tcBorders>
              <w:top w:val="nil"/>
              <w:bottom w:val="nil"/>
            </w:tcBorders>
          </w:tcPr>
          <w:p w:rsidR="00D33B06" w:rsidRPr="002B72AE" w:rsidRDefault="00D33B06" w:rsidP="002C2031">
            <w:pPr>
              <w:spacing w:before="2" w:after="2"/>
              <w:rPr>
                <w:sz w:val="16"/>
                <w:szCs w:val="20"/>
              </w:rPr>
            </w:pPr>
            <w:r w:rsidRPr="002B72AE">
              <w:rPr>
                <w:i/>
                <w:sz w:val="16"/>
                <w:szCs w:val="20"/>
              </w:rPr>
              <w:t xml:space="preserve">Vespula </w:t>
            </w:r>
            <w:proofErr w:type="spellStart"/>
            <w:r w:rsidRPr="002B72AE">
              <w:rPr>
                <w:i/>
                <w:sz w:val="16"/>
                <w:szCs w:val="20"/>
              </w:rPr>
              <w:t>germanica</w:t>
            </w:r>
            <w:proofErr w:type="spellEnd"/>
            <w:r w:rsidRPr="002B72AE">
              <w:rPr>
                <w:sz w:val="16"/>
                <w:szCs w:val="20"/>
              </w:rPr>
              <w:t xml:space="preserve"> (1)</w:t>
            </w:r>
          </w:p>
        </w:tc>
        <w:tc>
          <w:tcPr>
            <w:tcW w:w="4394" w:type="dxa"/>
            <w:tcBorders>
              <w:top w:val="nil"/>
              <w:bottom w:val="nil"/>
            </w:tcBorders>
          </w:tcPr>
          <w:p w:rsidR="00D33B06" w:rsidRPr="008D2C71" w:rsidRDefault="00D33B06" w:rsidP="002C2031">
            <w:pPr>
              <w:rPr>
                <w:sz w:val="16"/>
                <w:szCs w:val="20"/>
              </w:rPr>
            </w:pPr>
            <w:r w:rsidRPr="008D2C71">
              <w:rPr>
                <w:i/>
                <w:sz w:val="16"/>
                <w:szCs w:val="20"/>
              </w:rPr>
              <w:t>Wolbachia</w:t>
            </w:r>
            <w:r w:rsidRPr="008D2C71">
              <w:rPr>
                <w:sz w:val="16"/>
                <w:szCs w:val="20"/>
              </w:rPr>
              <w:t xml:space="preserve"> (1); </w:t>
            </w:r>
            <w:r w:rsidRPr="008D2C71">
              <w:rPr>
                <w:i/>
                <w:sz w:val="16"/>
                <w:szCs w:val="20"/>
              </w:rPr>
              <w:t>Ascosphaera</w:t>
            </w:r>
            <w:r w:rsidRPr="008D2C71">
              <w:rPr>
                <w:sz w:val="16"/>
                <w:szCs w:val="20"/>
              </w:rPr>
              <w:t xml:space="preserve"> (1)</w:t>
            </w:r>
          </w:p>
        </w:tc>
      </w:tr>
      <w:tr w:rsidR="00D33B06" w:rsidRPr="006F1308" w:rsidTr="002C2031">
        <w:trPr>
          <w:trHeight w:val="52"/>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Default="00D33B06" w:rsidP="002C2031">
            <w:r w:rsidRPr="002B72AE">
              <w:rPr>
                <w:i/>
                <w:sz w:val="16"/>
                <w:szCs w:val="20"/>
              </w:rPr>
              <w:t>Vespula vulgaris</w:t>
            </w:r>
            <w:r w:rsidRPr="002B72AE">
              <w:rPr>
                <w:sz w:val="16"/>
                <w:szCs w:val="20"/>
              </w:rPr>
              <w:t xml:space="preserve"> (2)</w:t>
            </w:r>
          </w:p>
        </w:tc>
        <w:tc>
          <w:tcPr>
            <w:tcW w:w="4394" w:type="dxa"/>
            <w:tcBorders>
              <w:top w:val="nil"/>
              <w:bottom w:val="single" w:sz="4" w:space="0" w:color="auto"/>
            </w:tcBorders>
          </w:tcPr>
          <w:p w:rsidR="00D33B06" w:rsidRDefault="00D33B06" w:rsidP="002C2031">
            <w:r w:rsidRPr="008D2C71">
              <w:rPr>
                <w:i/>
                <w:sz w:val="16"/>
                <w:szCs w:val="20"/>
              </w:rPr>
              <w:t>Wolbachia</w:t>
            </w:r>
            <w:r w:rsidRPr="008D2C71">
              <w:rPr>
                <w:sz w:val="16"/>
                <w:szCs w:val="20"/>
              </w:rPr>
              <w:t xml:space="preserve"> (2); </w:t>
            </w:r>
            <w:r w:rsidRPr="008D2C71">
              <w:rPr>
                <w:i/>
                <w:sz w:val="16"/>
                <w:szCs w:val="20"/>
              </w:rPr>
              <w:t>Ascosphaera</w:t>
            </w:r>
            <w:r w:rsidRPr="008D2C71">
              <w:rPr>
                <w:sz w:val="16"/>
                <w:szCs w:val="20"/>
              </w:rPr>
              <w:t xml:space="preserve"> (2)</w:t>
            </w:r>
          </w:p>
        </w:tc>
      </w:tr>
      <w:tr w:rsidR="00D33B06" w:rsidRPr="006F1308" w:rsidTr="002C2031">
        <w:trPr>
          <w:trHeight w:val="119"/>
        </w:trPr>
        <w:tc>
          <w:tcPr>
            <w:tcW w:w="993" w:type="dxa"/>
            <w:tcBorders>
              <w:bottom w:val="nil"/>
            </w:tcBorders>
          </w:tcPr>
          <w:p w:rsidR="00D33B06" w:rsidRPr="006F1308" w:rsidRDefault="00D33B06" w:rsidP="002C2031">
            <w:pPr>
              <w:jc w:val="center"/>
              <w:rPr>
                <w:sz w:val="16"/>
              </w:rPr>
            </w:pPr>
            <w:r w:rsidRPr="006F1308">
              <w:rPr>
                <w:sz w:val="16"/>
              </w:rPr>
              <w:t>1</w:t>
            </w:r>
            <w:r>
              <w:rPr>
                <w:sz w:val="16"/>
              </w:rPr>
              <w:t>3</w:t>
            </w:r>
          </w:p>
        </w:tc>
        <w:tc>
          <w:tcPr>
            <w:tcW w:w="1418" w:type="dxa"/>
            <w:tcBorders>
              <w:bottom w:val="nil"/>
            </w:tcBorders>
          </w:tcPr>
          <w:p w:rsidR="00D33B06" w:rsidRPr="006F1308" w:rsidRDefault="00D33B06" w:rsidP="002C2031">
            <w:pPr>
              <w:rPr>
                <w:sz w:val="16"/>
                <w:szCs w:val="20"/>
              </w:rPr>
            </w:pPr>
            <w:r w:rsidRPr="006F1308">
              <w:rPr>
                <w:sz w:val="16"/>
                <w:szCs w:val="20"/>
              </w:rPr>
              <w:t>Gloucester,</w:t>
            </w:r>
          </w:p>
        </w:tc>
        <w:tc>
          <w:tcPr>
            <w:tcW w:w="1275" w:type="dxa"/>
            <w:tcBorders>
              <w:bottom w:val="nil"/>
            </w:tcBorders>
          </w:tcPr>
          <w:p w:rsidR="00D33B06" w:rsidRPr="006F1308" w:rsidRDefault="00D33B06" w:rsidP="002C2031">
            <w:pPr>
              <w:rPr>
                <w:sz w:val="16"/>
              </w:rPr>
            </w:pPr>
            <w:r w:rsidRPr="006F1308">
              <w:rPr>
                <w:sz w:val="16"/>
              </w:rPr>
              <w:t>June/July 2008</w:t>
            </w:r>
          </w:p>
        </w:tc>
        <w:tc>
          <w:tcPr>
            <w:tcW w:w="2410" w:type="dxa"/>
            <w:tcBorders>
              <w:bottom w:val="nil"/>
            </w:tcBorders>
          </w:tcPr>
          <w:p w:rsidR="00D33B06" w:rsidRPr="00F966F4" w:rsidRDefault="00D33B06" w:rsidP="002C2031">
            <w:pPr>
              <w:spacing w:before="2" w:after="2"/>
              <w:rPr>
                <w:sz w:val="16"/>
                <w:szCs w:val="20"/>
              </w:rPr>
            </w:pPr>
            <w:proofErr w:type="spellStart"/>
            <w:r w:rsidRPr="00F966F4">
              <w:rPr>
                <w:i/>
                <w:sz w:val="16"/>
                <w:szCs w:val="20"/>
              </w:rPr>
              <w:t>Episyrphus</w:t>
            </w:r>
            <w:proofErr w:type="spellEnd"/>
            <w:r w:rsidRPr="00F966F4">
              <w:rPr>
                <w:i/>
                <w:sz w:val="16"/>
                <w:szCs w:val="20"/>
              </w:rPr>
              <w:t xml:space="preserve"> </w:t>
            </w:r>
            <w:proofErr w:type="spellStart"/>
            <w:r w:rsidRPr="00F966F4">
              <w:rPr>
                <w:i/>
                <w:sz w:val="16"/>
                <w:szCs w:val="20"/>
              </w:rPr>
              <w:t>balteatus</w:t>
            </w:r>
            <w:proofErr w:type="spellEnd"/>
            <w:r w:rsidRPr="00F966F4">
              <w:rPr>
                <w:sz w:val="16"/>
                <w:szCs w:val="20"/>
              </w:rPr>
              <w:t xml:space="preserve"> (1)</w:t>
            </w:r>
          </w:p>
        </w:tc>
        <w:tc>
          <w:tcPr>
            <w:tcW w:w="4394" w:type="dxa"/>
            <w:tcBorders>
              <w:bottom w:val="nil"/>
            </w:tcBorders>
          </w:tcPr>
          <w:p w:rsidR="00D33B06" w:rsidRPr="009C19AB" w:rsidRDefault="00D33B06" w:rsidP="002C2031">
            <w:pPr>
              <w:rPr>
                <w:sz w:val="16"/>
                <w:szCs w:val="20"/>
              </w:rPr>
            </w:pPr>
            <w:r w:rsidRPr="009C19AB">
              <w:rPr>
                <w:i/>
                <w:sz w:val="16"/>
                <w:szCs w:val="20"/>
              </w:rPr>
              <w:t>Wolbachia</w:t>
            </w:r>
            <w:r w:rsidRPr="009C19AB">
              <w:rPr>
                <w:sz w:val="16"/>
                <w:szCs w:val="20"/>
              </w:rPr>
              <w:t xml:space="preserve"> (1); </w:t>
            </w:r>
            <w:r w:rsidRPr="009C19AB">
              <w:rPr>
                <w:i/>
                <w:sz w:val="16"/>
                <w:szCs w:val="20"/>
              </w:rPr>
              <w:t>Ascosphaera</w:t>
            </w:r>
            <w:r w:rsidRPr="009C19AB">
              <w:rPr>
                <w:sz w:val="16"/>
                <w:szCs w:val="20"/>
              </w:rPr>
              <w:t xml:space="preserve"> (1)</w:t>
            </w:r>
          </w:p>
        </w:tc>
      </w:tr>
      <w:tr w:rsidR="00D33B06" w:rsidRPr="006F1308" w:rsidTr="002C2031">
        <w:trPr>
          <w:trHeight w:val="96"/>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r w:rsidRPr="006F1308">
              <w:rPr>
                <w:sz w:val="16"/>
                <w:szCs w:val="20"/>
              </w:rPr>
              <w:t>Gloucestershire</w:t>
            </w: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Default="00D33B06" w:rsidP="002C2031">
            <w:proofErr w:type="spellStart"/>
            <w:r w:rsidRPr="00F966F4">
              <w:rPr>
                <w:i/>
                <w:sz w:val="16"/>
                <w:szCs w:val="20"/>
              </w:rPr>
              <w:t>Lassioglossum</w:t>
            </w:r>
            <w:proofErr w:type="spellEnd"/>
            <w:r w:rsidRPr="00F966F4">
              <w:rPr>
                <w:sz w:val="16"/>
                <w:szCs w:val="20"/>
              </w:rPr>
              <w:t xml:space="preserve"> (1)</w:t>
            </w:r>
          </w:p>
        </w:tc>
        <w:tc>
          <w:tcPr>
            <w:tcW w:w="4394" w:type="dxa"/>
            <w:tcBorders>
              <w:top w:val="nil"/>
              <w:bottom w:val="single" w:sz="4" w:space="0" w:color="auto"/>
            </w:tcBorders>
          </w:tcPr>
          <w:p w:rsidR="00D33B06" w:rsidRDefault="00D33B06" w:rsidP="002C2031">
            <w:r w:rsidRPr="009C19AB">
              <w:rPr>
                <w:sz w:val="16"/>
                <w:szCs w:val="20"/>
              </w:rPr>
              <w:t>No parasites found</w:t>
            </w:r>
          </w:p>
        </w:tc>
      </w:tr>
      <w:tr w:rsidR="00D33B06" w:rsidRPr="006F1308" w:rsidTr="002C2031">
        <w:trPr>
          <w:trHeight w:val="154"/>
        </w:trPr>
        <w:tc>
          <w:tcPr>
            <w:tcW w:w="993" w:type="dxa"/>
            <w:tcBorders>
              <w:bottom w:val="nil"/>
            </w:tcBorders>
          </w:tcPr>
          <w:p w:rsidR="00D33B06" w:rsidRPr="006F1308" w:rsidRDefault="00D33B06" w:rsidP="002C2031">
            <w:pPr>
              <w:jc w:val="center"/>
              <w:rPr>
                <w:sz w:val="16"/>
              </w:rPr>
            </w:pPr>
            <w:r w:rsidRPr="006F1308">
              <w:rPr>
                <w:sz w:val="16"/>
              </w:rPr>
              <w:t>1</w:t>
            </w:r>
            <w:r>
              <w:rPr>
                <w:sz w:val="16"/>
              </w:rPr>
              <w:t>4</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Tetbury</w:t>
            </w:r>
            <w:proofErr w:type="spellEnd"/>
            <w:r w:rsidRPr="006F1308">
              <w:rPr>
                <w:sz w:val="16"/>
                <w:szCs w:val="20"/>
              </w:rPr>
              <w:t>,</w:t>
            </w:r>
          </w:p>
        </w:tc>
        <w:tc>
          <w:tcPr>
            <w:tcW w:w="1275" w:type="dxa"/>
            <w:tcBorders>
              <w:bottom w:val="nil"/>
            </w:tcBorders>
          </w:tcPr>
          <w:p w:rsidR="00D33B06" w:rsidRPr="006F1308" w:rsidRDefault="00D33B06" w:rsidP="002C2031">
            <w:pPr>
              <w:rPr>
                <w:sz w:val="16"/>
              </w:rPr>
            </w:pPr>
            <w:r w:rsidRPr="006F1308">
              <w:rPr>
                <w:sz w:val="16"/>
              </w:rPr>
              <w:t>July 2008</w:t>
            </w:r>
          </w:p>
        </w:tc>
        <w:tc>
          <w:tcPr>
            <w:tcW w:w="2410" w:type="dxa"/>
            <w:tcBorders>
              <w:bottom w:val="nil"/>
            </w:tcBorders>
          </w:tcPr>
          <w:p w:rsidR="00D33B06" w:rsidRPr="001E0564" w:rsidRDefault="00D33B06" w:rsidP="002C2031">
            <w:pPr>
              <w:spacing w:before="2" w:after="2"/>
              <w:rPr>
                <w:sz w:val="16"/>
                <w:szCs w:val="20"/>
              </w:rPr>
            </w:pPr>
            <w:proofErr w:type="spellStart"/>
            <w:r w:rsidRPr="001E0564">
              <w:rPr>
                <w:i/>
                <w:sz w:val="16"/>
                <w:szCs w:val="20"/>
              </w:rPr>
              <w:t>Andrena</w:t>
            </w:r>
            <w:proofErr w:type="spellEnd"/>
            <w:r w:rsidRPr="001E0564">
              <w:rPr>
                <w:sz w:val="16"/>
                <w:szCs w:val="20"/>
              </w:rPr>
              <w:t xml:space="preserve"> (1)</w:t>
            </w:r>
          </w:p>
        </w:tc>
        <w:tc>
          <w:tcPr>
            <w:tcW w:w="4394" w:type="dxa"/>
            <w:tcBorders>
              <w:bottom w:val="nil"/>
            </w:tcBorders>
          </w:tcPr>
          <w:p w:rsidR="00D33B06" w:rsidRPr="00DF4775" w:rsidRDefault="00D33B06" w:rsidP="002C2031">
            <w:pPr>
              <w:spacing w:before="2" w:after="2"/>
              <w:rPr>
                <w:sz w:val="16"/>
                <w:szCs w:val="20"/>
              </w:rPr>
            </w:pPr>
            <w:r w:rsidRPr="00DF4775">
              <w:rPr>
                <w:i/>
                <w:sz w:val="16"/>
                <w:szCs w:val="20"/>
              </w:rPr>
              <w:t>Wolbachia</w:t>
            </w:r>
            <w:r w:rsidRPr="00DF4775">
              <w:rPr>
                <w:sz w:val="16"/>
                <w:szCs w:val="20"/>
              </w:rPr>
              <w:t xml:space="preserve"> (1); </w:t>
            </w:r>
            <w:r w:rsidRPr="00DF4775">
              <w:rPr>
                <w:i/>
                <w:sz w:val="16"/>
                <w:szCs w:val="20"/>
              </w:rPr>
              <w:t>Ascosphaera</w:t>
            </w:r>
            <w:r w:rsidRPr="00DF4775">
              <w:rPr>
                <w:sz w:val="16"/>
                <w:szCs w:val="20"/>
              </w:rPr>
              <w:t xml:space="preserve"> (1)</w:t>
            </w:r>
          </w:p>
        </w:tc>
      </w:tr>
      <w:tr w:rsidR="00D33B06" w:rsidRPr="006F1308" w:rsidTr="002C2031">
        <w:trPr>
          <w:trHeight w:val="132"/>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Gloucestershire</w:t>
            </w: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1E0564" w:rsidRDefault="00D33B06" w:rsidP="002C2031">
            <w:pPr>
              <w:spacing w:before="2" w:after="2"/>
              <w:rPr>
                <w:sz w:val="16"/>
                <w:szCs w:val="20"/>
              </w:rPr>
            </w:pPr>
            <w:proofErr w:type="spellStart"/>
            <w:r w:rsidRPr="001E0564">
              <w:rPr>
                <w:i/>
                <w:sz w:val="16"/>
                <w:szCs w:val="20"/>
              </w:rPr>
              <w:t>Episyrphus</w:t>
            </w:r>
            <w:proofErr w:type="spellEnd"/>
            <w:r w:rsidRPr="001E0564">
              <w:rPr>
                <w:i/>
                <w:sz w:val="16"/>
                <w:szCs w:val="20"/>
              </w:rPr>
              <w:t xml:space="preserve"> </w:t>
            </w:r>
            <w:proofErr w:type="spellStart"/>
            <w:r w:rsidRPr="001E0564">
              <w:rPr>
                <w:i/>
                <w:sz w:val="16"/>
                <w:szCs w:val="20"/>
              </w:rPr>
              <w:t>balteatus</w:t>
            </w:r>
            <w:proofErr w:type="spellEnd"/>
            <w:r w:rsidRPr="001E0564">
              <w:rPr>
                <w:i/>
                <w:sz w:val="16"/>
                <w:szCs w:val="20"/>
              </w:rPr>
              <w:t xml:space="preserve"> </w:t>
            </w:r>
            <w:r w:rsidRPr="001E0564">
              <w:rPr>
                <w:sz w:val="16"/>
                <w:szCs w:val="20"/>
              </w:rPr>
              <w:t>(1)</w:t>
            </w:r>
          </w:p>
        </w:tc>
        <w:tc>
          <w:tcPr>
            <w:tcW w:w="4394" w:type="dxa"/>
            <w:tcBorders>
              <w:top w:val="nil"/>
              <w:bottom w:val="nil"/>
            </w:tcBorders>
          </w:tcPr>
          <w:p w:rsidR="00D33B06" w:rsidRPr="00DF4775" w:rsidRDefault="00D33B06" w:rsidP="002C2031">
            <w:pPr>
              <w:spacing w:before="2" w:after="2"/>
              <w:rPr>
                <w:sz w:val="16"/>
                <w:szCs w:val="20"/>
              </w:rPr>
            </w:pPr>
            <w:r w:rsidRPr="00DF4775">
              <w:rPr>
                <w:i/>
                <w:sz w:val="16"/>
                <w:szCs w:val="20"/>
              </w:rPr>
              <w:t>Wolbachia</w:t>
            </w:r>
            <w:r w:rsidRPr="00DF4775">
              <w:rPr>
                <w:sz w:val="16"/>
                <w:szCs w:val="20"/>
              </w:rPr>
              <w:t xml:space="preserve"> (1); </w:t>
            </w:r>
            <w:r w:rsidRPr="00DF4775">
              <w:rPr>
                <w:i/>
                <w:sz w:val="16"/>
                <w:szCs w:val="20"/>
              </w:rPr>
              <w:t>Ascosphaera</w:t>
            </w:r>
            <w:r w:rsidRPr="00DF4775">
              <w:rPr>
                <w:sz w:val="16"/>
                <w:szCs w:val="20"/>
              </w:rPr>
              <w:t xml:space="preserve"> (1)</w:t>
            </w:r>
          </w:p>
        </w:tc>
      </w:tr>
      <w:tr w:rsidR="00D33B06" w:rsidRPr="006F1308" w:rsidTr="002C2031">
        <w:trPr>
          <w:trHeight w:val="108"/>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1E0564" w:rsidRDefault="00D33B06" w:rsidP="002C2031">
            <w:pPr>
              <w:spacing w:before="2" w:after="2"/>
              <w:rPr>
                <w:sz w:val="16"/>
                <w:szCs w:val="20"/>
              </w:rPr>
            </w:pPr>
            <w:r w:rsidRPr="001E0564">
              <w:rPr>
                <w:i/>
                <w:sz w:val="16"/>
                <w:szCs w:val="20"/>
              </w:rPr>
              <w:t>Lasioglossum</w:t>
            </w:r>
            <w:r w:rsidRPr="001E0564">
              <w:rPr>
                <w:sz w:val="16"/>
                <w:szCs w:val="20"/>
              </w:rPr>
              <w:t xml:space="preserve"> (4)</w:t>
            </w:r>
          </w:p>
        </w:tc>
        <w:tc>
          <w:tcPr>
            <w:tcW w:w="4394" w:type="dxa"/>
            <w:tcBorders>
              <w:top w:val="nil"/>
              <w:bottom w:val="nil"/>
            </w:tcBorders>
          </w:tcPr>
          <w:p w:rsidR="00D33B06" w:rsidRPr="00DF4775" w:rsidRDefault="00D33B06" w:rsidP="002C2031">
            <w:pPr>
              <w:spacing w:before="2" w:after="2"/>
              <w:rPr>
                <w:sz w:val="16"/>
                <w:szCs w:val="20"/>
              </w:rPr>
            </w:pPr>
            <w:r w:rsidRPr="00DF4775">
              <w:rPr>
                <w:i/>
                <w:sz w:val="16"/>
                <w:szCs w:val="20"/>
              </w:rPr>
              <w:t>Wolbachia</w:t>
            </w:r>
            <w:r w:rsidRPr="00DF4775">
              <w:rPr>
                <w:sz w:val="16"/>
                <w:szCs w:val="20"/>
              </w:rPr>
              <w:t xml:space="preserve"> (1); </w:t>
            </w:r>
            <w:r w:rsidRPr="00DF4775">
              <w:rPr>
                <w:i/>
                <w:sz w:val="16"/>
                <w:szCs w:val="20"/>
              </w:rPr>
              <w:t>Ascosphaera</w:t>
            </w:r>
            <w:r w:rsidRPr="00DF4775">
              <w:rPr>
                <w:sz w:val="16"/>
                <w:szCs w:val="20"/>
              </w:rPr>
              <w:t xml:space="preserve"> (1)</w:t>
            </w:r>
          </w:p>
        </w:tc>
      </w:tr>
      <w:tr w:rsidR="00D33B06" w:rsidRPr="006F1308" w:rsidTr="002C2031">
        <w:trPr>
          <w:trHeight w:val="98"/>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Default="00D33B06" w:rsidP="002C2031">
            <w:r w:rsidRPr="001E0564">
              <w:rPr>
                <w:i/>
                <w:sz w:val="16"/>
                <w:szCs w:val="20"/>
              </w:rPr>
              <w:t>Vespula vulgaris</w:t>
            </w:r>
            <w:r w:rsidRPr="001E0564">
              <w:rPr>
                <w:sz w:val="16"/>
                <w:szCs w:val="20"/>
              </w:rPr>
              <w:t xml:space="preserve"> (1)</w:t>
            </w:r>
          </w:p>
        </w:tc>
        <w:tc>
          <w:tcPr>
            <w:tcW w:w="4394" w:type="dxa"/>
            <w:tcBorders>
              <w:top w:val="nil"/>
              <w:bottom w:val="single" w:sz="4" w:space="0" w:color="auto"/>
            </w:tcBorders>
          </w:tcPr>
          <w:p w:rsidR="00D33B06" w:rsidRDefault="00D33B06" w:rsidP="002C2031">
            <w:r w:rsidRPr="00DF4775">
              <w:rPr>
                <w:i/>
                <w:sz w:val="16"/>
                <w:szCs w:val="20"/>
              </w:rPr>
              <w:t>Ascosphaera</w:t>
            </w:r>
            <w:r w:rsidRPr="00DF4775">
              <w:rPr>
                <w:sz w:val="16"/>
                <w:szCs w:val="20"/>
              </w:rPr>
              <w:t xml:space="preserve"> (1)</w:t>
            </w:r>
          </w:p>
        </w:tc>
      </w:tr>
      <w:tr w:rsidR="00D33B06" w:rsidRPr="006F1308" w:rsidTr="002C2031">
        <w:trPr>
          <w:trHeight w:val="52"/>
        </w:trPr>
        <w:tc>
          <w:tcPr>
            <w:tcW w:w="993" w:type="dxa"/>
            <w:tcBorders>
              <w:bottom w:val="nil"/>
            </w:tcBorders>
          </w:tcPr>
          <w:p w:rsidR="00D33B06" w:rsidRPr="006F1308" w:rsidRDefault="00D33B06" w:rsidP="002C2031">
            <w:pPr>
              <w:jc w:val="center"/>
              <w:rPr>
                <w:sz w:val="16"/>
              </w:rPr>
            </w:pPr>
            <w:r w:rsidRPr="006F1308">
              <w:rPr>
                <w:sz w:val="16"/>
              </w:rPr>
              <w:t>15</w:t>
            </w:r>
          </w:p>
        </w:tc>
        <w:tc>
          <w:tcPr>
            <w:tcW w:w="1418" w:type="dxa"/>
            <w:tcBorders>
              <w:bottom w:val="nil"/>
            </w:tcBorders>
          </w:tcPr>
          <w:p w:rsidR="00D33B06" w:rsidRPr="006F1308" w:rsidRDefault="00D33B06" w:rsidP="002C2031">
            <w:pPr>
              <w:rPr>
                <w:sz w:val="16"/>
                <w:szCs w:val="20"/>
              </w:rPr>
            </w:pPr>
            <w:proofErr w:type="spellStart"/>
            <w:r w:rsidRPr="006F1308">
              <w:rPr>
                <w:sz w:val="16"/>
                <w:szCs w:val="20"/>
              </w:rPr>
              <w:t>Fosbury</w:t>
            </w:r>
            <w:proofErr w:type="spellEnd"/>
            <w:r w:rsidRPr="006F1308">
              <w:rPr>
                <w:sz w:val="16"/>
                <w:szCs w:val="20"/>
              </w:rPr>
              <w:t>,</w:t>
            </w:r>
          </w:p>
        </w:tc>
        <w:tc>
          <w:tcPr>
            <w:tcW w:w="1275" w:type="dxa"/>
            <w:tcBorders>
              <w:bottom w:val="nil"/>
            </w:tcBorders>
          </w:tcPr>
          <w:p w:rsidR="00D33B06" w:rsidRPr="006F1308" w:rsidRDefault="00D33B06" w:rsidP="002C2031">
            <w:pPr>
              <w:rPr>
                <w:sz w:val="16"/>
              </w:rPr>
            </w:pPr>
            <w:r w:rsidRPr="006F1308">
              <w:rPr>
                <w:sz w:val="16"/>
              </w:rPr>
              <w:t>July 2008</w:t>
            </w:r>
          </w:p>
        </w:tc>
        <w:tc>
          <w:tcPr>
            <w:tcW w:w="2410" w:type="dxa"/>
            <w:tcBorders>
              <w:bottom w:val="nil"/>
            </w:tcBorders>
          </w:tcPr>
          <w:p w:rsidR="00D33B06" w:rsidRPr="00811EBA" w:rsidRDefault="00D33B06" w:rsidP="002C2031">
            <w:pPr>
              <w:spacing w:before="2" w:after="2"/>
              <w:rPr>
                <w:sz w:val="16"/>
                <w:szCs w:val="20"/>
              </w:rPr>
            </w:pPr>
            <w:proofErr w:type="spellStart"/>
            <w:r w:rsidRPr="00811EBA">
              <w:rPr>
                <w:i/>
                <w:sz w:val="16"/>
                <w:szCs w:val="20"/>
              </w:rPr>
              <w:t>Episyrphus</w:t>
            </w:r>
            <w:proofErr w:type="spellEnd"/>
            <w:r w:rsidRPr="00811EBA">
              <w:rPr>
                <w:i/>
                <w:sz w:val="16"/>
                <w:szCs w:val="20"/>
              </w:rPr>
              <w:t xml:space="preserve"> </w:t>
            </w:r>
            <w:proofErr w:type="spellStart"/>
            <w:r w:rsidRPr="00811EBA">
              <w:rPr>
                <w:i/>
                <w:sz w:val="16"/>
                <w:szCs w:val="20"/>
              </w:rPr>
              <w:t>balteatus</w:t>
            </w:r>
            <w:proofErr w:type="spellEnd"/>
            <w:r w:rsidRPr="00811EBA">
              <w:rPr>
                <w:sz w:val="16"/>
                <w:szCs w:val="20"/>
              </w:rPr>
              <w:t xml:space="preserve"> (2)</w:t>
            </w:r>
          </w:p>
        </w:tc>
        <w:tc>
          <w:tcPr>
            <w:tcW w:w="4394" w:type="dxa"/>
            <w:tcBorders>
              <w:bottom w:val="nil"/>
            </w:tcBorders>
          </w:tcPr>
          <w:p w:rsidR="00D33B06" w:rsidRPr="00326FAE" w:rsidRDefault="00D33B06" w:rsidP="002C2031">
            <w:pPr>
              <w:rPr>
                <w:sz w:val="16"/>
                <w:szCs w:val="20"/>
              </w:rPr>
            </w:pPr>
            <w:r w:rsidRPr="00326FAE">
              <w:rPr>
                <w:i/>
                <w:sz w:val="16"/>
                <w:szCs w:val="20"/>
              </w:rPr>
              <w:t>Wolbachia</w:t>
            </w:r>
            <w:r w:rsidRPr="00326FAE">
              <w:rPr>
                <w:sz w:val="16"/>
                <w:szCs w:val="20"/>
              </w:rPr>
              <w:t xml:space="preserve"> (1)</w:t>
            </w:r>
          </w:p>
        </w:tc>
      </w:tr>
      <w:tr w:rsidR="00D33B06" w:rsidRPr="006F1308" w:rsidTr="002C2031">
        <w:trPr>
          <w:trHeight w:val="170"/>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Wiltshire</w:t>
            </w: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811EBA" w:rsidRDefault="00D33B06" w:rsidP="002C2031">
            <w:pPr>
              <w:spacing w:before="2" w:after="2"/>
              <w:rPr>
                <w:sz w:val="16"/>
                <w:szCs w:val="20"/>
              </w:rPr>
            </w:pPr>
            <w:r w:rsidRPr="00811EBA">
              <w:rPr>
                <w:i/>
                <w:sz w:val="16"/>
                <w:szCs w:val="20"/>
              </w:rPr>
              <w:t>Lasioglossum</w:t>
            </w:r>
            <w:r w:rsidRPr="00811EBA">
              <w:rPr>
                <w:sz w:val="16"/>
                <w:szCs w:val="20"/>
              </w:rPr>
              <w:t xml:space="preserve"> (3)</w:t>
            </w:r>
          </w:p>
        </w:tc>
        <w:tc>
          <w:tcPr>
            <w:tcW w:w="4394" w:type="dxa"/>
            <w:tcBorders>
              <w:top w:val="nil"/>
              <w:bottom w:val="nil"/>
            </w:tcBorders>
          </w:tcPr>
          <w:p w:rsidR="00D33B06" w:rsidRPr="00326FAE" w:rsidRDefault="00D33B06" w:rsidP="002C2031">
            <w:pPr>
              <w:rPr>
                <w:sz w:val="16"/>
                <w:szCs w:val="20"/>
              </w:rPr>
            </w:pPr>
            <w:r w:rsidRPr="00326FAE">
              <w:rPr>
                <w:sz w:val="16"/>
                <w:szCs w:val="20"/>
              </w:rPr>
              <w:t xml:space="preserve">Microsporidia (1); </w:t>
            </w:r>
            <w:r w:rsidRPr="00326FAE">
              <w:rPr>
                <w:i/>
                <w:sz w:val="16"/>
                <w:szCs w:val="20"/>
              </w:rPr>
              <w:t>Ascosphaera</w:t>
            </w:r>
            <w:r w:rsidRPr="00326FAE">
              <w:rPr>
                <w:sz w:val="16"/>
                <w:szCs w:val="20"/>
              </w:rPr>
              <w:t xml:space="preserve"> (2)</w:t>
            </w:r>
          </w:p>
        </w:tc>
      </w:tr>
      <w:tr w:rsidR="00D33B06" w:rsidRPr="006F1308" w:rsidTr="002C2031">
        <w:trPr>
          <w:trHeight w:val="52"/>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811EBA" w:rsidRDefault="00D33B06" w:rsidP="002C2031">
            <w:pPr>
              <w:spacing w:before="2" w:after="2"/>
              <w:rPr>
                <w:sz w:val="16"/>
                <w:szCs w:val="20"/>
              </w:rPr>
            </w:pPr>
            <w:r w:rsidRPr="00811EBA">
              <w:rPr>
                <w:sz w:val="16"/>
                <w:szCs w:val="20"/>
              </w:rPr>
              <w:t>Unidentified solitary bee (2)</w:t>
            </w:r>
          </w:p>
        </w:tc>
        <w:tc>
          <w:tcPr>
            <w:tcW w:w="4394" w:type="dxa"/>
            <w:tcBorders>
              <w:top w:val="nil"/>
              <w:bottom w:val="nil"/>
            </w:tcBorders>
          </w:tcPr>
          <w:p w:rsidR="00D33B06" w:rsidRPr="00326FAE" w:rsidRDefault="00D33B06" w:rsidP="002C2031">
            <w:pPr>
              <w:rPr>
                <w:sz w:val="16"/>
                <w:szCs w:val="20"/>
              </w:rPr>
            </w:pPr>
            <w:r w:rsidRPr="00326FAE">
              <w:rPr>
                <w:sz w:val="16"/>
                <w:szCs w:val="20"/>
              </w:rPr>
              <w:t>No parasites found</w:t>
            </w:r>
          </w:p>
        </w:tc>
      </w:tr>
      <w:tr w:rsidR="00D33B06" w:rsidRPr="006F1308" w:rsidTr="002C2031">
        <w:trPr>
          <w:trHeight w:val="52"/>
        </w:trPr>
        <w:tc>
          <w:tcPr>
            <w:tcW w:w="993" w:type="dxa"/>
            <w:tcBorders>
              <w:top w:val="nil"/>
            </w:tcBorders>
          </w:tcPr>
          <w:p w:rsidR="00D33B06" w:rsidRPr="006F1308" w:rsidRDefault="00D33B06" w:rsidP="002C2031">
            <w:pPr>
              <w:jc w:val="center"/>
              <w:rPr>
                <w:sz w:val="16"/>
              </w:rPr>
            </w:pPr>
          </w:p>
        </w:tc>
        <w:tc>
          <w:tcPr>
            <w:tcW w:w="1418" w:type="dxa"/>
            <w:tcBorders>
              <w:top w:val="nil"/>
            </w:tcBorders>
          </w:tcPr>
          <w:p w:rsidR="00D33B06" w:rsidRPr="006F1308" w:rsidRDefault="00D33B06" w:rsidP="002C2031">
            <w:pPr>
              <w:rPr>
                <w:sz w:val="16"/>
                <w:szCs w:val="20"/>
              </w:rPr>
            </w:pPr>
          </w:p>
        </w:tc>
        <w:tc>
          <w:tcPr>
            <w:tcW w:w="1275" w:type="dxa"/>
            <w:tcBorders>
              <w:top w:val="nil"/>
            </w:tcBorders>
          </w:tcPr>
          <w:p w:rsidR="00D33B06" w:rsidRPr="006F1308" w:rsidRDefault="00D33B06" w:rsidP="002C2031">
            <w:pPr>
              <w:rPr>
                <w:sz w:val="16"/>
              </w:rPr>
            </w:pPr>
          </w:p>
        </w:tc>
        <w:tc>
          <w:tcPr>
            <w:tcW w:w="2410" w:type="dxa"/>
            <w:tcBorders>
              <w:top w:val="nil"/>
            </w:tcBorders>
          </w:tcPr>
          <w:p w:rsidR="00D33B06" w:rsidRDefault="00D33B06" w:rsidP="002C2031">
            <w:r w:rsidRPr="00811EBA">
              <w:rPr>
                <w:i/>
                <w:sz w:val="16"/>
                <w:szCs w:val="20"/>
              </w:rPr>
              <w:t>Vespula vulgaris</w:t>
            </w:r>
            <w:r w:rsidRPr="00811EBA">
              <w:rPr>
                <w:sz w:val="16"/>
                <w:szCs w:val="20"/>
              </w:rPr>
              <w:t xml:space="preserve"> (1)</w:t>
            </w:r>
          </w:p>
        </w:tc>
        <w:tc>
          <w:tcPr>
            <w:tcW w:w="4394" w:type="dxa"/>
            <w:tcBorders>
              <w:top w:val="nil"/>
            </w:tcBorders>
          </w:tcPr>
          <w:p w:rsidR="00D33B06" w:rsidRDefault="00D33B06" w:rsidP="002C2031">
            <w:r w:rsidRPr="00326FAE">
              <w:rPr>
                <w:i/>
                <w:sz w:val="16"/>
                <w:szCs w:val="20"/>
              </w:rPr>
              <w:t>Wolbachia</w:t>
            </w:r>
            <w:r w:rsidRPr="00326FAE">
              <w:rPr>
                <w:sz w:val="16"/>
                <w:szCs w:val="20"/>
              </w:rPr>
              <w:t xml:space="preserve"> (1); </w:t>
            </w:r>
            <w:r w:rsidRPr="00326FAE">
              <w:rPr>
                <w:i/>
                <w:sz w:val="16"/>
                <w:szCs w:val="20"/>
              </w:rPr>
              <w:t>Ascosphaera</w:t>
            </w:r>
            <w:r w:rsidRPr="00326FAE">
              <w:rPr>
                <w:sz w:val="16"/>
                <w:szCs w:val="20"/>
              </w:rPr>
              <w:t xml:space="preserve"> (1)</w:t>
            </w:r>
          </w:p>
        </w:tc>
      </w:tr>
      <w:tr w:rsidR="00D33B06" w:rsidRPr="006F1308" w:rsidTr="002C2031">
        <w:trPr>
          <w:trHeight w:val="293"/>
        </w:trPr>
        <w:tc>
          <w:tcPr>
            <w:tcW w:w="993" w:type="dxa"/>
            <w:tcBorders>
              <w:bottom w:val="single" w:sz="4" w:space="0" w:color="auto"/>
            </w:tcBorders>
          </w:tcPr>
          <w:p w:rsidR="00D33B06" w:rsidRPr="006F1308" w:rsidRDefault="00D33B06" w:rsidP="002C2031">
            <w:pPr>
              <w:jc w:val="center"/>
              <w:rPr>
                <w:sz w:val="16"/>
              </w:rPr>
            </w:pPr>
            <w:r w:rsidRPr="006F1308">
              <w:rPr>
                <w:sz w:val="16"/>
              </w:rPr>
              <w:t>16</w:t>
            </w:r>
          </w:p>
        </w:tc>
        <w:tc>
          <w:tcPr>
            <w:tcW w:w="1418" w:type="dxa"/>
            <w:tcBorders>
              <w:bottom w:val="single" w:sz="4" w:space="0" w:color="auto"/>
            </w:tcBorders>
          </w:tcPr>
          <w:p w:rsidR="00D33B06" w:rsidRPr="006F1308" w:rsidRDefault="00D33B06" w:rsidP="002C2031">
            <w:pPr>
              <w:rPr>
                <w:sz w:val="16"/>
                <w:szCs w:val="20"/>
              </w:rPr>
            </w:pPr>
            <w:r w:rsidRPr="006F1308">
              <w:rPr>
                <w:sz w:val="16"/>
                <w:szCs w:val="20"/>
              </w:rPr>
              <w:t xml:space="preserve">East </w:t>
            </w:r>
            <w:proofErr w:type="spellStart"/>
            <w:r w:rsidRPr="006F1308">
              <w:rPr>
                <w:sz w:val="16"/>
                <w:szCs w:val="20"/>
              </w:rPr>
              <w:t>Chisenbury</w:t>
            </w:r>
            <w:proofErr w:type="spellEnd"/>
            <w:r w:rsidRPr="006F1308">
              <w:rPr>
                <w:sz w:val="16"/>
                <w:szCs w:val="20"/>
              </w:rPr>
              <w:t>, Wiltshire</w:t>
            </w:r>
          </w:p>
        </w:tc>
        <w:tc>
          <w:tcPr>
            <w:tcW w:w="1275" w:type="dxa"/>
            <w:tcBorders>
              <w:bottom w:val="single" w:sz="4" w:space="0" w:color="auto"/>
            </w:tcBorders>
          </w:tcPr>
          <w:p w:rsidR="00D33B06" w:rsidRPr="006F1308" w:rsidRDefault="00D33B06" w:rsidP="002C2031">
            <w:pPr>
              <w:rPr>
                <w:sz w:val="16"/>
              </w:rPr>
            </w:pPr>
            <w:r w:rsidRPr="006F1308">
              <w:rPr>
                <w:sz w:val="16"/>
              </w:rPr>
              <w:t>June/July 2008</w:t>
            </w:r>
          </w:p>
        </w:tc>
        <w:tc>
          <w:tcPr>
            <w:tcW w:w="2410" w:type="dxa"/>
            <w:tcBorders>
              <w:bottom w:val="single" w:sz="4" w:space="0" w:color="auto"/>
            </w:tcBorders>
          </w:tcPr>
          <w:p w:rsidR="00D33B06" w:rsidRPr="006F1308" w:rsidRDefault="00D33B06" w:rsidP="002C2031">
            <w:pPr>
              <w:rPr>
                <w:sz w:val="16"/>
              </w:rPr>
            </w:pPr>
            <w:proofErr w:type="spellStart"/>
            <w:r w:rsidRPr="00D823E9">
              <w:rPr>
                <w:i/>
                <w:sz w:val="16"/>
                <w:szCs w:val="20"/>
              </w:rPr>
              <w:t>Lassioglossum</w:t>
            </w:r>
            <w:proofErr w:type="spellEnd"/>
            <w:r w:rsidRPr="006F1308">
              <w:rPr>
                <w:sz w:val="16"/>
                <w:szCs w:val="20"/>
              </w:rPr>
              <w:t xml:space="preserve"> (4)</w:t>
            </w:r>
          </w:p>
        </w:tc>
        <w:tc>
          <w:tcPr>
            <w:tcW w:w="4394" w:type="dxa"/>
            <w:tcBorders>
              <w:bottom w:val="single" w:sz="4" w:space="0" w:color="auto"/>
            </w:tcBorders>
          </w:tcPr>
          <w:p w:rsidR="00D33B06" w:rsidRPr="006F1308" w:rsidRDefault="00D33B06" w:rsidP="002C2031">
            <w:pPr>
              <w:rPr>
                <w:sz w:val="16"/>
              </w:rPr>
            </w:pPr>
            <w:r w:rsidRPr="006F1308">
              <w:rPr>
                <w:sz w:val="16"/>
                <w:szCs w:val="20"/>
              </w:rPr>
              <w:t>No parasites found</w:t>
            </w:r>
          </w:p>
        </w:tc>
      </w:tr>
      <w:tr w:rsidR="00D33B06" w:rsidRPr="006F1308" w:rsidTr="002C2031">
        <w:trPr>
          <w:trHeight w:val="182"/>
        </w:trPr>
        <w:tc>
          <w:tcPr>
            <w:tcW w:w="993" w:type="dxa"/>
            <w:tcBorders>
              <w:bottom w:val="nil"/>
            </w:tcBorders>
          </w:tcPr>
          <w:p w:rsidR="00D33B06" w:rsidRPr="006F1308" w:rsidRDefault="00D33B06" w:rsidP="002C2031">
            <w:pPr>
              <w:jc w:val="center"/>
              <w:rPr>
                <w:sz w:val="16"/>
              </w:rPr>
            </w:pPr>
            <w:r w:rsidRPr="006F1308">
              <w:rPr>
                <w:sz w:val="16"/>
              </w:rPr>
              <w:t>1</w:t>
            </w:r>
            <w:r>
              <w:rPr>
                <w:sz w:val="16"/>
              </w:rPr>
              <w:t>7</w:t>
            </w:r>
          </w:p>
        </w:tc>
        <w:tc>
          <w:tcPr>
            <w:tcW w:w="1418" w:type="dxa"/>
            <w:tcBorders>
              <w:bottom w:val="nil"/>
            </w:tcBorders>
          </w:tcPr>
          <w:p w:rsidR="00D33B06" w:rsidRPr="006F1308" w:rsidRDefault="00D33B06" w:rsidP="002C2031">
            <w:pPr>
              <w:rPr>
                <w:sz w:val="16"/>
                <w:szCs w:val="20"/>
              </w:rPr>
            </w:pPr>
            <w:r>
              <w:rPr>
                <w:sz w:val="16"/>
                <w:szCs w:val="20"/>
              </w:rPr>
              <w:t>East</w:t>
            </w:r>
            <w:r w:rsidRPr="006F1308">
              <w:rPr>
                <w:sz w:val="16"/>
                <w:szCs w:val="20"/>
              </w:rPr>
              <w:t>bourne,</w:t>
            </w:r>
          </w:p>
        </w:tc>
        <w:tc>
          <w:tcPr>
            <w:tcW w:w="1275" w:type="dxa"/>
            <w:tcBorders>
              <w:bottom w:val="nil"/>
            </w:tcBorders>
          </w:tcPr>
          <w:p w:rsidR="00D33B06" w:rsidRPr="006F1308" w:rsidRDefault="00D33B06" w:rsidP="002C2031">
            <w:pPr>
              <w:rPr>
                <w:sz w:val="16"/>
              </w:rPr>
            </w:pPr>
            <w:r w:rsidRPr="006F1308">
              <w:rPr>
                <w:sz w:val="16"/>
              </w:rPr>
              <w:t>July 2008</w:t>
            </w:r>
          </w:p>
        </w:tc>
        <w:tc>
          <w:tcPr>
            <w:tcW w:w="2410" w:type="dxa"/>
            <w:tcBorders>
              <w:bottom w:val="nil"/>
            </w:tcBorders>
          </w:tcPr>
          <w:p w:rsidR="00D33B06" w:rsidRPr="00167493" w:rsidRDefault="00D33B06" w:rsidP="002C2031">
            <w:pPr>
              <w:spacing w:before="2" w:after="2"/>
              <w:rPr>
                <w:sz w:val="16"/>
                <w:szCs w:val="20"/>
              </w:rPr>
            </w:pPr>
            <w:proofErr w:type="spellStart"/>
            <w:r w:rsidRPr="00167493">
              <w:rPr>
                <w:i/>
                <w:sz w:val="16"/>
                <w:szCs w:val="20"/>
              </w:rPr>
              <w:t>Andrena</w:t>
            </w:r>
            <w:proofErr w:type="spellEnd"/>
            <w:r w:rsidRPr="00167493">
              <w:rPr>
                <w:i/>
                <w:sz w:val="16"/>
                <w:szCs w:val="20"/>
              </w:rPr>
              <w:t xml:space="preserve"> </w:t>
            </w:r>
            <w:r w:rsidRPr="00167493">
              <w:rPr>
                <w:sz w:val="16"/>
                <w:szCs w:val="20"/>
              </w:rPr>
              <w:t>(2)</w:t>
            </w:r>
          </w:p>
        </w:tc>
        <w:tc>
          <w:tcPr>
            <w:tcW w:w="4394" w:type="dxa"/>
            <w:tcBorders>
              <w:bottom w:val="nil"/>
            </w:tcBorders>
          </w:tcPr>
          <w:p w:rsidR="00D33B06" w:rsidRPr="00E4100C" w:rsidRDefault="00D33B06" w:rsidP="002C2031">
            <w:pPr>
              <w:rPr>
                <w:sz w:val="16"/>
                <w:szCs w:val="20"/>
              </w:rPr>
            </w:pPr>
            <w:r w:rsidRPr="00E4100C">
              <w:rPr>
                <w:sz w:val="16"/>
                <w:szCs w:val="20"/>
              </w:rPr>
              <w:t>No parasites found</w:t>
            </w:r>
          </w:p>
        </w:tc>
      </w:tr>
      <w:tr w:rsidR="00D33B06" w:rsidRPr="006F1308" w:rsidTr="002C2031">
        <w:trPr>
          <w:trHeight w:val="157"/>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West Sussex</w:t>
            </w: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167493" w:rsidRDefault="00D33B06" w:rsidP="002C2031">
            <w:pPr>
              <w:spacing w:before="2" w:after="2"/>
              <w:rPr>
                <w:sz w:val="16"/>
                <w:szCs w:val="20"/>
              </w:rPr>
            </w:pPr>
            <w:proofErr w:type="spellStart"/>
            <w:r w:rsidRPr="00167493">
              <w:rPr>
                <w:i/>
                <w:sz w:val="16"/>
                <w:szCs w:val="20"/>
              </w:rPr>
              <w:t>Episyrphus</w:t>
            </w:r>
            <w:proofErr w:type="spellEnd"/>
            <w:r w:rsidRPr="00167493">
              <w:rPr>
                <w:i/>
                <w:sz w:val="16"/>
                <w:szCs w:val="20"/>
              </w:rPr>
              <w:t xml:space="preserve"> </w:t>
            </w:r>
            <w:proofErr w:type="spellStart"/>
            <w:r w:rsidRPr="00167493">
              <w:rPr>
                <w:i/>
                <w:sz w:val="16"/>
                <w:szCs w:val="20"/>
              </w:rPr>
              <w:t>balteatus</w:t>
            </w:r>
            <w:proofErr w:type="spellEnd"/>
            <w:r w:rsidRPr="00167493">
              <w:rPr>
                <w:sz w:val="16"/>
                <w:szCs w:val="20"/>
              </w:rPr>
              <w:t xml:space="preserve"> (1)</w:t>
            </w:r>
          </w:p>
        </w:tc>
        <w:tc>
          <w:tcPr>
            <w:tcW w:w="4394" w:type="dxa"/>
            <w:tcBorders>
              <w:top w:val="nil"/>
              <w:bottom w:val="nil"/>
            </w:tcBorders>
          </w:tcPr>
          <w:p w:rsidR="00D33B06" w:rsidRPr="00E4100C" w:rsidRDefault="00D33B06" w:rsidP="002C2031">
            <w:pPr>
              <w:rPr>
                <w:sz w:val="16"/>
                <w:szCs w:val="20"/>
              </w:rPr>
            </w:pPr>
            <w:r w:rsidRPr="00E4100C">
              <w:rPr>
                <w:i/>
                <w:sz w:val="16"/>
                <w:szCs w:val="20"/>
              </w:rPr>
              <w:t>Wolbachia</w:t>
            </w:r>
            <w:r w:rsidRPr="00E4100C">
              <w:rPr>
                <w:sz w:val="16"/>
                <w:szCs w:val="20"/>
              </w:rPr>
              <w:t xml:space="preserve"> (1); </w:t>
            </w:r>
            <w:r w:rsidRPr="00E4100C">
              <w:rPr>
                <w:i/>
                <w:sz w:val="16"/>
                <w:szCs w:val="20"/>
              </w:rPr>
              <w:t>Ascosphaera</w:t>
            </w:r>
            <w:r w:rsidRPr="00E4100C">
              <w:rPr>
                <w:sz w:val="16"/>
                <w:szCs w:val="20"/>
              </w:rPr>
              <w:t xml:space="preserve"> (1)</w:t>
            </w:r>
          </w:p>
        </w:tc>
      </w:tr>
      <w:tr w:rsidR="00D33B06" w:rsidRPr="006F1308" w:rsidTr="002C2031">
        <w:trPr>
          <w:trHeight w:val="162"/>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167493" w:rsidRDefault="00D33B06" w:rsidP="002C2031">
            <w:pPr>
              <w:spacing w:before="2" w:after="2"/>
              <w:rPr>
                <w:sz w:val="16"/>
                <w:szCs w:val="20"/>
              </w:rPr>
            </w:pPr>
            <w:r w:rsidRPr="00167493">
              <w:rPr>
                <w:i/>
                <w:sz w:val="16"/>
                <w:szCs w:val="20"/>
              </w:rPr>
              <w:t>Halictus</w:t>
            </w:r>
            <w:r w:rsidRPr="00167493">
              <w:rPr>
                <w:sz w:val="16"/>
                <w:szCs w:val="20"/>
              </w:rPr>
              <w:t xml:space="preserve"> (1)</w:t>
            </w:r>
          </w:p>
        </w:tc>
        <w:tc>
          <w:tcPr>
            <w:tcW w:w="4394" w:type="dxa"/>
            <w:tcBorders>
              <w:top w:val="nil"/>
              <w:bottom w:val="nil"/>
            </w:tcBorders>
          </w:tcPr>
          <w:p w:rsidR="00D33B06" w:rsidRPr="00E4100C" w:rsidRDefault="00D33B06" w:rsidP="002C2031">
            <w:pPr>
              <w:rPr>
                <w:sz w:val="16"/>
                <w:szCs w:val="20"/>
              </w:rPr>
            </w:pPr>
            <w:r w:rsidRPr="00E4100C">
              <w:rPr>
                <w:i/>
                <w:sz w:val="16"/>
                <w:szCs w:val="20"/>
              </w:rPr>
              <w:t>Ascosphaera</w:t>
            </w:r>
            <w:r w:rsidRPr="00E4100C">
              <w:rPr>
                <w:sz w:val="16"/>
                <w:szCs w:val="20"/>
              </w:rPr>
              <w:t xml:space="preserve"> (1)</w:t>
            </w:r>
          </w:p>
        </w:tc>
      </w:tr>
      <w:tr w:rsidR="00D33B06" w:rsidRPr="006F1308" w:rsidTr="002C2031">
        <w:trPr>
          <w:trHeight w:val="52"/>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167493" w:rsidRDefault="00D33B06" w:rsidP="002C2031">
            <w:pPr>
              <w:spacing w:before="2" w:after="2"/>
              <w:rPr>
                <w:sz w:val="16"/>
                <w:szCs w:val="20"/>
              </w:rPr>
            </w:pPr>
            <w:r w:rsidRPr="00167493">
              <w:rPr>
                <w:i/>
                <w:sz w:val="16"/>
                <w:szCs w:val="20"/>
              </w:rPr>
              <w:t>Lasioglossum</w:t>
            </w:r>
            <w:r w:rsidRPr="00167493">
              <w:rPr>
                <w:sz w:val="16"/>
                <w:szCs w:val="20"/>
              </w:rPr>
              <w:t xml:space="preserve"> (6)</w:t>
            </w:r>
          </w:p>
        </w:tc>
        <w:tc>
          <w:tcPr>
            <w:tcW w:w="4394" w:type="dxa"/>
            <w:tcBorders>
              <w:top w:val="nil"/>
              <w:bottom w:val="nil"/>
            </w:tcBorders>
          </w:tcPr>
          <w:p w:rsidR="00D33B06" w:rsidRPr="00E4100C" w:rsidRDefault="00D33B06" w:rsidP="002C2031">
            <w:pPr>
              <w:rPr>
                <w:sz w:val="16"/>
                <w:szCs w:val="20"/>
              </w:rPr>
            </w:pPr>
            <w:r w:rsidRPr="00E4100C">
              <w:rPr>
                <w:i/>
                <w:sz w:val="16"/>
                <w:szCs w:val="20"/>
              </w:rPr>
              <w:t>Wolbachia</w:t>
            </w:r>
            <w:r w:rsidRPr="00E4100C">
              <w:rPr>
                <w:sz w:val="16"/>
                <w:szCs w:val="20"/>
              </w:rPr>
              <w:t xml:space="preserve"> (1); </w:t>
            </w:r>
            <w:r w:rsidRPr="00E4100C">
              <w:rPr>
                <w:i/>
                <w:sz w:val="16"/>
                <w:szCs w:val="20"/>
              </w:rPr>
              <w:t>Ascosphaera</w:t>
            </w:r>
            <w:r w:rsidRPr="00E4100C">
              <w:rPr>
                <w:sz w:val="16"/>
                <w:szCs w:val="20"/>
              </w:rPr>
              <w:t xml:space="preserve"> (3)</w:t>
            </w:r>
          </w:p>
        </w:tc>
      </w:tr>
      <w:tr w:rsidR="00D33B06" w:rsidRPr="006F1308" w:rsidTr="002C2031">
        <w:trPr>
          <w:trHeight w:val="128"/>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167493" w:rsidRDefault="00D33B06" w:rsidP="002C2031">
            <w:pPr>
              <w:spacing w:before="2" w:after="2"/>
              <w:rPr>
                <w:sz w:val="16"/>
                <w:szCs w:val="20"/>
              </w:rPr>
            </w:pPr>
            <w:r w:rsidRPr="00167493">
              <w:rPr>
                <w:i/>
                <w:sz w:val="16"/>
                <w:szCs w:val="20"/>
              </w:rPr>
              <w:t>Vespula vulgaris</w:t>
            </w:r>
            <w:r w:rsidRPr="00167493">
              <w:rPr>
                <w:sz w:val="16"/>
                <w:szCs w:val="20"/>
              </w:rPr>
              <w:t xml:space="preserve"> (5) </w:t>
            </w:r>
          </w:p>
        </w:tc>
        <w:tc>
          <w:tcPr>
            <w:tcW w:w="4394" w:type="dxa"/>
            <w:tcBorders>
              <w:top w:val="nil"/>
              <w:bottom w:val="nil"/>
            </w:tcBorders>
          </w:tcPr>
          <w:p w:rsidR="00D33B06" w:rsidRPr="00E4100C" w:rsidRDefault="00D33B06" w:rsidP="002C2031">
            <w:pPr>
              <w:rPr>
                <w:sz w:val="16"/>
                <w:szCs w:val="20"/>
              </w:rPr>
            </w:pPr>
            <w:r w:rsidRPr="00E4100C">
              <w:rPr>
                <w:i/>
                <w:sz w:val="16"/>
                <w:szCs w:val="20"/>
              </w:rPr>
              <w:t>Ascosphaera</w:t>
            </w:r>
            <w:r w:rsidRPr="00E4100C">
              <w:rPr>
                <w:sz w:val="16"/>
                <w:szCs w:val="20"/>
              </w:rPr>
              <w:t xml:space="preserve"> (2)</w:t>
            </w:r>
          </w:p>
        </w:tc>
      </w:tr>
      <w:tr w:rsidR="00D33B06" w:rsidRPr="006F1308" w:rsidTr="002C2031">
        <w:trPr>
          <w:trHeight w:val="52"/>
        </w:trPr>
        <w:tc>
          <w:tcPr>
            <w:tcW w:w="993" w:type="dxa"/>
            <w:tcBorders>
              <w:top w:val="nil"/>
              <w:bottom w:val="single" w:sz="4" w:space="0" w:color="auto"/>
            </w:tcBorders>
          </w:tcPr>
          <w:p w:rsidR="00D33B06" w:rsidRPr="006F1308" w:rsidRDefault="00D33B06" w:rsidP="002C2031">
            <w:pPr>
              <w:jc w:val="center"/>
              <w:rPr>
                <w:sz w:val="16"/>
              </w:rPr>
            </w:pPr>
          </w:p>
        </w:tc>
        <w:tc>
          <w:tcPr>
            <w:tcW w:w="1418" w:type="dxa"/>
            <w:tcBorders>
              <w:top w:val="nil"/>
              <w:bottom w:val="single" w:sz="4" w:space="0" w:color="auto"/>
            </w:tcBorders>
          </w:tcPr>
          <w:p w:rsidR="00D33B06" w:rsidRPr="006F1308" w:rsidRDefault="00D33B06" w:rsidP="002C2031">
            <w:pPr>
              <w:rPr>
                <w:sz w:val="16"/>
                <w:szCs w:val="20"/>
              </w:rPr>
            </w:pPr>
          </w:p>
        </w:tc>
        <w:tc>
          <w:tcPr>
            <w:tcW w:w="1275" w:type="dxa"/>
            <w:tcBorders>
              <w:top w:val="nil"/>
              <w:bottom w:val="single" w:sz="4" w:space="0" w:color="auto"/>
            </w:tcBorders>
          </w:tcPr>
          <w:p w:rsidR="00D33B06" w:rsidRPr="006F1308" w:rsidRDefault="00D33B06" w:rsidP="002C2031">
            <w:pPr>
              <w:rPr>
                <w:sz w:val="16"/>
              </w:rPr>
            </w:pPr>
          </w:p>
        </w:tc>
        <w:tc>
          <w:tcPr>
            <w:tcW w:w="2410" w:type="dxa"/>
            <w:tcBorders>
              <w:top w:val="nil"/>
              <w:bottom w:val="single" w:sz="4" w:space="0" w:color="auto"/>
            </w:tcBorders>
          </w:tcPr>
          <w:p w:rsidR="00D33B06" w:rsidRDefault="00D33B06" w:rsidP="002C2031">
            <w:r w:rsidRPr="00167493">
              <w:rPr>
                <w:sz w:val="16"/>
                <w:szCs w:val="20"/>
              </w:rPr>
              <w:t>Unidentified solitary bee (10)</w:t>
            </w:r>
          </w:p>
        </w:tc>
        <w:tc>
          <w:tcPr>
            <w:tcW w:w="4394" w:type="dxa"/>
            <w:tcBorders>
              <w:top w:val="nil"/>
              <w:bottom w:val="single" w:sz="4" w:space="0" w:color="auto"/>
            </w:tcBorders>
          </w:tcPr>
          <w:p w:rsidR="00D33B06" w:rsidRDefault="00D33B06" w:rsidP="002C2031">
            <w:r w:rsidRPr="00E4100C">
              <w:rPr>
                <w:i/>
                <w:sz w:val="16"/>
                <w:szCs w:val="20"/>
              </w:rPr>
              <w:t>Wolbachia</w:t>
            </w:r>
            <w:r w:rsidRPr="00E4100C">
              <w:rPr>
                <w:sz w:val="16"/>
                <w:szCs w:val="20"/>
              </w:rPr>
              <w:t xml:space="preserve"> (1); </w:t>
            </w:r>
            <w:r w:rsidRPr="00E4100C">
              <w:rPr>
                <w:i/>
                <w:sz w:val="16"/>
                <w:szCs w:val="20"/>
              </w:rPr>
              <w:t>Ascosphaera</w:t>
            </w:r>
            <w:r w:rsidRPr="00E4100C">
              <w:rPr>
                <w:sz w:val="16"/>
                <w:szCs w:val="20"/>
              </w:rPr>
              <w:t xml:space="preserve"> (2)</w:t>
            </w:r>
          </w:p>
        </w:tc>
      </w:tr>
      <w:tr w:rsidR="00D33B06" w:rsidRPr="006F1308" w:rsidTr="002C2031">
        <w:trPr>
          <w:trHeight w:val="52"/>
        </w:trPr>
        <w:tc>
          <w:tcPr>
            <w:tcW w:w="993" w:type="dxa"/>
            <w:tcBorders>
              <w:bottom w:val="nil"/>
            </w:tcBorders>
          </w:tcPr>
          <w:p w:rsidR="00D33B06" w:rsidRPr="006F1308" w:rsidRDefault="00D33B06" w:rsidP="002C2031">
            <w:pPr>
              <w:jc w:val="center"/>
              <w:rPr>
                <w:sz w:val="16"/>
              </w:rPr>
            </w:pPr>
            <w:r w:rsidRPr="006F1308">
              <w:rPr>
                <w:sz w:val="16"/>
              </w:rPr>
              <w:t>1</w:t>
            </w:r>
            <w:r>
              <w:rPr>
                <w:sz w:val="16"/>
              </w:rPr>
              <w:t>8</w:t>
            </w:r>
          </w:p>
        </w:tc>
        <w:tc>
          <w:tcPr>
            <w:tcW w:w="1418" w:type="dxa"/>
            <w:tcBorders>
              <w:bottom w:val="nil"/>
            </w:tcBorders>
          </w:tcPr>
          <w:p w:rsidR="00D33B06" w:rsidRPr="006F1308" w:rsidRDefault="00D33B06" w:rsidP="002C2031">
            <w:pPr>
              <w:rPr>
                <w:sz w:val="16"/>
                <w:szCs w:val="20"/>
              </w:rPr>
            </w:pPr>
            <w:r w:rsidRPr="006F1308">
              <w:rPr>
                <w:sz w:val="16"/>
                <w:szCs w:val="20"/>
              </w:rPr>
              <w:t>Chichester,</w:t>
            </w:r>
          </w:p>
        </w:tc>
        <w:tc>
          <w:tcPr>
            <w:tcW w:w="1275" w:type="dxa"/>
            <w:tcBorders>
              <w:bottom w:val="nil"/>
            </w:tcBorders>
          </w:tcPr>
          <w:p w:rsidR="00D33B06" w:rsidRPr="006F1308" w:rsidRDefault="00D33B06" w:rsidP="002C2031">
            <w:pPr>
              <w:rPr>
                <w:sz w:val="16"/>
              </w:rPr>
            </w:pPr>
            <w:r w:rsidRPr="006F1308">
              <w:rPr>
                <w:sz w:val="16"/>
              </w:rPr>
              <w:t>June 2007,</w:t>
            </w:r>
          </w:p>
        </w:tc>
        <w:tc>
          <w:tcPr>
            <w:tcW w:w="2410" w:type="dxa"/>
            <w:tcBorders>
              <w:bottom w:val="nil"/>
            </w:tcBorders>
          </w:tcPr>
          <w:p w:rsidR="00D33B06" w:rsidRPr="00CB18E9" w:rsidRDefault="00D33B06" w:rsidP="002C2031">
            <w:pPr>
              <w:spacing w:before="2" w:after="2"/>
              <w:rPr>
                <w:sz w:val="16"/>
                <w:szCs w:val="20"/>
              </w:rPr>
            </w:pPr>
            <w:proofErr w:type="spellStart"/>
            <w:r w:rsidRPr="00CB18E9">
              <w:rPr>
                <w:i/>
                <w:sz w:val="16"/>
                <w:szCs w:val="20"/>
              </w:rPr>
              <w:t>Andrena</w:t>
            </w:r>
            <w:proofErr w:type="spellEnd"/>
            <w:r w:rsidRPr="00CB18E9">
              <w:rPr>
                <w:sz w:val="16"/>
                <w:szCs w:val="20"/>
              </w:rPr>
              <w:t xml:space="preserve"> (5)</w:t>
            </w:r>
          </w:p>
        </w:tc>
        <w:tc>
          <w:tcPr>
            <w:tcW w:w="4394" w:type="dxa"/>
            <w:tcBorders>
              <w:bottom w:val="nil"/>
            </w:tcBorders>
          </w:tcPr>
          <w:p w:rsidR="00D33B06" w:rsidRPr="00125235" w:rsidRDefault="00D33B06" w:rsidP="002C2031">
            <w:pPr>
              <w:rPr>
                <w:sz w:val="16"/>
                <w:szCs w:val="20"/>
              </w:rPr>
            </w:pPr>
            <w:r w:rsidRPr="00125235">
              <w:rPr>
                <w:i/>
                <w:sz w:val="16"/>
                <w:szCs w:val="20"/>
              </w:rPr>
              <w:t>Wolbachia</w:t>
            </w:r>
            <w:r w:rsidRPr="00125235">
              <w:rPr>
                <w:sz w:val="16"/>
                <w:szCs w:val="20"/>
              </w:rPr>
              <w:t xml:space="preserve"> (5); </w:t>
            </w:r>
            <w:r w:rsidRPr="00125235">
              <w:rPr>
                <w:i/>
                <w:sz w:val="16"/>
                <w:szCs w:val="20"/>
              </w:rPr>
              <w:t>Ascosphaera</w:t>
            </w:r>
            <w:r w:rsidRPr="00125235">
              <w:rPr>
                <w:sz w:val="16"/>
                <w:szCs w:val="20"/>
              </w:rPr>
              <w:t xml:space="preserve"> (5)</w:t>
            </w:r>
          </w:p>
        </w:tc>
      </w:tr>
      <w:tr w:rsidR="00D33B06" w:rsidRPr="006F1308" w:rsidTr="002C2031">
        <w:trPr>
          <w:trHeight w:val="159"/>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r w:rsidRPr="006F1308">
              <w:rPr>
                <w:sz w:val="16"/>
                <w:szCs w:val="20"/>
              </w:rPr>
              <w:t>West Sussex</w:t>
            </w:r>
          </w:p>
        </w:tc>
        <w:tc>
          <w:tcPr>
            <w:tcW w:w="1275" w:type="dxa"/>
            <w:tcBorders>
              <w:top w:val="nil"/>
              <w:bottom w:val="nil"/>
            </w:tcBorders>
          </w:tcPr>
          <w:p w:rsidR="00D33B06" w:rsidRPr="006F1308" w:rsidRDefault="00D33B06" w:rsidP="002C2031">
            <w:pPr>
              <w:rPr>
                <w:sz w:val="16"/>
              </w:rPr>
            </w:pPr>
            <w:r w:rsidRPr="006F1308">
              <w:rPr>
                <w:sz w:val="16"/>
              </w:rPr>
              <w:t>July 2008</w:t>
            </w:r>
          </w:p>
        </w:tc>
        <w:tc>
          <w:tcPr>
            <w:tcW w:w="2410" w:type="dxa"/>
            <w:tcBorders>
              <w:top w:val="nil"/>
              <w:bottom w:val="nil"/>
            </w:tcBorders>
          </w:tcPr>
          <w:p w:rsidR="00D33B06" w:rsidRPr="00CB18E9" w:rsidRDefault="00D33B06" w:rsidP="002C2031">
            <w:pPr>
              <w:spacing w:before="2" w:after="2"/>
              <w:rPr>
                <w:sz w:val="16"/>
                <w:szCs w:val="20"/>
              </w:rPr>
            </w:pPr>
            <w:r w:rsidRPr="00CB18E9">
              <w:rPr>
                <w:i/>
                <w:sz w:val="16"/>
                <w:szCs w:val="20"/>
              </w:rPr>
              <w:t>Apis mellifera</w:t>
            </w:r>
            <w:r w:rsidRPr="00CB18E9">
              <w:rPr>
                <w:sz w:val="16"/>
                <w:szCs w:val="20"/>
              </w:rPr>
              <w:t xml:space="preserve"> (5)</w:t>
            </w:r>
          </w:p>
        </w:tc>
        <w:tc>
          <w:tcPr>
            <w:tcW w:w="4394" w:type="dxa"/>
            <w:tcBorders>
              <w:top w:val="nil"/>
              <w:bottom w:val="nil"/>
            </w:tcBorders>
          </w:tcPr>
          <w:p w:rsidR="00D33B06" w:rsidRPr="00125235" w:rsidRDefault="00D33B06" w:rsidP="002C2031">
            <w:pPr>
              <w:rPr>
                <w:sz w:val="16"/>
                <w:szCs w:val="20"/>
              </w:rPr>
            </w:pPr>
            <w:r w:rsidRPr="00125235">
              <w:rPr>
                <w:sz w:val="16"/>
                <w:szCs w:val="20"/>
              </w:rPr>
              <w:t xml:space="preserve">Microsporidia (1); </w:t>
            </w:r>
            <w:r w:rsidRPr="00125235">
              <w:rPr>
                <w:i/>
                <w:sz w:val="16"/>
                <w:szCs w:val="20"/>
              </w:rPr>
              <w:t>Wolbachia</w:t>
            </w:r>
            <w:r w:rsidRPr="00125235">
              <w:rPr>
                <w:sz w:val="16"/>
                <w:szCs w:val="20"/>
              </w:rPr>
              <w:t xml:space="preserve"> (2); </w:t>
            </w:r>
            <w:r w:rsidRPr="00125235">
              <w:rPr>
                <w:i/>
                <w:sz w:val="16"/>
                <w:szCs w:val="20"/>
              </w:rPr>
              <w:t>Ascosphaera</w:t>
            </w:r>
            <w:r w:rsidRPr="00125235">
              <w:rPr>
                <w:sz w:val="16"/>
                <w:szCs w:val="20"/>
              </w:rPr>
              <w:t xml:space="preserve"> (2); DWV (5)  </w:t>
            </w:r>
          </w:p>
        </w:tc>
      </w:tr>
      <w:tr w:rsidR="00D33B06" w:rsidRPr="006F1308" w:rsidTr="002C2031">
        <w:trPr>
          <w:trHeight w:val="150"/>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CB18E9" w:rsidRDefault="00D33B06" w:rsidP="002C2031">
            <w:pPr>
              <w:spacing w:before="2" w:after="2"/>
              <w:rPr>
                <w:sz w:val="16"/>
                <w:szCs w:val="20"/>
              </w:rPr>
            </w:pPr>
            <w:r w:rsidRPr="00CB18E9">
              <w:rPr>
                <w:i/>
                <w:sz w:val="16"/>
                <w:szCs w:val="20"/>
              </w:rPr>
              <w:t>Bombus terrestris</w:t>
            </w:r>
            <w:r w:rsidRPr="00CB18E9">
              <w:rPr>
                <w:sz w:val="16"/>
                <w:szCs w:val="20"/>
              </w:rPr>
              <w:t xml:space="preserve"> (1)</w:t>
            </w:r>
          </w:p>
        </w:tc>
        <w:tc>
          <w:tcPr>
            <w:tcW w:w="4394" w:type="dxa"/>
            <w:tcBorders>
              <w:top w:val="nil"/>
              <w:bottom w:val="nil"/>
            </w:tcBorders>
          </w:tcPr>
          <w:p w:rsidR="00D33B06" w:rsidRPr="00125235" w:rsidRDefault="00D33B06" w:rsidP="002C2031">
            <w:pPr>
              <w:rPr>
                <w:sz w:val="16"/>
                <w:szCs w:val="20"/>
              </w:rPr>
            </w:pPr>
            <w:r w:rsidRPr="00125235">
              <w:rPr>
                <w:sz w:val="16"/>
                <w:szCs w:val="20"/>
              </w:rPr>
              <w:t>DWV (1)</w:t>
            </w:r>
          </w:p>
        </w:tc>
      </w:tr>
      <w:tr w:rsidR="00D33B06" w:rsidRPr="006F1308" w:rsidTr="002C2031">
        <w:trPr>
          <w:trHeight w:val="125"/>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CB18E9" w:rsidRDefault="00D33B06" w:rsidP="002C2031">
            <w:pPr>
              <w:spacing w:before="2" w:after="2"/>
              <w:rPr>
                <w:sz w:val="16"/>
                <w:szCs w:val="20"/>
              </w:rPr>
            </w:pPr>
            <w:r w:rsidRPr="00CB18E9">
              <w:rPr>
                <w:i/>
                <w:sz w:val="16"/>
                <w:szCs w:val="20"/>
              </w:rPr>
              <w:t>Halictus</w:t>
            </w:r>
            <w:r w:rsidRPr="00CB18E9">
              <w:rPr>
                <w:sz w:val="16"/>
                <w:szCs w:val="20"/>
              </w:rPr>
              <w:t xml:space="preserve"> (19)</w:t>
            </w:r>
          </w:p>
        </w:tc>
        <w:tc>
          <w:tcPr>
            <w:tcW w:w="4394" w:type="dxa"/>
            <w:tcBorders>
              <w:top w:val="nil"/>
              <w:bottom w:val="nil"/>
            </w:tcBorders>
          </w:tcPr>
          <w:p w:rsidR="00D33B06" w:rsidRPr="00125235" w:rsidRDefault="00D33B06" w:rsidP="002C2031">
            <w:pPr>
              <w:rPr>
                <w:sz w:val="16"/>
                <w:szCs w:val="20"/>
              </w:rPr>
            </w:pPr>
            <w:r w:rsidRPr="00125235">
              <w:rPr>
                <w:i/>
                <w:sz w:val="16"/>
                <w:szCs w:val="20"/>
              </w:rPr>
              <w:t>Wolbachia</w:t>
            </w:r>
            <w:r w:rsidRPr="00125235">
              <w:rPr>
                <w:sz w:val="16"/>
                <w:szCs w:val="20"/>
              </w:rPr>
              <w:t xml:space="preserve"> (14); </w:t>
            </w:r>
            <w:r w:rsidRPr="00125235">
              <w:rPr>
                <w:i/>
                <w:sz w:val="16"/>
                <w:szCs w:val="20"/>
              </w:rPr>
              <w:t>Ascosphaera</w:t>
            </w:r>
            <w:r w:rsidRPr="00125235">
              <w:rPr>
                <w:sz w:val="16"/>
                <w:szCs w:val="20"/>
              </w:rPr>
              <w:t xml:space="preserve"> (13)</w:t>
            </w:r>
          </w:p>
        </w:tc>
      </w:tr>
      <w:tr w:rsidR="00D33B06" w:rsidRPr="006F1308" w:rsidTr="002C2031">
        <w:trPr>
          <w:trHeight w:val="116"/>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CB18E9" w:rsidRDefault="00D33B06" w:rsidP="002C2031">
            <w:pPr>
              <w:spacing w:before="2" w:after="2"/>
              <w:rPr>
                <w:sz w:val="16"/>
                <w:szCs w:val="20"/>
              </w:rPr>
            </w:pPr>
            <w:r w:rsidRPr="00CB18E9">
              <w:rPr>
                <w:i/>
                <w:sz w:val="16"/>
                <w:szCs w:val="20"/>
              </w:rPr>
              <w:t>Lasioglossum</w:t>
            </w:r>
            <w:r w:rsidRPr="00CB18E9">
              <w:rPr>
                <w:sz w:val="16"/>
                <w:szCs w:val="20"/>
              </w:rPr>
              <w:t xml:space="preserve"> (26)</w:t>
            </w:r>
          </w:p>
        </w:tc>
        <w:tc>
          <w:tcPr>
            <w:tcW w:w="4394" w:type="dxa"/>
            <w:tcBorders>
              <w:top w:val="nil"/>
              <w:bottom w:val="nil"/>
            </w:tcBorders>
          </w:tcPr>
          <w:p w:rsidR="00D33B06" w:rsidRPr="00125235" w:rsidRDefault="00D33B06" w:rsidP="002C2031">
            <w:pPr>
              <w:rPr>
                <w:sz w:val="16"/>
                <w:szCs w:val="20"/>
              </w:rPr>
            </w:pPr>
            <w:r w:rsidRPr="00125235">
              <w:rPr>
                <w:i/>
                <w:sz w:val="16"/>
                <w:szCs w:val="20"/>
              </w:rPr>
              <w:t>Wolbachia</w:t>
            </w:r>
            <w:r w:rsidRPr="00125235">
              <w:rPr>
                <w:sz w:val="16"/>
                <w:szCs w:val="20"/>
              </w:rPr>
              <w:t xml:space="preserve"> (15); </w:t>
            </w:r>
            <w:r w:rsidRPr="00125235">
              <w:rPr>
                <w:i/>
                <w:sz w:val="16"/>
                <w:szCs w:val="20"/>
              </w:rPr>
              <w:t>Ascosphaera</w:t>
            </w:r>
            <w:r w:rsidRPr="00125235">
              <w:rPr>
                <w:sz w:val="16"/>
                <w:szCs w:val="20"/>
              </w:rPr>
              <w:t xml:space="preserve"> (14)</w:t>
            </w:r>
          </w:p>
        </w:tc>
      </w:tr>
      <w:tr w:rsidR="00D33B06" w:rsidRPr="006F1308" w:rsidTr="002C2031">
        <w:trPr>
          <w:trHeight w:val="91"/>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CB18E9" w:rsidRDefault="00D33B06" w:rsidP="002C2031">
            <w:pPr>
              <w:spacing w:before="2" w:after="2"/>
              <w:rPr>
                <w:sz w:val="16"/>
                <w:szCs w:val="20"/>
              </w:rPr>
            </w:pPr>
            <w:r w:rsidRPr="00CB18E9">
              <w:rPr>
                <w:sz w:val="16"/>
                <w:szCs w:val="20"/>
              </w:rPr>
              <w:t>Unidentified solitary bee (1)</w:t>
            </w:r>
          </w:p>
        </w:tc>
        <w:tc>
          <w:tcPr>
            <w:tcW w:w="4394" w:type="dxa"/>
            <w:tcBorders>
              <w:top w:val="nil"/>
              <w:bottom w:val="nil"/>
            </w:tcBorders>
          </w:tcPr>
          <w:p w:rsidR="00D33B06" w:rsidRPr="00125235" w:rsidRDefault="00D33B06" w:rsidP="002C2031">
            <w:pPr>
              <w:rPr>
                <w:sz w:val="16"/>
                <w:szCs w:val="20"/>
              </w:rPr>
            </w:pPr>
            <w:r w:rsidRPr="00125235">
              <w:rPr>
                <w:sz w:val="16"/>
                <w:szCs w:val="20"/>
              </w:rPr>
              <w:t>No parasites found</w:t>
            </w:r>
          </w:p>
        </w:tc>
      </w:tr>
      <w:tr w:rsidR="00D33B06" w:rsidRPr="006F1308" w:rsidTr="002C2031">
        <w:trPr>
          <w:trHeight w:val="67"/>
        </w:trPr>
        <w:tc>
          <w:tcPr>
            <w:tcW w:w="993" w:type="dxa"/>
            <w:tcBorders>
              <w:top w:val="nil"/>
              <w:bottom w:val="nil"/>
            </w:tcBorders>
          </w:tcPr>
          <w:p w:rsidR="00D33B06" w:rsidRPr="006F1308" w:rsidRDefault="00D33B06" w:rsidP="002C2031">
            <w:pPr>
              <w:jc w:val="center"/>
              <w:rPr>
                <w:sz w:val="16"/>
              </w:rPr>
            </w:pPr>
          </w:p>
        </w:tc>
        <w:tc>
          <w:tcPr>
            <w:tcW w:w="1418" w:type="dxa"/>
            <w:tcBorders>
              <w:top w:val="nil"/>
              <w:bottom w:val="nil"/>
            </w:tcBorders>
          </w:tcPr>
          <w:p w:rsidR="00D33B06" w:rsidRPr="006F1308" w:rsidRDefault="00D33B06" w:rsidP="002C2031">
            <w:pPr>
              <w:rPr>
                <w:sz w:val="16"/>
                <w:szCs w:val="20"/>
              </w:rPr>
            </w:pPr>
          </w:p>
        </w:tc>
        <w:tc>
          <w:tcPr>
            <w:tcW w:w="1275" w:type="dxa"/>
            <w:tcBorders>
              <w:top w:val="nil"/>
              <w:bottom w:val="nil"/>
            </w:tcBorders>
          </w:tcPr>
          <w:p w:rsidR="00D33B06" w:rsidRPr="006F1308" w:rsidRDefault="00D33B06" w:rsidP="002C2031">
            <w:pPr>
              <w:rPr>
                <w:sz w:val="16"/>
              </w:rPr>
            </w:pPr>
          </w:p>
        </w:tc>
        <w:tc>
          <w:tcPr>
            <w:tcW w:w="2410" w:type="dxa"/>
            <w:tcBorders>
              <w:top w:val="nil"/>
              <w:bottom w:val="nil"/>
            </w:tcBorders>
          </w:tcPr>
          <w:p w:rsidR="00D33B06" w:rsidRPr="00CB18E9" w:rsidRDefault="00D33B06" w:rsidP="002C2031">
            <w:pPr>
              <w:spacing w:before="2" w:after="2"/>
              <w:rPr>
                <w:sz w:val="16"/>
                <w:szCs w:val="20"/>
              </w:rPr>
            </w:pPr>
            <w:r w:rsidRPr="00CB18E9">
              <w:rPr>
                <w:i/>
                <w:sz w:val="16"/>
                <w:szCs w:val="20"/>
              </w:rPr>
              <w:t xml:space="preserve">Vespula </w:t>
            </w:r>
            <w:proofErr w:type="spellStart"/>
            <w:r w:rsidRPr="00CB18E9">
              <w:rPr>
                <w:i/>
                <w:sz w:val="16"/>
                <w:szCs w:val="20"/>
              </w:rPr>
              <w:t>germanica</w:t>
            </w:r>
            <w:proofErr w:type="spellEnd"/>
            <w:r w:rsidRPr="00CB18E9">
              <w:rPr>
                <w:sz w:val="16"/>
                <w:szCs w:val="20"/>
              </w:rPr>
              <w:t xml:space="preserve"> (1)</w:t>
            </w:r>
          </w:p>
        </w:tc>
        <w:tc>
          <w:tcPr>
            <w:tcW w:w="4394" w:type="dxa"/>
            <w:tcBorders>
              <w:top w:val="nil"/>
              <w:bottom w:val="nil"/>
            </w:tcBorders>
          </w:tcPr>
          <w:p w:rsidR="00D33B06" w:rsidRPr="00125235" w:rsidRDefault="00D33B06" w:rsidP="002C2031">
            <w:pPr>
              <w:rPr>
                <w:sz w:val="16"/>
                <w:szCs w:val="20"/>
              </w:rPr>
            </w:pPr>
            <w:r w:rsidRPr="00125235">
              <w:rPr>
                <w:sz w:val="16"/>
                <w:szCs w:val="20"/>
              </w:rPr>
              <w:t>No parasites found</w:t>
            </w:r>
          </w:p>
        </w:tc>
      </w:tr>
      <w:tr w:rsidR="00D33B06" w:rsidRPr="006F1308" w:rsidTr="002C2031">
        <w:trPr>
          <w:trHeight w:val="57"/>
        </w:trPr>
        <w:tc>
          <w:tcPr>
            <w:tcW w:w="993" w:type="dxa"/>
            <w:tcBorders>
              <w:top w:val="nil"/>
            </w:tcBorders>
          </w:tcPr>
          <w:p w:rsidR="00D33B06" w:rsidRPr="006F1308" w:rsidRDefault="00D33B06" w:rsidP="002C2031">
            <w:pPr>
              <w:jc w:val="center"/>
              <w:rPr>
                <w:sz w:val="16"/>
              </w:rPr>
            </w:pPr>
          </w:p>
        </w:tc>
        <w:tc>
          <w:tcPr>
            <w:tcW w:w="1418" w:type="dxa"/>
            <w:tcBorders>
              <w:top w:val="nil"/>
            </w:tcBorders>
          </w:tcPr>
          <w:p w:rsidR="00D33B06" w:rsidRPr="006F1308" w:rsidRDefault="00D33B06" w:rsidP="002C2031">
            <w:pPr>
              <w:rPr>
                <w:sz w:val="16"/>
                <w:szCs w:val="20"/>
              </w:rPr>
            </w:pPr>
          </w:p>
        </w:tc>
        <w:tc>
          <w:tcPr>
            <w:tcW w:w="1275" w:type="dxa"/>
            <w:tcBorders>
              <w:top w:val="nil"/>
            </w:tcBorders>
          </w:tcPr>
          <w:p w:rsidR="00D33B06" w:rsidRPr="006F1308" w:rsidRDefault="00D33B06" w:rsidP="002C2031">
            <w:pPr>
              <w:rPr>
                <w:sz w:val="16"/>
              </w:rPr>
            </w:pPr>
          </w:p>
        </w:tc>
        <w:tc>
          <w:tcPr>
            <w:tcW w:w="2410" w:type="dxa"/>
            <w:tcBorders>
              <w:top w:val="nil"/>
            </w:tcBorders>
          </w:tcPr>
          <w:p w:rsidR="00D33B06" w:rsidRDefault="00D33B06" w:rsidP="002C2031">
            <w:r w:rsidRPr="00CB18E9">
              <w:rPr>
                <w:i/>
                <w:sz w:val="16"/>
                <w:szCs w:val="20"/>
              </w:rPr>
              <w:t>Vespula vulgaris</w:t>
            </w:r>
            <w:r w:rsidRPr="00CB18E9">
              <w:rPr>
                <w:sz w:val="16"/>
                <w:szCs w:val="20"/>
              </w:rPr>
              <w:t xml:space="preserve"> (4)</w:t>
            </w:r>
          </w:p>
        </w:tc>
        <w:tc>
          <w:tcPr>
            <w:tcW w:w="4394" w:type="dxa"/>
            <w:tcBorders>
              <w:top w:val="nil"/>
            </w:tcBorders>
          </w:tcPr>
          <w:p w:rsidR="00D33B06" w:rsidRDefault="00D33B06" w:rsidP="002C2031">
            <w:r w:rsidRPr="00125235">
              <w:rPr>
                <w:i/>
                <w:sz w:val="16"/>
                <w:szCs w:val="20"/>
              </w:rPr>
              <w:t>Wolbachia</w:t>
            </w:r>
            <w:r w:rsidRPr="00125235">
              <w:rPr>
                <w:sz w:val="16"/>
                <w:szCs w:val="20"/>
              </w:rPr>
              <w:t xml:space="preserve"> (1); </w:t>
            </w:r>
            <w:r w:rsidRPr="00125235">
              <w:rPr>
                <w:i/>
                <w:sz w:val="16"/>
                <w:szCs w:val="20"/>
              </w:rPr>
              <w:t>Ascosphaera</w:t>
            </w:r>
            <w:r w:rsidRPr="00125235">
              <w:rPr>
                <w:sz w:val="16"/>
                <w:szCs w:val="20"/>
              </w:rPr>
              <w:t xml:space="preserve"> (1)</w:t>
            </w:r>
          </w:p>
        </w:tc>
      </w:tr>
    </w:tbl>
    <w:p w:rsidR="0061146A" w:rsidRDefault="0061146A"/>
    <w:sectPr w:rsidR="0061146A" w:rsidSect="00D33B06">
      <w:footerReference w:type="even" r:id="rId5"/>
      <w:footerReference w:type="default" r:id="rId6"/>
      <w:pgSz w:w="11900" w:h="16840" w:code="9"/>
      <w:pgMar w:top="1440" w:right="1797" w:bottom="567" w:left="179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10" w:rsidRDefault="00264805" w:rsidP="00E27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110" w:rsidRDefault="00264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10" w:rsidRDefault="00264805" w:rsidP="00E27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7110" w:rsidRDefault="0026480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06"/>
    <w:rsid w:val="00000659"/>
    <w:rsid w:val="00000D40"/>
    <w:rsid w:val="000021DD"/>
    <w:rsid w:val="000036A6"/>
    <w:rsid w:val="0000602E"/>
    <w:rsid w:val="00006B7F"/>
    <w:rsid w:val="0001003B"/>
    <w:rsid w:val="000103FC"/>
    <w:rsid w:val="0001070D"/>
    <w:rsid w:val="000113CA"/>
    <w:rsid w:val="000118B2"/>
    <w:rsid w:val="00013163"/>
    <w:rsid w:val="000138ED"/>
    <w:rsid w:val="0001406F"/>
    <w:rsid w:val="000158E1"/>
    <w:rsid w:val="00015C56"/>
    <w:rsid w:val="0001725D"/>
    <w:rsid w:val="000179FF"/>
    <w:rsid w:val="00017BD8"/>
    <w:rsid w:val="00017FA9"/>
    <w:rsid w:val="00020F8D"/>
    <w:rsid w:val="000216C9"/>
    <w:rsid w:val="00022160"/>
    <w:rsid w:val="00022DA9"/>
    <w:rsid w:val="00022E20"/>
    <w:rsid w:val="00023163"/>
    <w:rsid w:val="00024F99"/>
    <w:rsid w:val="00026244"/>
    <w:rsid w:val="00026C34"/>
    <w:rsid w:val="000314C6"/>
    <w:rsid w:val="00031701"/>
    <w:rsid w:val="0003231D"/>
    <w:rsid w:val="00032E14"/>
    <w:rsid w:val="00033184"/>
    <w:rsid w:val="00033DA7"/>
    <w:rsid w:val="00036400"/>
    <w:rsid w:val="00036D92"/>
    <w:rsid w:val="00036EF2"/>
    <w:rsid w:val="00037A03"/>
    <w:rsid w:val="0004119C"/>
    <w:rsid w:val="0004266B"/>
    <w:rsid w:val="00043A45"/>
    <w:rsid w:val="00043CF9"/>
    <w:rsid w:val="00044235"/>
    <w:rsid w:val="000469B6"/>
    <w:rsid w:val="00050348"/>
    <w:rsid w:val="00050B17"/>
    <w:rsid w:val="00053AC7"/>
    <w:rsid w:val="0005403F"/>
    <w:rsid w:val="00054745"/>
    <w:rsid w:val="00054E2B"/>
    <w:rsid w:val="0005649E"/>
    <w:rsid w:val="0005745F"/>
    <w:rsid w:val="00057A48"/>
    <w:rsid w:val="000633E4"/>
    <w:rsid w:val="000706A0"/>
    <w:rsid w:val="000716B9"/>
    <w:rsid w:val="00071BAE"/>
    <w:rsid w:val="000725AE"/>
    <w:rsid w:val="000728A4"/>
    <w:rsid w:val="00073B76"/>
    <w:rsid w:val="000761AD"/>
    <w:rsid w:val="0008062B"/>
    <w:rsid w:val="00081314"/>
    <w:rsid w:val="000820D8"/>
    <w:rsid w:val="00082291"/>
    <w:rsid w:val="000829BE"/>
    <w:rsid w:val="00083200"/>
    <w:rsid w:val="00083748"/>
    <w:rsid w:val="00084425"/>
    <w:rsid w:val="00086CC7"/>
    <w:rsid w:val="00087EF8"/>
    <w:rsid w:val="000905DD"/>
    <w:rsid w:val="00093C45"/>
    <w:rsid w:val="00093CB8"/>
    <w:rsid w:val="00095AED"/>
    <w:rsid w:val="000969BA"/>
    <w:rsid w:val="000A04DF"/>
    <w:rsid w:val="000A0713"/>
    <w:rsid w:val="000A2059"/>
    <w:rsid w:val="000A2380"/>
    <w:rsid w:val="000A4088"/>
    <w:rsid w:val="000A42C5"/>
    <w:rsid w:val="000A430F"/>
    <w:rsid w:val="000A4F07"/>
    <w:rsid w:val="000A522A"/>
    <w:rsid w:val="000A6AC4"/>
    <w:rsid w:val="000A7AF7"/>
    <w:rsid w:val="000B23E4"/>
    <w:rsid w:val="000B506C"/>
    <w:rsid w:val="000B681C"/>
    <w:rsid w:val="000C4363"/>
    <w:rsid w:val="000C7BFE"/>
    <w:rsid w:val="000D3AA9"/>
    <w:rsid w:val="000D7B2E"/>
    <w:rsid w:val="000E1F7F"/>
    <w:rsid w:val="000E3D71"/>
    <w:rsid w:val="000E3FB0"/>
    <w:rsid w:val="000E52E3"/>
    <w:rsid w:val="000F0088"/>
    <w:rsid w:val="000F1608"/>
    <w:rsid w:val="000F2EBB"/>
    <w:rsid w:val="000F49DB"/>
    <w:rsid w:val="001006E5"/>
    <w:rsid w:val="001028D4"/>
    <w:rsid w:val="00103803"/>
    <w:rsid w:val="001049A2"/>
    <w:rsid w:val="00106912"/>
    <w:rsid w:val="0011240C"/>
    <w:rsid w:val="00112A2E"/>
    <w:rsid w:val="00117948"/>
    <w:rsid w:val="00121AFA"/>
    <w:rsid w:val="00122C60"/>
    <w:rsid w:val="001235BD"/>
    <w:rsid w:val="00130BF8"/>
    <w:rsid w:val="00131237"/>
    <w:rsid w:val="001325CD"/>
    <w:rsid w:val="0013653E"/>
    <w:rsid w:val="001366C6"/>
    <w:rsid w:val="00142A78"/>
    <w:rsid w:val="00142F2A"/>
    <w:rsid w:val="001455A8"/>
    <w:rsid w:val="00145C06"/>
    <w:rsid w:val="0014613F"/>
    <w:rsid w:val="001462D6"/>
    <w:rsid w:val="001507FE"/>
    <w:rsid w:val="00151E28"/>
    <w:rsid w:val="00152753"/>
    <w:rsid w:val="00152A6E"/>
    <w:rsid w:val="001531A6"/>
    <w:rsid w:val="00153A99"/>
    <w:rsid w:val="001540FF"/>
    <w:rsid w:val="0015571C"/>
    <w:rsid w:val="0015664F"/>
    <w:rsid w:val="0015723C"/>
    <w:rsid w:val="001577D0"/>
    <w:rsid w:val="001616FC"/>
    <w:rsid w:val="001620FD"/>
    <w:rsid w:val="00164860"/>
    <w:rsid w:val="00167C83"/>
    <w:rsid w:val="00176C43"/>
    <w:rsid w:val="001778A5"/>
    <w:rsid w:val="00177CC4"/>
    <w:rsid w:val="00177DB1"/>
    <w:rsid w:val="00177FD4"/>
    <w:rsid w:val="00181B53"/>
    <w:rsid w:val="00184E19"/>
    <w:rsid w:val="001855BB"/>
    <w:rsid w:val="001906A5"/>
    <w:rsid w:val="00192717"/>
    <w:rsid w:val="00193D3F"/>
    <w:rsid w:val="0019442A"/>
    <w:rsid w:val="001956CA"/>
    <w:rsid w:val="0019582B"/>
    <w:rsid w:val="00195E46"/>
    <w:rsid w:val="001964D7"/>
    <w:rsid w:val="00196DD6"/>
    <w:rsid w:val="001A067B"/>
    <w:rsid w:val="001A07D6"/>
    <w:rsid w:val="001A470F"/>
    <w:rsid w:val="001A4E12"/>
    <w:rsid w:val="001A5EC9"/>
    <w:rsid w:val="001A7BA7"/>
    <w:rsid w:val="001A7BAD"/>
    <w:rsid w:val="001A7E24"/>
    <w:rsid w:val="001A7EB1"/>
    <w:rsid w:val="001B0D66"/>
    <w:rsid w:val="001B0FAC"/>
    <w:rsid w:val="001B11B4"/>
    <w:rsid w:val="001B1EAE"/>
    <w:rsid w:val="001B208B"/>
    <w:rsid w:val="001B2ED2"/>
    <w:rsid w:val="001B5C78"/>
    <w:rsid w:val="001B69CC"/>
    <w:rsid w:val="001B70B5"/>
    <w:rsid w:val="001B7F10"/>
    <w:rsid w:val="001C1865"/>
    <w:rsid w:val="001C1D47"/>
    <w:rsid w:val="001C33A6"/>
    <w:rsid w:val="001C4088"/>
    <w:rsid w:val="001C54F0"/>
    <w:rsid w:val="001C68BC"/>
    <w:rsid w:val="001D1D81"/>
    <w:rsid w:val="001D302C"/>
    <w:rsid w:val="001D32C0"/>
    <w:rsid w:val="001D33C1"/>
    <w:rsid w:val="001D4F64"/>
    <w:rsid w:val="001D50BD"/>
    <w:rsid w:val="001D5A64"/>
    <w:rsid w:val="001D5DF6"/>
    <w:rsid w:val="001D6080"/>
    <w:rsid w:val="001D78F8"/>
    <w:rsid w:val="001E336C"/>
    <w:rsid w:val="001E3578"/>
    <w:rsid w:val="001E68D1"/>
    <w:rsid w:val="001E6E37"/>
    <w:rsid w:val="001F0DCD"/>
    <w:rsid w:val="001F10B5"/>
    <w:rsid w:val="001F28F8"/>
    <w:rsid w:val="001F3831"/>
    <w:rsid w:val="001F5720"/>
    <w:rsid w:val="001F70E0"/>
    <w:rsid w:val="00203B5C"/>
    <w:rsid w:val="00206146"/>
    <w:rsid w:val="0020706A"/>
    <w:rsid w:val="00212E7B"/>
    <w:rsid w:val="00212F22"/>
    <w:rsid w:val="002134FA"/>
    <w:rsid w:val="00215010"/>
    <w:rsid w:val="002156C2"/>
    <w:rsid w:val="0021675C"/>
    <w:rsid w:val="00216989"/>
    <w:rsid w:val="00216BCC"/>
    <w:rsid w:val="00221073"/>
    <w:rsid w:val="00221282"/>
    <w:rsid w:val="00221C39"/>
    <w:rsid w:val="00221E18"/>
    <w:rsid w:val="0022290A"/>
    <w:rsid w:val="00222D00"/>
    <w:rsid w:val="002233BF"/>
    <w:rsid w:val="002256D8"/>
    <w:rsid w:val="0022615E"/>
    <w:rsid w:val="002307D5"/>
    <w:rsid w:val="00230972"/>
    <w:rsid w:val="002346CF"/>
    <w:rsid w:val="00236E48"/>
    <w:rsid w:val="00242537"/>
    <w:rsid w:val="00243EC2"/>
    <w:rsid w:val="00244D0D"/>
    <w:rsid w:val="00245F71"/>
    <w:rsid w:val="00246D2E"/>
    <w:rsid w:val="00251C38"/>
    <w:rsid w:val="002526B4"/>
    <w:rsid w:val="002559BD"/>
    <w:rsid w:val="00256060"/>
    <w:rsid w:val="00257F7B"/>
    <w:rsid w:val="0026346C"/>
    <w:rsid w:val="00264805"/>
    <w:rsid w:val="002664F1"/>
    <w:rsid w:val="00266C48"/>
    <w:rsid w:val="00270A7B"/>
    <w:rsid w:val="00270CCF"/>
    <w:rsid w:val="00273A8B"/>
    <w:rsid w:val="00273AF1"/>
    <w:rsid w:val="0027449B"/>
    <w:rsid w:val="00277E27"/>
    <w:rsid w:val="002837EA"/>
    <w:rsid w:val="00286452"/>
    <w:rsid w:val="00287519"/>
    <w:rsid w:val="00292BC7"/>
    <w:rsid w:val="00292EA5"/>
    <w:rsid w:val="00293CF3"/>
    <w:rsid w:val="00296110"/>
    <w:rsid w:val="002A110A"/>
    <w:rsid w:val="002A1CFC"/>
    <w:rsid w:val="002A2557"/>
    <w:rsid w:val="002A2A36"/>
    <w:rsid w:val="002A6025"/>
    <w:rsid w:val="002A7FA1"/>
    <w:rsid w:val="002B05A1"/>
    <w:rsid w:val="002B1DD2"/>
    <w:rsid w:val="002B597E"/>
    <w:rsid w:val="002B5D60"/>
    <w:rsid w:val="002B63B1"/>
    <w:rsid w:val="002B69B0"/>
    <w:rsid w:val="002B6BE0"/>
    <w:rsid w:val="002B70DD"/>
    <w:rsid w:val="002C0CE2"/>
    <w:rsid w:val="002C1675"/>
    <w:rsid w:val="002C387C"/>
    <w:rsid w:val="002C3E47"/>
    <w:rsid w:val="002C4BB8"/>
    <w:rsid w:val="002C508B"/>
    <w:rsid w:val="002C68F0"/>
    <w:rsid w:val="002C7557"/>
    <w:rsid w:val="002D0ABC"/>
    <w:rsid w:val="002D1B03"/>
    <w:rsid w:val="002D1C47"/>
    <w:rsid w:val="002D1DD0"/>
    <w:rsid w:val="002D298C"/>
    <w:rsid w:val="002D2F3E"/>
    <w:rsid w:val="002D3588"/>
    <w:rsid w:val="002D4BB4"/>
    <w:rsid w:val="002D583A"/>
    <w:rsid w:val="002D61A4"/>
    <w:rsid w:val="002D65A1"/>
    <w:rsid w:val="002D709A"/>
    <w:rsid w:val="002E2A46"/>
    <w:rsid w:val="002E42B8"/>
    <w:rsid w:val="002E4B88"/>
    <w:rsid w:val="002E4C76"/>
    <w:rsid w:val="002E728D"/>
    <w:rsid w:val="002F0018"/>
    <w:rsid w:val="002F2AB8"/>
    <w:rsid w:val="002F2FC7"/>
    <w:rsid w:val="002F4204"/>
    <w:rsid w:val="002F43A1"/>
    <w:rsid w:val="002F4E9B"/>
    <w:rsid w:val="002F52C1"/>
    <w:rsid w:val="002F55A9"/>
    <w:rsid w:val="002F5C33"/>
    <w:rsid w:val="00300CD2"/>
    <w:rsid w:val="00301A77"/>
    <w:rsid w:val="00304B8D"/>
    <w:rsid w:val="00304D56"/>
    <w:rsid w:val="003050CF"/>
    <w:rsid w:val="00306CA4"/>
    <w:rsid w:val="00307E6D"/>
    <w:rsid w:val="00314298"/>
    <w:rsid w:val="0031464D"/>
    <w:rsid w:val="00314A38"/>
    <w:rsid w:val="00316E67"/>
    <w:rsid w:val="00317341"/>
    <w:rsid w:val="003179E3"/>
    <w:rsid w:val="00317D47"/>
    <w:rsid w:val="00321662"/>
    <w:rsid w:val="00322629"/>
    <w:rsid w:val="00324878"/>
    <w:rsid w:val="00324C0E"/>
    <w:rsid w:val="00324E56"/>
    <w:rsid w:val="003271B1"/>
    <w:rsid w:val="00330568"/>
    <w:rsid w:val="00331906"/>
    <w:rsid w:val="00332E17"/>
    <w:rsid w:val="003331C5"/>
    <w:rsid w:val="00333A5C"/>
    <w:rsid w:val="0033476A"/>
    <w:rsid w:val="00340CBD"/>
    <w:rsid w:val="0034100B"/>
    <w:rsid w:val="003411D9"/>
    <w:rsid w:val="00341D17"/>
    <w:rsid w:val="0034253B"/>
    <w:rsid w:val="003434F7"/>
    <w:rsid w:val="003438DD"/>
    <w:rsid w:val="00344536"/>
    <w:rsid w:val="00346509"/>
    <w:rsid w:val="00347460"/>
    <w:rsid w:val="00351193"/>
    <w:rsid w:val="00352420"/>
    <w:rsid w:val="003524C1"/>
    <w:rsid w:val="00353366"/>
    <w:rsid w:val="00353B40"/>
    <w:rsid w:val="003547F0"/>
    <w:rsid w:val="0035528B"/>
    <w:rsid w:val="00355640"/>
    <w:rsid w:val="00355A7E"/>
    <w:rsid w:val="00356500"/>
    <w:rsid w:val="003567AE"/>
    <w:rsid w:val="003576E8"/>
    <w:rsid w:val="00357F59"/>
    <w:rsid w:val="0036047A"/>
    <w:rsid w:val="003616DC"/>
    <w:rsid w:val="00362200"/>
    <w:rsid w:val="00362E17"/>
    <w:rsid w:val="00364157"/>
    <w:rsid w:val="00364899"/>
    <w:rsid w:val="00365144"/>
    <w:rsid w:val="003652F4"/>
    <w:rsid w:val="00365B43"/>
    <w:rsid w:val="00366BF0"/>
    <w:rsid w:val="003674FF"/>
    <w:rsid w:val="003676CC"/>
    <w:rsid w:val="003721FC"/>
    <w:rsid w:val="00372C60"/>
    <w:rsid w:val="00373010"/>
    <w:rsid w:val="00373C5B"/>
    <w:rsid w:val="00377A03"/>
    <w:rsid w:val="00377AB8"/>
    <w:rsid w:val="00377C94"/>
    <w:rsid w:val="00377CBB"/>
    <w:rsid w:val="00380695"/>
    <w:rsid w:val="00380947"/>
    <w:rsid w:val="00381238"/>
    <w:rsid w:val="003817A5"/>
    <w:rsid w:val="00381BCA"/>
    <w:rsid w:val="00382980"/>
    <w:rsid w:val="003855F6"/>
    <w:rsid w:val="00387BFA"/>
    <w:rsid w:val="00390FE9"/>
    <w:rsid w:val="003915DD"/>
    <w:rsid w:val="00395043"/>
    <w:rsid w:val="00395A69"/>
    <w:rsid w:val="0039652C"/>
    <w:rsid w:val="003966AD"/>
    <w:rsid w:val="003A6111"/>
    <w:rsid w:val="003A613C"/>
    <w:rsid w:val="003A7DB5"/>
    <w:rsid w:val="003B0BE9"/>
    <w:rsid w:val="003B1A81"/>
    <w:rsid w:val="003B20C3"/>
    <w:rsid w:val="003B21C4"/>
    <w:rsid w:val="003B323D"/>
    <w:rsid w:val="003B42B8"/>
    <w:rsid w:val="003B671D"/>
    <w:rsid w:val="003B69C9"/>
    <w:rsid w:val="003B6A79"/>
    <w:rsid w:val="003C0262"/>
    <w:rsid w:val="003C1929"/>
    <w:rsid w:val="003C19D6"/>
    <w:rsid w:val="003C21DF"/>
    <w:rsid w:val="003C2FB4"/>
    <w:rsid w:val="003C4345"/>
    <w:rsid w:val="003C4396"/>
    <w:rsid w:val="003C4FA5"/>
    <w:rsid w:val="003C58E6"/>
    <w:rsid w:val="003C6150"/>
    <w:rsid w:val="003C63E9"/>
    <w:rsid w:val="003C6483"/>
    <w:rsid w:val="003D011B"/>
    <w:rsid w:val="003D0679"/>
    <w:rsid w:val="003D0DFF"/>
    <w:rsid w:val="003D0ED5"/>
    <w:rsid w:val="003D3424"/>
    <w:rsid w:val="003D3567"/>
    <w:rsid w:val="003D3E9F"/>
    <w:rsid w:val="003D4032"/>
    <w:rsid w:val="003D59E2"/>
    <w:rsid w:val="003D64B7"/>
    <w:rsid w:val="003E03CD"/>
    <w:rsid w:val="003E2A98"/>
    <w:rsid w:val="003E2B44"/>
    <w:rsid w:val="003E3FE6"/>
    <w:rsid w:val="003E5786"/>
    <w:rsid w:val="003E7358"/>
    <w:rsid w:val="003F0314"/>
    <w:rsid w:val="003F2841"/>
    <w:rsid w:val="003F2D11"/>
    <w:rsid w:val="003F2DC5"/>
    <w:rsid w:val="003F3E78"/>
    <w:rsid w:val="003F426A"/>
    <w:rsid w:val="003F4E6A"/>
    <w:rsid w:val="003F580F"/>
    <w:rsid w:val="003F7952"/>
    <w:rsid w:val="00400BB9"/>
    <w:rsid w:val="0040176E"/>
    <w:rsid w:val="004027D2"/>
    <w:rsid w:val="0040569C"/>
    <w:rsid w:val="00407231"/>
    <w:rsid w:val="00410334"/>
    <w:rsid w:val="00410B61"/>
    <w:rsid w:val="0041446C"/>
    <w:rsid w:val="00415774"/>
    <w:rsid w:val="004169AB"/>
    <w:rsid w:val="00416C04"/>
    <w:rsid w:val="00417493"/>
    <w:rsid w:val="00422ACE"/>
    <w:rsid w:val="00425E31"/>
    <w:rsid w:val="00431AF2"/>
    <w:rsid w:val="00432C9D"/>
    <w:rsid w:val="00433165"/>
    <w:rsid w:val="00433359"/>
    <w:rsid w:val="004368D9"/>
    <w:rsid w:val="00445E94"/>
    <w:rsid w:val="004474EE"/>
    <w:rsid w:val="00447CB3"/>
    <w:rsid w:val="00450937"/>
    <w:rsid w:val="00450A78"/>
    <w:rsid w:val="00452926"/>
    <w:rsid w:val="00454298"/>
    <w:rsid w:val="004542CE"/>
    <w:rsid w:val="00456205"/>
    <w:rsid w:val="00456F1E"/>
    <w:rsid w:val="00460F41"/>
    <w:rsid w:val="004622A7"/>
    <w:rsid w:val="0046269B"/>
    <w:rsid w:val="00463C08"/>
    <w:rsid w:val="00464A61"/>
    <w:rsid w:val="004653D4"/>
    <w:rsid w:val="00465C1B"/>
    <w:rsid w:val="0046637A"/>
    <w:rsid w:val="00471509"/>
    <w:rsid w:val="00471544"/>
    <w:rsid w:val="00471DCB"/>
    <w:rsid w:val="004720E4"/>
    <w:rsid w:val="00475125"/>
    <w:rsid w:val="00475351"/>
    <w:rsid w:val="00475AE1"/>
    <w:rsid w:val="004763EC"/>
    <w:rsid w:val="00477903"/>
    <w:rsid w:val="004813C7"/>
    <w:rsid w:val="00481788"/>
    <w:rsid w:val="00483984"/>
    <w:rsid w:val="00485C24"/>
    <w:rsid w:val="00492799"/>
    <w:rsid w:val="00496D05"/>
    <w:rsid w:val="00497618"/>
    <w:rsid w:val="004A0EB9"/>
    <w:rsid w:val="004A1918"/>
    <w:rsid w:val="004A61A0"/>
    <w:rsid w:val="004A7377"/>
    <w:rsid w:val="004B0AC1"/>
    <w:rsid w:val="004B13D3"/>
    <w:rsid w:val="004B4D27"/>
    <w:rsid w:val="004B5604"/>
    <w:rsid w:val="004B5812"/>
    <w:rsid w:val="004B59E2"/>
    <w:rsid w:val="004B61EE"/>
    <w:rsid w:val="004C1FC6"/>
    <w:rsid w:val="004C4407"/>
    <w:rsid w:val="004C5176"/>
    <w:rsid w:val="004C5422"/>
    <w:rsid w:val="004C5973"/>
    <w:rsid w:val="004C7488"/>
    <w:rsid w:val="004D0A08"/>
    <w:rsid w:val="004D3AA1"/>
    <w:rsid w:val="004D4272"/>
    <w:rsid w:val="004D6D5B"/>
    <w:rsid w:val="004D73DA"/>
    <w:rsid w:val="004D7606"/>
    <w:rsid w:val="004E1ECC"/>
    <w:rsid w:val="004E5663"/>
    <w:rsid w:val="004E7C4E"/>
    <w:rsid w:val="004F02FF"/>
    <w:rsid w:val="004F0CD8"/>
    <w:rsid w:val="004F3217"/>
    <w:rsid w:val="004F5017"/>
    <w:rsid w:val="004F514A"/>
    <w:rsid w:val="004F7E2B"/>
    <w:rsid w:val="005001FC"/>
    <w:rsid w:val="005002EE"/>
    <w:rsid w:val="00500BF0"/>
    <w:rsid w:val="0050162C"/>
    <w:rsid w:val="00503329"/>
    <w:rsid w:val="005036C1"/>
    <w:rsid w:val="00506041"/>
    <w:rsid w:val="005063A7"/>
    <w:rsid w:val="005064AC"/>
    <w:rsid w:val="005075F2"/>
    <w:rsid w:val="00512F60"/>
    <w:rsid w:val="005136B2"/>
    <w:rsid w:val="005141EE"/>
    <w:rsid w:val="0051479C"/>
    <w:rsid w:val="00516502"/>
    <w:rsid w:val="00520441"/>
    <w:rsid w:val="005207BB"/>
    <w:rsid w:val="00523F5F"/>
    <w:rsid w:val="00524537"/>
    <w:rsid w:val="0052734A"/>
    <w:rsid w:val="0053111E"/>
    <w:rsid w:val="005315FB"/>
    <w:rsid w:val="00531A6A"/>
    <w:rsid w:val="00532803"/>
    <w:rsid w:val="00532D52"/>
    <w:rsid w:val="00532FCD"/>
    <w:rsid w:val="00533291"/>
    <w:rsid w:val="00534EB5"/>
    <w:rsid w:val="00535988"/>
    <w:rsid w:val="005362F4"/>
    <w:rsid w:val="005368F9"/>
    <w:rsid w:val="00536EE4"/>
    <w:rsid w:val="0053703F"/>
    <w:rsid w:val="00537E14"/>
    <w:rsid w:val="005401EE"/>
    <w:rsid w:val="005422BA"/>
    <w:rsid w:val="0054315B"/>
    <w:rsid w:val="00543919"/>
    <w:rsid w:val="005458B5"/>
    <w:rsid w:val="00545D19"/>
    <w:rsid w:val="0054680A"/>
    <w:rsid w:val="00546C5D"/>
    <w:rsid w:val="005512C3"/>
    <w:rsid w:val="00551471"/>
    <w:rsid w:val="00553410"/>
    <w:rsid w:val="00553B14"/>
    <w:rsid w:val="00554A34"/>
    <w:rsid w:val="00557C18"/>
    <w:rsid w:val="00557C7C"/>
    <w:rsid w:val="005605CB"/>
    <w:rsid w:val="00563E55"/>
    <w:rsid w:val="0056579C"/>
    <w:rsid w:val="00566CE5"/>
    <w:rsid w:val="00567C04"/>
    <w:rsid w:val="0057067A"/>
    <w:rsid w:val="00571303"/>
    <w:rsid w:val="00572819"/>
    <w:rsid w:val="00572C16"/>
    <w:rsid w:val="00573CEB"/>
    <w:rsid w:val="00576028"/>
    <w:rsid w:val="00577370"/>
    <w:rsid w:val="0058048A"/>
    <w:rsid w:val="005826EF"/>
    <w:rsid w:val="00582DEB"/>
    <w:rsid w:val="00584C49"/>
    <w:rsid w:val="00593002"/>
    <w:rsid w:val="0059351D"/>
    <w:rsid w:val="00593E6E"/>
    <w:rsid w:val="00593F17"/>
    <w:rsid w:val="00594994"/>
    <w:rsid w:val="00594B00"/>
    <w:rsid w:val="0059533E"/>
    <w:rsid w:val="00596252"/>
    <w:rsid w:val="005976ED"/>
    <w:rsid w:val="005A3CAF"/>
    <w:rsid w:val="005B1809"/>
    <w:rsid w:val="005B1874"/>
    <w:rsid w:val="005B2F39"/>
    <w:rsid w:val="005B39F1"/>
    <w:rsid w:val="005B420E"/>
    <w:rsid w:val="005B4344"/>
    <w:rsid w:val="005B504A"/>
    <w:rsid w:val="005B6283"/>
    <w:rsid w:val="005B75AB"/>
    <w:rsid w:val="005B78DD"/>
    <w:rsid w:val="005C0F21"/>
    <w:rsid w:val="005C227C"/>
    <w:rsid w:val="005C588D"/>
    <w:rsid w:val="005C66D1"/>
    <w:rsid w:val="005C7806"/>
    <w:rsid w:val="005D5494"/>
    <w:rsid w:val="005D5FEC"/>
    <w:rsid w:val="005D633F"/>
    <w:rsid w:val="005D6E48"/>
    <w:rsid w:val="005E3461"/>
    <w:rsid w:val="005E4BBC"/>
    <w:rsid w:val="005E4EC7"/>
    <w:rsid w:val="005E7BF2"/>
    <w:rsid w:val="005F060A"/>
    <w:rsid w:val="005F1BE4"/>
    <w:rsid w:val="005F41F0"/>
    <w:rsid w:val="005F4FC3"/>
    <w:rsid w:val="005F5287"/>
    <w:rsid w:val="005F641B"/>
    <w:rsid w:val="005F6780"/>
    <w:rsid w:val="006010FF"/>
    <w:rsid w:val="0060192B"/>
    <w:rsid w:val="00602ACC"/>
    <w:rsid w:val="006032A5"/>
    <w:rsid w:val="0060618A"/>
    <w:rsid w:val="00607700"/>
    <w:rsid w:val="00610DC7"/>
    <w:rsid w:val="0061146A"/>
    <w:rsid w:val="0061199C"/>
    <w:rsid w:val="00613412"/>
    <w:rsid w:val="00614888"/>
    <w:rsid w:val="006161D7"/>
    <w:rsid w:val="00617482"/>
    <w:rsid w:val="00617F9F"/>
    <w:rsid w:val="00620517"/>
    <w:rsid w:val="006224A8"/>
    <w:rsid w:val="0062428A"/>
    <w:rsid w:val="00626815"/>
    <w:rsid w:val="00626B76"/>
    <w:rsid w:val="00627CFC"/>
    <w:rsid w:val="0063147D"/>
    <w:rsid w:val="00632239"/>
    <w:rsid w:val="00633495"/>
    <w:rsid w:val="00634C0D"/>
    <w:rsid w:val="00635397"/>
    <w:rsid w:val="006355F7"/>
    <w:rsid w:val="00635CBE"/>
    <w:rsid w:val="006372C7"/>
    <w:rsid w:val="00637534"/>
    <w:rsid w:val="00637588"/>
    <w:rsid w:val="00640460"/>
    <w:rsid w:val="00641005"/>
    <w:rsid w:val="00643D04"/>
    <w:rsid w:val="006442A9"/>
    <w:rsid w:val="006455F0"/>
    <w:rsid w:val="0064694B"/>
    <w:rsid w:val="00647AAD"/>
    <w:rsid w:val="0065374E"/>
    <w:rsid w:val="00656B0D"/>
    <w:rsid w:val="00656EEB"/>
    <w:rsid w:val="00657B63"/>
    <w:rsid w:val="00660F5E"/>
    <w:rsid w:val="00663BDC"/>
    <w:rsid w:val="00664713"/>
    <w:rsid w:val="00664BD5"/>
    <w:rsid w:val="006674DE"/>
    <w:rsid w:val="00667C99"/>
    <w:rsid w:val="00671EF2"/>
    <w:rsid w:val="00673B0B"/>
    <w:rsid w:val="00673DA8"/>
    <w:rsid w:val="00674664"/>
    <w:rsid w:val="006765C5"/>
    <w:rsid w:val="006767C9"/>
    <w:rsid w:val="006775BD"/>
    <w:rsid w:val="0068108E"/>
    <w:rsid w:val="006835D4"/>
    <w:rsid w:val="00684C22"/>
    <w:rsid w:val="00686B76"/>
    <w:rsid w:val="006908D6"/>
    <w:rsid w:val="00693086"/>
    <w:rsid w:val="006931FD"/>
    <w:rsid w:val="00694D99"/>
    <w:rsid w:val="0069760F"/>
    <w:rsid w:val="00697D7D"/>
    <w:rsid w:val="006A256C"/>
    <w:rsid w:val="006A265C"/>
    <w:rsid w:val="006A5BE2"/>
    <w:rsid w:val="006A7FC4"/>
    <w:rsid w:val="006B0027"/>
    <w:rsid w:val="006B335F"/>
    <w:rsid w:val="006B38D1"/>
    <w:rsid w:val="006B3C53"/>
    <w:rsid w:val="006B3D4C"/>
    <w:rsid w:val="006B5E21"/>
    <w:rsid w:val="006B60C4"/>
    <w:rsid w:val="006C0185"/>
    <w:rsid w:val="006C08DA"/>
    <w:rsid w:val="006C3ABD"/>
    <w:rsid w:val="006C60FB"/>
    <w:rsid w:val="006D11E9"/>
    <w:rsid w:val="006D1248"/>
    <w:rsid w:val="006D1C3B"/>
    <w:rsid w:val="006D1FDB"/>
    <w:rsid w:val="006D553C"/>
    <w:rsid w:val="006D6232"/>
    <w:rsid w:val="006D732A"/>
    <w:rsid w:val="006D7885"/>
    <w:rsid w:val="006D7C21"/>
    <w:rsid w:val="006E019D"/>
    <w:rsid w:val="006E2D0C"/>
    <w:rsid w:val="006E3EC1"/>
    <w:rsid w:val="006E481B"/>
    <w:rsid w:val="006E4906"/>
    <w:rsid w:val="006F0A2C"/>
    <w:rsid w:val="006F0AE9"/>
    <w:rsid w:val="006F166C"/>
    <w:rsid w:val="006F5994"/>
    <w:rsid w:val="006F6CD0"/>
    <w:rsid w:val="00700A95"/>
    <w:rsid w:val="00701029"/>
    <w:rsid w:val="0070161F"/>
    <w:rsid w:val="00704F41"/>
    <w:rsid w:val="00707AC3"/>
    <w:rsid w:val="00707E36"/>
    <w:rsid w:val="0071199A"/>
    <w:rsid w:val="00712383"/>
    <w:rsid w:val="00714172"/>
    <w:rsid w:val="00714651"/>
    <w:rsid w:val="00715F98"/>
    <w:rsid w:val="0071603D"/>
    <w:rsid w:val="007162A6"/>
    <w:rsid w:val="00720F72"/>
    <w:rsid w:val="00722183"/>
    <w:rsid w:val="00722E68"/>
    <w:rsid w:val="00723A59"/>
    <w:rsid w:val="00724183"/>
    <w:rsid w:val="007245CE"/>
    <w:rsid w:val="007257F3"/>
    <w:rsid w:val="00726231"/>
    <w:rsid w:val="00726DDF"/>
    <w:rsid w:val="007311C2"/>
    <w:rsid w:val="00731645"/>
    <w:rsid w:val="00731DF6"/>
    <w:rsid w:val="00732038"/>
    <w:rsid w:val="00733C15"/>
    <w:rsid w:val="00735A2B"/>
    <w:rsid w:val="00735EF7"/>
    <w:rsid w:val="00737930"/>
    <w:rsid w:val="007379F5"/>
    <w:rsid w:val="00740C02"/>
    <w:rsid w:val="007417EF"/>
    <w:rsid w:val="00743BF2"/>
    <w:rsid w:val="007441F5"/>
    <w:rsid w:val="0074572B"/>
    <w:rsid w:val="00745F67"/>
    <w:rsid w:val="00747499"/>
    <w:rsid w:val="0075068C"/>
    <w:rsid w:val="00750C86"/>
    <w:rsid w:val="00753C82"/>
    <w:rsid w:val="00754378"/>
    <w:rsid w:val="007546AD"/>
    <w:rsid w:val="00754D9E"/>
    <w:rsid w:val="007560E7"/>
    <w:rsid w:val="00756FE9"/>
    <w:rsid w:val="00757223"/>
    <w:rsid w:val="00757762"/>
    <w:rsid w:val="00760D65"/>
    <w:rsid w:val="00761DB8"/>
    <w:rsid w:val="0076338B"/>
    <w:rsid w:val="00763463"/>
    <w:rsid w:val="00763F7E"/>
    <w:rsid w:val="00766B21"/>
    <w:rsid w:val="00767E73"/>
    <w:rsid w:val="007709B2"/>
    <w:rsid w:val="00770BEE"/>
    <w:rsid w:val="00772110"/>
    <w:rsid w:val="007734D9"/>
    <w:rsid w:val="00776A94"/>
    <w:rsid w:val="00781C11"/>
    <w:rsid w:val="00782090"/>
    <w:rsid w:val="00783386"/>
    <w:rsid w:val="00785E44"/>
    <w:rsid w:val="00786AB9"/>
    <w:rsid w:val="0078729F"/>
    <w:rsid w:val="00787A60"/>
    <w:rsid w:val="00790B5A"/>
    <w:rsid w:val="0079185B"/>
    <w:rsid w:val="00792A59"/>
    <w:rsid w:val="00793667"/>
    <w:rsid w:val="00795DCC"/>
    <w:rsid w:val="007A1058"/>
    <w:rsid w:val="007A1402"/>
    <w:rsid w:val="007A2083"/>
    <w:rsid w:val="007A3564"/>
    <w:rsid w:val="007A36B3"/>
    <w:rsid w:val="007A73E2"/>
    <w:rsid w:val="007B0731"/>
    <w:rsid w:val="007B0F4E"/>
    <w:rsid w:val="007B0FE6"/>
    <w:rsid w:val="007B2AC5"/>
    <w:rsid w:val="007B2CF3"/>
    <w:rsid w:val="007B2D6E"/>
    <w:rsid w:val="007B77D2"/>
    <w:rsid w:val="007C0008"/>
    <w:rsid w:val="007C4F04"/>
    <w:rsid w:val="007C58F4"/>
    <w:rsid w:val="007C6F9B"/>
    <w:rsid w:val="007D62C4"/>
    <w:rsid w:val="007E1071"/>
    <w:rsid w:val="007E2D81"/>
    <w:rsid w:val="007E3897"/>
    <w:rsid w:val="007E40AD"/>
    <w:rsid w:val="007E52F7"/>
    <w:rsid w:val="007E54B2"/>
    <w:rsid w:val="007E6A83"/>
    <w:rsid w:val="007E7A63"/>
    <w:rsid w:val="007F0B74"/>
    <w:rsid w:val="007F1205"/>
    <w:rsid w:val="007F204F"/>
    <w:rsid w:val="007F3AB0"/>
    <w:rsid w:val="007F5566"/>
    <w:rsid w:val="007F708A"/>
    <w:rsid w:val="007F7484"/>
    <w:rsid w:val="007F7498"/>
    <w:rsid w:val="00801154"/>
    <w:rsid w:val="0080142E"/>
    <w:rsid w:val="00803B4E"/>
    <w:rsid w:val="00803D34"/>
    <w:rsid w:val="008062BF"/>
    <w:rsid w:val="008068EE"/>
    <w:rsid w:val="00807FF4"/>
    <w:rsid w:val="008104CE"/>
    <w:rsid w:val="00810CE3"/>
    <w:rsid w:val="00811A43"/>
    <w:rsid w:val="0081412F"/>
    <w:rsid w:val="00824C78"/>
    <w:rsid w:val="0082541A"/>
    <w:rsid w:val="00832908"/>
    <w:rsid w:val="008348E0"/>
    <w:rsid w:val="008370FE"/>
    <w:rsid w:val="00842314"/>
    <w:rsid w:val="00844670"/>
    <w:rsid w:val="0084574C"/>
    <w:rsid w:val="008463CB"/>
    <w:rsid w:val="00847B51"/>
    <w:rsid w:val="00852207"/>
    <w:rsid w:val="00852B25"/>
    <w:rsid w:val="008531A4"/>
    <w:rsid w:val="008544EA"/>
    <w:rsid w:val="0085584A"/>
    <w:rsid w:val="0085784A"/>
    <w:rsid w:val="008611EF"/>
    <w:rsid w:val="00862260"/>
    <w:rsid w:val="00864326"/>
    <w:rsid w:val="00865107"/>
    <w:rsid w:val="00865C6C"/>
    <w:rsid w:val="008676C0"/>
    <w:rsid w:val="00867FBD"/>
    <w:rsid w:val="00872B89"/>
    <w:rsid w:val="0087396B"/>
    <w:rsid w:val="00877B6E"/>
    <w:rsid w:val="008809D9"/>
    <w:rsid w:val="00883661"/>
    <w:rsid w:val="00886AB6"/>
    <w:rsid w:val="00886DC7"/>
    <w:rsid w:val="0089164F"/>
    <w:rsid w:val="00891F76"/>
    <w:rsid w:val="00894BE7"/>
    <w:rsid w:val="00897071"/>
    <w:rsid w:val="008977CC"/>
    <w:rsid w:val="008A0703"/>
    <w:rsid w:val="008A1CA1"/>
    <w:rsid w:val="008A22BA"/>
    <w:rsid w:val="008A34E2"/>
    <w:rsid w:val="008A4931"/>
    <w:rsid w:val="008A4DA8"/>
    <w:rsid w:val="008A50DB"/>
    <w:rsid w:val="008A6C7A"/>
    <w:rsid w:val="008A7531"/>
    <w:rsid w:val="008B01CA"/>
    <w:rsid w:val="008B17F4"/>
    <w:rsid w:val="008B27AD"/>
    <w:rsid w:val="008B2C46"/>
    <w:rsid w:val="008B57E9"/>
    <w:rsid w:val="008B621C"/>
    <w:rsid w:val="008B6771"/>
    <w:rsid w:val="008B7B42"/>
    <w:rsid w:val="008C0BE2"/>
    <w:rsid w:val="008C0D6A"/>
    <w:rsid w:val="008C2885"/>
    <w:rsid w:val="008C306A"/>
    <w:rsid w:val="008C3652"/>
    <w:rsid w:val="008C41A2"/>
    <w:rsid w:val="008C5641"/>
    <w:rsid w:val="008C5F98"/>
    <w:rsid w:val="008C625F"/>
    <w:rsid w:val="008D029B"/>
    <w:rsid w:val="008D040A"/>
    <w:rsid w:val="008D14FC"/>
    <w:rsid w:val="008D2D72"/>
    <w:rsid w:val="008D65FF"/>
    <w:rsid w:val="008D6867"/>
    <w:rsid w:val="008D6B0A"/>
    <w:rsid w:val="008E0FBF"/>
    <w:rsid w:val="008E20B4"/>
    <w:rsid w:val="008E26DB"/>
    <w:rsid w:val="008E2815"/>
    <w:rsid w:val="008E2FB2"/>
    <w:rsid w:val="008E3271"/>
    <w:rsid w:val="008E4B4A"/>
    <w:rsid w:val="008E6111"/>
    <w:rsid w:val="008E6C7D"/>
    <w:rsid w:val="008E7652"/>
    <w:rsid w:val="008F0B85"/>
    <w:rsid w:val="008F1173"/>
    <w:rsid w:val="008F3996"/>
    <w:rsid w:val="008F3EEF"/>
    <w:rsid w:val="008F5A2A"/>
    <w:rsid w:val="008F6083"/>
    <w:rsid w:val="008F63AF"/>
    <w:rsid w:val="008F6438"/>
    <w:rsid w:val="008F7645"/>
    <w:rsid w:val="008F7905"/>
    <w:rsid w:val="009038A2"/>
    <w:rsid w:val="0090689F"/>
    <w:rsid w:val="009106E2"/>
    <w:rsid w:val="009107BA"/>
    <w:rsid w:val="00910D36"/>
    <w:rsid w:val="00911CB6"/>
    <w:rsid w:val="00913B7E"/>
    <w:rsid w:val="00914A28"/>
    <w:rsid w:val="0091584C"/>
    <w:rsid w:val="00916A60"/>
    <w:rsid w:val="0091750C"/>
    <w:rsid w:val="00917F11"/>
    <w:rsid w:val="009208D2"/>
    <w:rsid w:val="00921CA9"/>
    <w:rsid w:val="00922450"/>
    <w:rsid w:val="00924F81"/>
    <w:rsid w:val="00926232"/>
    <w:rsid w:val="009265BC"/>
    <w:rsid w:val="00930AB9"/>
    <w:rsid w:val="009325A3"/>
    <w:rsid w:val="00932BBC"/>
    <w:rsid w:val="009354D7"/>
    <w:rsid w:val="00935E8E"/>
    <w:rsid w:val="00940295"/>
    <w:rsid w:val="009427DC"/>
    <w:rsid w:val="0094306A"/>
    <w:rsid w:val="00944045"/>
    <w:rsid w:val="00944BF3"/>
    <w:rsid w:val="00946336"/>
    <w:rsid w:val="00951837"/>
    <w:rsid w:val="0095216E"/>
    <w:rsid w:val="00952CA8"/>
    <w:rsid w:val="00953A33"/>
    <w:rsid w:val="00954C84"/>
    <w:rsid w:val="00960414"/>
    <w:rsid w:val="00964B37"/>
    <w:rsid w:val="009650B1"/>
    <w:rsid w:val="009660EA"/>
    <w:rsid w:val="009669CF"/>
    <w:rsid w:val="009679F6"/>
    <w:rsid w:val="00970A45"/>
    <w:rsid w:val="009722A3"/>
    <w:rsid w:val="00972E8A"/>
    <w:rsid w:val="009755C6"/>
    <w:rsid w:val="00975986"/>
    <w:rsid w:val="00975C3F"/>
    <w:rsid w:val="009765CD"/>
    <w:rsid w:val="00976688"/>
    <w:rsid w:val="00976E56"/>
    <w:rsid w:val="00977982"/>
    <w:rsid w:val="00977D89"/>
    <w:rsid w:val="009804F7"/>
    <w:rsid w:val="00980727"/>
    <w:rsid w:val="00980949"/>
    <w:rsid w:val="00982C8E"/>
    <w:rsid w:val="009856C7"/>
    <w:rsid w:val="0098686C"/>
    <w:rsid w:val="0098733A"/>
    <w:rsid w:val="009A0C51"/>
    <w:rsid w:val="009A1DD3"/>
    <w:rsid w:val="009A22E4"/>
    <w:rsid w:val="009A343D"/>
    <w:rsid w:val="009A37CF"/>
    <w:rsid w:val="009A4488"/>
    <w:rsid w:val="009A48C6"/>
    <w:rsid w:val="009A521E"/>
    <w:rsid w:val="009A58CB"/>
    <w:rsid w:val="009A5A41"/>
    <w:rsid w:val="009A722F"/>
    <w:rsid w:val="009B10F6"/>
    <w:rsid w:val="009B126F"/>
    <w:rsid w:val="009B1EB0"/>
    <w:rsid w:val="009B636C"/>
    <w:rsid w:val="009B7001"/>
    <w:rsid w:val="009C0499"/>
    <w:rsid w:val="009C2ED0"/>
    <w:rsid w:val="009C2F55"/>
    <w:rsid w:val="009C56BA"/>
    <w:rsid w:val="009C56C1"/>
    <w:rsid w:val="009C582D"/>
    <w:rsid w:val="009D1A88"/>
    <w:rsid w:val="009D5B6A"/>
    <w:rsid w:val="009D68AA"/>
    <w:rsid w:val="009D6DF4"/>
    <w:rsid w:val="009E2611"/>
    <w:rsid w:val="009E4069"/>
    <w:rsid w:val="009E40CF"/>
    <w:rsid w:val="009E4AB6"/>
    <w:rsid w:val="009F006E"/>
    <w:rsid w:val="009F1AFB"/>
    <w:rsid w:val="009F1F7B"/>
    <w:rsid w:val="009F3510"/>
    <w:rsid w:val="009F4A0D"/>
    <w:rsid w:val="009F673C"/>
    <w:rsid w:val="009F72ED"/>
    <w:rsid w:val="009F7742"/>
    <w:rsid w:val="00A01D7C"/>
    <w:rsid w:val="00A027C4"/>
    <w:rsid w:val="00A03E3F"/>
    <w:rsid w:val="00A03E4F"/>
    <w:rsid w:val="00A05B26"/>
    <w:rsid w:val="00A074A3"/>
    <w:rsid w:val="00A07720"/>
    <w:rsid w:val="00A12A89"/>
    <w:rsid w:val="00A12CCA"/>
    <w:rsid w:val="00A131ED"/>
    <w:rsid w:val="00A15A7F"/>
    <w:rsid w:val="00A16934"/>
    <w:rsid w:val="00A176C3"/>
    <w:rsid w:val="00A2074E"/>
    <w:rsid w:val="00A218DA"/>
    <w:rsid w:val="00A21DE8"/>
    <w:rsid w:val="00A220DB"/>
    <w:rsid w:val="00A24189"/>
    <w:rsid w:val="00A264E5"/>
    <w:rsid w:val="00A274A2"/>
    <w:rsid w:val="00A278BA"/>
    <w:rsid w:val="00A27934"/>
    <w:rsid w:val="00A314D8"/>
    <w:rsid w:val="00A319F2"/>
    <w:rsid w:val="00A32C67"/>
    <w:rsid w:val="00A330BE"/>
    <w:rsid w:val="00A3528E"/>
    <w:rsid w:val="00A35C4C"/>
    <w:rsid w:val="00A35C76"/>
    <w:rsid w:val="00A41107"/>
    <w:rsid w:val="00A42866"/>
    <w:rsid w:val="00A42A06"/>
    <w:rsid w:val="00A43291"/>
    <w:rsid w:val="00A4365B"/>
    <w:rsid w:val="00A4475F"/>
    <w:rsid w:val="00A44C65"/>
    <w:rsid w:val="00A44D4F"/>
    <w:rsid w:val="00A503E2"/>
    <w:rsid w:val="00A522B7"/>
    <w:rsid w:val="00A532D8"/>
    <w:rsid w:val="00A54F2B"/>
    <w:rsid w:val="00A56012"/>
    <w:rsid w:val="00A56C5A"/>
    <w:rsid w:val="00A57657"/>
    <w:rsid w:val="00A6027E"/>
    <w:rsid w:val="00A624CD"/>
    <w:rsid w:val="00A646A8"/>
    <w:rsid w:val="00A701F1"/>
    <w:rsid w:val="00A70CA8"/>
    <w:rsid w:val="00A736CF"/>
    <w:rsid w:val="00A776FD"/>
    <w:rsid w:val="00A8107B"/>
    <w:rsid w:val="00A8204B"/>
    <w:rsid w:val="00A82806"/>
    <w:rsid w:val="00A82ADF"/>
    <w:rsid w:val="00A8335A"/>
    <w:rsid w:val="00A8420C"/>
    <w:rsid w:val="00A84DF6"/>
    <w:rsid w:val="00A85CF7"/>
    <w:rsid w:val="00A8616A"/>
    <w:rsid w:val="00A90A6E"/>
    <w:rsid w:val="00A929EA"/>
    <w:rsid w:val="00A92F2B"/>
    <w:rsid w:val="00A9342D"/>
    <w:rsid w:val="00A93EC3"/>
    <w:rsid w:val="00A9528E"/>
    <w:rsid w:val="00A9600E"/>
    <w:rsid w:val="00AA1498"/>
    <w:rsid w:val="00AA177D"/>
    <w:rsid w:val="00AA1E26"/>
    <w:rsid w:val="00AA23E5"/>
    <w:rsid w:val="00AA2D5F"/>
    <w:rsid w:val="00AA49EB"/>
    <w:rsid w:val="00AA4AD5"/>
    <w:rsid w:val="00AA4D6E"/>
    <w:rsid w:val="00AA4D95"/>
    <w:rsid w:val="00AA6398"/>
    <w:rsid w:val="00AA63FC"/>
    <w:rsid w:val="00AA6B46"/>
    <w:rsid w:val="00AA6C7D"/>
    <w:rsid w:val="00AB038F"/>
    <w:rsid w:val="00AB4627"/>
    <w:rsid w:val="00AB4859"/>
    <w:rsid w:val="00AB49EA"/>
    <w:rsid w:val="00AB4DD1"/>
    <w:rsid w:val="00AC0385"/>
    <w:rsid w:val="00AC0559"/>
    <w:rsid w:val="00AC2C26"/>
    <w:rsid w:val="00AC324F"/>
    <w:rsid w:val="00AC38E8"/>
    <w:rsid w:val="00AC43A8"/>
    <w:rsid w:val="00AC490A"/>
    <w:rsid w:val="00AC502C"/>
    <w:rsid w:val="00AC64ED"/>
    <w:rsid w:val="00AD1C18"/>
    <w:rsid w:val="00AD20FE"/>
    <w:rsid w:val="00AD2323"/>
    <w:rsid w:val="00AD7112"/>
    <w:rsid w:val="00AE0C66"/>
    <w:rsid w:val="00AE1581"/>
    <w:rsid w:val="00AE1B96"/>
    <w:rsid w:val="00AE44F6"/>
    <w:rsid w:val="00AE5C22"/>
    <w:rsid w:val="00AE5D7D"/>
    <w:rsid w:val="00AF012C"/>
    <w:rsid w:val="00AF24FC"/>
    <w:rsid w:val="00AF2E85"/>
    <w:rsid w:val="00AF414C"/>
    <w:rsid w:val="00AF4B1C"/>
    <w:rsid w:val="00AF4BAC"/>
    <w:rsid w:val="00AF4E4E"/>
    <w:rsid w:val="00AF4F55"/>
    <w:rsid w:val="00AF528B"/>
    <w:rsid w:val="00AF6BC1"/>
    <w:rsid w:val="00B00F4E"/>
    <w:rsid w:val="00B05F19"/>
    <w:rsid w:val="00B06547"/>
    <w:rsid w:val="00B102D1"/>
    <w:rsid w:val="00B11E94"/>
    <w:rsid w:val="00B1384B"/>
    <w:rsid w:val="00B14825"/>
    <w:rsid w:val="00B15450"/>
    <w:rsid w:val="00B16E6E"/>
    <w:rsid w:val="00B17855"/>
    <w:rsid w:val="00B17A23"/>
    <w:rsid w:val="00B17D66"/>
    <w:rsid w:val="00B17FDA"/>
    <w:rsid w:val="00B20714"/>
    <w:rsid w:val="00B21850"/>
    <w:rsid w:val="00B22222"/>
    <w:rsid w:val="00B25AB5"/>
    <w:rsid w:val="00B25B74"/>
    <w:rsid w:val="00B26EF9"/>
    <w:rsid w:val="00B26F42"/>
    <w:rsid w:val="00B27885"/>
    <w:rsid w:val="00B30A94"/>
    <w:rsid w:val="00B31CD9"/>
    <w:rsid w:val="00B32C99"/>
    <w:rsid w:val="00B33BCB"/>
    <w:rsid w:val="00B33CCA"/>
    <w:rsid w:val="00B41388"/>
    <w:rsid w:val="00B42A17"/>
    <w:rsid w:val="00B45156"/>
    <w:rsid w:val="00B4547A"/>
    <w:rsid w:val="00B5068F"/>
    <w:rsid w:val="00B51222"/>
    <w:rsid w:val="00B55860"/>
    <w:rsid w:val="00B56749"/>
    <w:rsid w:val="00B609C9"/>
    <w:rsid w:val="00B62564"/>
    <w:rsid w:val="00B64B37"/>
    <w:rsid w:val="00B64B5D"/>
    <w:rsid w:val="00B65A74"/>
    <w:rsid w:val="00B66843"/>
    <w:rsid w:val="00B6707A"/>
    <w:rsid w:val="00B67544"/>
    <w:rsid w:val="00B71470"/>
    <w:rsid w:val="00B73C9B"/>
    <w:rsid w:val="00B743EE"/>
    <w:rsid w:val="00B74DF7"/>
    <w:rsid w:val="00B7602B"/>
    <w:rsid w:val="00B76E1A"/>
    <w:rsid w:val="00B80161"/>
    <w:rsid w:val="00B80900"/>
    <w:rsid w:val="00B83609"/>
    <w:rsid w:val="00B850DB"/>
    <w:rsid w:val="00B86794"/>
    <w:rsid w:val="00B86C08"/>
    <w:rsid w:val="00B875C0"/>
    <w:rsid w:val="00B87F5A"/>
    <w:rsid w:val="00B87FF4"/>
    <w:rsid w:val="00B91E27"/>
    <w:rsid w:val="00B938B8"/>
    <w:rsid w:val="00B94326"/>
    <w:rsid w:val="00B970BC"/>
    <w:rsid w:val="00BA06D2"/>
    <w:rsid w:val="00BA2231"/>
    <w:rsid w:val="00BA227E"/>
    <w:rsid w:val="00BA2C80"/>
    <w:rsid w:val="00BA2E76"/>
    <w:rsid w:val="00BA334D"/>
    <w:rsid w:val="00BA6733"/>
    <w:rsid w:val="00BA767A"/>
    <w:rsid w:val="00BA7BD5"/>
    <w:rsid w:val="00BB10E3"/>
    <w:rsid w:val="00BB2747"/>
    <w:rsid w:val="00BB767D"/>
    <w:rsid w:val="00BC0296"/>
    <w:rsid w:val="00BC0399"/>
    <w:rsid w:val="00BC0BC5"/>
    <w:rsid w:val="00BC1AF8"/>
    <w:rsid w:val="00BC1C90"/>
    <w:rsid w:val="00BC206E"/>
    <w:rsid w:val="00BC20B3"/>
    <w:rsid w:val="00BC24AE"/>
    <w:rsid w:val="00BC2A3E"/>
    <w:rsid w:val="00BC3AA6"/>
    <w:rsid w:val="00BC7E50"/>
    <w:rsid w:val="00BD2637"/>
    <w:rsid w:val="00BD2ABB"/>
    <w:rsid w:val="00BD3CBE"/>
    <w:rsid w:val="00BD3D9D"/>
    <w:rsid w:val="00BD7B63"/>
    <w:rsid w:val="00BD7D4F"/>
    <w:rsid w:val="00BE24F5"/>
    <w:rsid w:val="00BE2E15"/>
    <w:rsid w:val="00BE3CB3"/>
    <w:rsid w:val="00BE4585"/>
    <w:rsid w:val="00BE6B71"/>
    <w:rsid w:val="00BE6C1F"/>
    <w:rsid w:val="00BE6D2A"/>
    <w:rsid w:val="00BE7F5C"/>
    <w:rsid w:val="00BF4876"/>
    <w:rsid w:val="00BF50FC"/>
    <w:rsid w:val="00BF77FD"/>
    <w:rsid w:val="00C00269"/>
    <w:rsid w:val="00C00A98"/>
    <w:rsid w:val="00C01D54"/>
    <w:rsid w:val="00C01EB8"/>
    <w:rsid w:val="00C02F44"/>
    <w:rsid w:val="00C07363"/>
    <w:rsid w:val="00C07D76"/>
    <w:rsid w:val="00C1095B"/>
    <w:rsid w:val="00C11448"/>
    <w:rsid w:val="00C1406A"/>
    <w:rsid w:val="00C148FB"/>
    <w:rsid w:val="00C15108"/>
    <w:rsid w:val="00C15206"/>
    <w:rsid w:val="00C1535C"/>
    <w:rsid w:val="00C156DF"/>
    <w:rsid w:val="00C160FE"/>
    <w:rsid w:val="00C1673C"/>
    <w:rsid w:val="00C16941"/>
    <w:rsid w:val="00C21477"/>
    <w:rsid w:val="00C23F25"/>
    <w:rsid w:val="00C242E7"/>
    <w:rsid w:val="00C246CF"/>
    <w:rsid w:val="00C24BE8"/>
    <w:rsid w:val="00C25027"/>
    <w:rsid w:val="00C25675"/>
    <w:rsid w:val="00C348F1"/>
    <w:rsid w:val="00C361DE"/>
    <w:rsid w:val="00C36CF1"/>
    <w:rsid w:val="00C37320"/>
    <w:rsid w:val="00C404BB"/>
    <w:rsid w:val="00C41868"/>
    <w:rsid w:val="00C4247F"/>
    <w:rsid w:val="00C42D2A"/>
    <w:rsid w:val="00C444C0"/>
    <w:rsid w:val="00C45173"/>
    <w:rsid w:val="00C46059"/>
    <w:rsid w:val="00C47044"/>
    <w:rsid w:val="00C4775A"/>
    <w:rsid w:val="00C47B8F"/>
    <w:rsid w:val="00C47C27"/>
    <w:rsid w:val="00C50D71"/>
    <w:rsid w:val="00C51BC6"/>
    <w:rsid w:val="00C523B3"/>
    <w:rsid w:val="00C52854"/>
    <w:rsid w:val="00C55B6B"/>
    <w:rsid w:val="00C56C10"/>
    <w:rsid w:val="00C572C0"/>
    <w:rsid w:val="00C60E5E"/>
    <w:rsid w:val="00C60FEA"/>
    <w:rsid w:val="00C64608"/>
    <w:rsid w:val="00C65A18"/>
    <w:rsid w:val="00C65E1C"/>
    <w:rsid w:val="00C66E95"/>
    <w:rsid w:val="00C67ABA"/>
    <w:rsid w:val="00C70FB2"/>
    <w:rsid w:val="00C71A3B"/>
    <w:rsid w:val="00C71F83"/>
    <w:rsid w:val="00C72DED"/>
    <w:rsid w:val="00C73218"/>
    <w:rsid w:val="00C749B8"/>
    <w:rsid w:val="00C76611"/>
    <w:rsid w:val="00C77A9A"/>
    <w:rsid w:val="00C77AA3"/>
    <w:rsid w:val="00C80251"/>
    <w:rsid w:val="00C819A3"/>
    <w:rsid w:val="00C82994"/>
    <w:rsid w:val="00C84E0C"/>
    <w:rsid w:val="00C865D3"/>
    <w:rsid w:val="00C86D99"/>
    <w:rsid w:val="00C930D8"/>
    <w:rsid w:val="00C937CD"/>
    <w:rsid w:val="00C94A90"/>
    <w:rsid w:val="00C94BE7"/>
    <w:rsid w:val="00C955E0"/>
    <w:rsid w:val="00C97EE1"/>
    <w:rsid w:val="00C97F43"/>
    <w:rsid w:val="00CA10AF"/>
    <w:rsid w:val="00CA17B5"/>
    <w:rsid w:val="00CA1F02"/>
    <w:rsid w:val="00CA2105"/>
    <w:rsid w:val="00CA23C9"/>
    <w:rsid w:val="00CA2D19"/>
    <w:rsid w:val="00CA67A7"/>
    <w:rsid w:val="00CA69A2"/>
    <w:rsid w:val="00CB04D6"/>
    <w:rsid w:val="00CB1295"/>
    <w:rsid w:val="00CB1E0F"/>
    <w:rsid w:val="00CB3251"/>
    <w:rsid w:val="00CB42EE"/>
    <w:rsid w:val="00CB6E44"/>
    <w:rsid w:val="00CC049D"/>
    <w:rsid w:val="00CC0D81"/>
    <w:rsid w:val="00CC1825"/>
    <w:rsid w:val="00CC3731"/>
    <w:rsid w:val="00CC4BF2"/>
    <w:rsid w:val="00CC5277"/>
    <w:rsid w:val="00CC54B4"/>
    <w:rsid w:val="00CC5A34"/>
    <w:rsid w:val="00CC7E37"/>
    <w:rsid w:val="00CD1148"/>
    <w:rsid w:val="00CD19FD"/>
    <w:rsid w:val="00CD1B4B"/>
    <w:rsid w:val="00CD205C"/>
    <w:rsid w:val="00CD2BFB"/>
    <w:rsid w:val="00CD2C3C"/>
    <w:rsid w:val="00CD356A"/>
    <w:rsid w:val="00CD504B"/>
    <w:rsid w:val="00CD6C8C"/>
    <w:rsid w:val="00CD7AA5"/>
    <w:rsid w:val="00CD7E31"/>
    <w:rsid w:val="00CE1347"/>
    <w:rsid w:val="00CE2975"/>
    <w:rsid w:val="00CE2DBD"/>
    <w:rsid w:val="00CE47D1"/>
    <w:rsid w:val="00CE5B65"/>
    <w:rsid w:val="00CE6131"/>
    <w:rsid w:val="00CE7288"/>
    <w:rsid w:val="00CE7478"/>
    <w:rsid w:val="00CF114B"/>
    <w:rsid w:val="00CF2AB5"/>
    <w:rsid w:val="00CF605A"/>
    <w:rsid w:val="00CF6E3E"/>
    <w:rsid w:val="00D01F17"/>
    <w:rsid w:val="00D022AC"/>
    <w:rsid w:val="00D03C82"/>
    <w:rsid w:val="00D03FF0"/>
    <w:rsid w:val="00D06772"/>
    <w:rsid w:val="00D06DEB"/>
    <w:rsid w:val="00D07487"/>
    <w:rsid w:val="00D10C19"/>
    <w:rsid w:val="00D10DCA"/>
    <w:rsid w:val="00D10F03"/>
    <w:rsid w:val="00D11157"/>
    <w:rsid w:val="00D1116A"/>
    <w:rsid w:val="00D128A8"/>
    <w:rsid w:val="00D14062"/>
    <w:rsid w:val="00D14FF8"/>
    <w:rsid w:val="00D2368A"/>
    <w:rsid w:val="00D2545A"/>
    <w:rsid w:val="00D26139"/>
    <w:rsid w:val="00D27D81"/>
    <w:rsid w:val="00D30438"/>
    <w:rsid w:val="00D30DE1"/>
    <w:rsid w:val="00D317D1"/>
    <w:rsid w:val="00D3241E"/>
    <w:rsid w:val="00D32F84"/>
    <w:rsid w:val="00D3324C"/>
    <w:rsid w:val="00D335F9"/>
    <w:rsid w:val="00D33B06"/>
    <w:rsid w:val="00D3456D"/>
    <w:rsid w:val="00D34ED7"/>
    <w:rsid w:val="00D36271"/>
    <w:rsid w:val="00D36D11"/>
    <w:rsid w:val="00D40DC7"/>
    <w:rsid w:val="00D42680"/>
    <w:rsid w:val="00D42A99"/>
    <w:rsid w:val="00D42DE8"/>
    <w:rsid w:val="00D434DD"/>
    <w:rsid w:val="00D457FC"/>
    <w:rsid w:val="00D46156"/>
    <w:rsid w:val="00D50CF1"/>
    <w:rsid w:val="00D51B3F"/>
    <w:rsid w:val="00D52645"/>
    <w:rsid w:val="00D52649"/>
    <w:rsid w:val="00D52FDB"/>
    <w:rsid w:val="00D537E4"/>
    <w:rsid w:val="00D55558"/>
    <w:rsid w:val="00D55611"/>
    <w:rsid w:val="00D55B53"/>
    <w:rsid w:val="00D600D9"/>
    <w:rsid w:val="00D60B3D"/>
    <w:rsid w:val="00D61765"/>
    <w:rsid w:val="00D620A2"/>
    <w:rsid w:val="00D63295"/>
    <w:rsid w:val="00D64CBD"/>
    <w:rsid w:val="00D67852"/>
    <w:rsid w:val="00D71297"/>
    <w:rsid w:val="00D71322"/>
    <w:rsid w:val="00D715F9"/>
    <w:rsid w:val="00D7619D"/>
    <w:rsid w:val="00D7695F"/>
    <w:rsid w:val="00D76A43"/>
    <w:rsid w:val="00D81633"/>
    <w:rsid w:val="00D836ED"/>
    <w:rsid w:val="00D848E6"/>
    <w:rsid w:val="00D84D7B"/>
    <w:rsid w:val="00D85552"/>
    <w:rsid w:val="00D85B9B"/>
    <w:rsid w:val="00D904EC"/>
    <w:rsid w:val="00D909D8"/>
    <w:rsid w:val="00D927A9"/>
    <w:rsid w:val="00D94951"/>
    <w:rsid w:val="00D954AA"/>
    <w:rsid w:val="00D955A2"/>
    <w:rsid w:val="00D957C7"/>
    <w:rsid w:val="00D9593A"/>
    <w:rsid w:val="00D970CE"/>
    <w:rsid w:val="00DA0110"/>
    <w:rsid w:val="00DA1AB4"/>
    <w:rsid w:val="00DA3840"/>
    <w:rsid w:val="00DA44A3"/>
    <w:rsid w:val="00DA49C5"/>
    <w:rsid w:val="00DA6B0F"/>
    <w:rsid w:val="00DA6B38"/>
    <w:rsid w:val="00DA6B57"/>
    <w:rsid w:val="00DA6E23"/>
    <w:rsid w:val="00DB723F"/>
    <w:rsid w:val="00DC0009"/>
    <w:rsid w:val="00DC0329"/>
    <w:rsid w:val="00DC0874"/>
    <w:rsid w:val="00DC3632"/>
    <w:rsid w:val="00DC71E0"/>
    <w:rsid w:val="00DD06F7"/>
    <w:rsid w:val="00DD2866"/>
    <w:rsid w:val="00DD3805"/>
    <w:rsid w:val="00DD44AC"/>
    <w:rsid w:val="00DD48CC"/>
    <w:rsid w:val="00DD543C"/>
    <w:rsid w:val="00DD7D1A"/>
    <w:rsid w:val="00DE0230"/>
    <w:rsid w:val="00DE02A1"/>
    <w:rsid w:val="00DE32A3"/>
    <w:rsid w:val="00DE3759"/>
    <w:rsid w:val="00DE6CB1"/>
    <w:rsid w:val="00DE7B8C"/>
    <w:rsid w:val="00DF2525"/>
    <w:rsid w:val="00DF331C"/>
    <w:rsid w:val="00DF336C"/>
    <w:rsid w:val="00DF3574"/>
    <w:rsid w:val="00DF3901"/>
    <w:rsid w:val="00DF51F5"/>
    <w:rsid w:val="00DF5668"/>
    <w:rsid w:val="00DF6E07"/>
    <w:rsid w:val="00E01C08"/>
    <w:rsid w:val="00E02E0E"/>
    <w:rsid w:val="00E03468"/>
    <w:rsid w:val="00E052D5"/>
    <w:rsid w:val="00E053B0"/>
    <w:rsid w:val="00E06E64"/>
    <w:rsid w:val="00E07DD6"/>
    <w:rsid w:val="00E116FB"/>
    <w:rsid w:val="00E11A29"/>
    <w:rsid w:val="00E11C0A"/>
    <w:rsid w:val="00E12A40"/>
    <w:rsid w:val="00E16954"/>
    <w:rsid w:val="00E20D22"/>
    <w:rsid w:val="00E21230"/>
    <w:rsid w:val="00E21565"/>
    <w:rsid w:val="00E2279B"/>
    <w:rsid w:val="00E22DFC"/>
    <w:rsid w:val="00E23355"/>
    <w:rsid w:val="00E2389D"/>
    <w:rsid w:val="00E25349"/>
    <w:rsid w:val="00E25953"/>
    <w:rsid w:val="00E262D2"/>
    <w:rsid w:val="00E30AEA"/>
    <w:rsid w:val="00E3207E"/>
    <w:rsid w:val="00E334DE"/>
    <w:rsid w:val="00E3382F"/>
    <w:rsid w:val="00E33886"/>
    <w:rsid w:val="00E349E4"/>
    <w:rsid w:val="00E34E3D"/>
    <w:rsid w:val="00E401FC"/>
    <w:rsid w:val="00E439CA"/>
    <w:rsid w:val="00E457D6"/>
    <w:rsid w:val="00E4587F"/>
    <w:rsid w:val="00E4643D"/>
    <w:rsid w:val="00E47673"/>
    <w:rsid w:val="00E52D17"/>
    <w:rsid w:val="00E531A1"/>
    <w:rsid w:val="00E5442B"/>
    <w:rsid w:val="00E5580A"/>
    <w:rsid w:val="00E56487"/>
    <w:rsid w:val="00E576C4"/>
    <w:rsid w:val="00E57D85"/>
    <w:rsid w:val="00E61858"/>
    <w:rsid w:val="00E6222B"/>
    <w:rsid w:val="00E63A9D"/>
    <w:rsid w:val="00E643FF"/>
    <w:rsid w:val="00E64ED6"/>
    <w:rsid w:val="00E659A0"/>
    <w:rsid w:val="00E66AA6"/>
    <w:rsid w:val="00E67174"/>
    <w:rsid w:val="00E67513"/>
    <w:rsid w:val="00E708C1"/>
    <w:rsid w:val="00E725D3"/>
    <w:rsid w:val="00E72D5E"/>
    <w:rsid w:val="00E73796"/>
    <w:rsid w:val="00E73865"/>
    <w:rsid w:val="00E740A9"/>
    <w:rsid w:val="00E76B82"/>
    <w:rsid w:val="00E802DE"/>
    <w:rsid w:val="00E81025"/>
    <w:rsid w:val="00E812FB"/>
    <w:rsid w:val="00E83762"/>
    <w:rsid w:val="00E85185"/>
    <w:rsid w:val="00E8654D"/>
    <w:rsid w:val="00E868EF"/>
    <w:rsid w:val="00E86E69"/>
    <w:rsid w:val="00E913A4"/>
    <w:rsid w:val="00E9347C"/>
    <w:rsid w:val="00E9439A"/>
    <w:rsid w:val="00E94A13"/>
    <w:rsid w:val="00EA05CC"/>
    <w:rsid w:val="00EA1BF6"/>
    <w:rsid w:val="00EA3BF7"/>
    <w:rsid w:val="00EA4BF6"/>
    <w:rsid w:val="00EB13A8"/>
    <w:rsid w:val="00EB4846"/>
    <w:rsid w:val="00EB5470"/>
    <w:rsid w:val="00EB57BE"/>
    <w:rsid w:val="00EB621E"/>
    <w:rsid w:val="00EB7FCD"/>
    <w:rsid w:val="00EC00D6"/>
    <w:rsid w:val="00EC0B54"/>
    <w:rsid w:val="00EC0EA9"/>
    <w:rsid w:val="00EC6419"/>
    <w:rsid w:val="00EC7AAE"/>
    <w:rsid w:val="00ED099B"/>
    <w:rsid w:val="00ED0ED6"/>
    <w:rsid w:val="00ED28F5"/>
    <w:rsid w:val="00ED3A4F"/>
    <w:rsid w:val="00ED45CF"/>
    <w:rsid w:val="00EE3883"/>
    <w:rsid w:val="00EE4625"/>
    <w:rsid w:val="00EE744A"/>
    <w:rsid w:val="00EF0145"/>
    <w:rsid w:val="00EF5674"/>
    <w:rsid w:val="00EF7AEC"/>
    <w:rsid w:val="00F0366E"/>
    <w:rsid w:val="00F0401D"/>
    <w:rsid w:val="00F11E17"/>
    <w:rsid w:val="00F12844"/>
    <w:rsid w:val="00F1630B"/>
    <w:rsid w:val="00F16FE4"/>
    <w:rsid w:val="00F17AFA"/>
    <w:rsid w:val="00F17BC7"/>
    <w:rsid w:val="00F17DB0"/>
    <w:rsid w:val="00F206E0"/>
    <w:rsid w:val="00F20F29"/>
    <w:rsid w:val="00F221FB"/>
    <w:rsid w:val="00F24524"/>
    <w:rsid w:val="00F24B5C"/>
    <w:rsid w:val="00F279D3"/>
    <w:rsid w:val="00F32345"/>
    <w:rsid w:val="00F33574"/>
    <w:rsid w:val="00F336E2"/>
    <w:rsid w:val="00F34238"/>
    <w:rsid w:val="00F3479C"/>
    <w:rsid w:val="00F36870"/>
    <w:rsid w:val="00F369ED"/>
    <w:rsid w:val="00F41026"/>
    <w:rsid w:val="00F412C1"/>
    <w:rsid w:val="00F42837"/>
    <w:rsid w:val="00F42855"/>
    <w:rsid w:val="00F4305B"/>
    <w:rsid w:val="00F435F2"/>
    <w:rsid w:val="00F43628"/>
    <w:rsid w:val="00F43E0D"/>
    <w:rsid w:val="00F44FBC"/>
    <w:rsid w:val="00F46693"/>
    <w:rsid w:val="00F46983"/>
    <w:rsid w:val="00F47A3E"/>
    <w:rsid w:val="00F47C20"/>
    <w:rsid w:val="00F50C2E"/>
    <w:rsid w:val="00F51066"/>
    <w:rsid w:val="00F51549"/>
    <w:rsid w:val="00F54E6E"/>
    <w:rsid w:val="00F557A1"/>
    <w:rsid w:val="00F55819"/>
    <w:rsid w:val="00F5596F"/>
    <w:rsid w:val="00F567C7"/>
    <w:rsid w:val="00F577A4"/>
    <w:rsid w:val="00F6106C"/>
    <w:rsid w:val="00F627D7"/>
    <w:rsid w:val="00F64439"/>
    <w:rsid w:val="00F64689"/>
    <w:rsid w:val="00F65A18"/>
    <w:rsid w:val="00F6732A"/>
    <w:rsid w:val="00F7020E"/>
    <w:rsid w:val="00F7052D"/>
    <w:rsid w:val="00F70DC3"/>
    <w:rsid w:val="00F737D5"/>
    <w:rsid w:val="00F740E8"/>
    <w:rsid w:val="00F74BC0"/>
    <w:rsid w:val="00F768AA"/>
    <w:rsid w:val="00F778AB"/>
    <w:rsid w:val="00F80530"/>
    <w:rsid w:val="00F830DF"/>
    <w:rsid w:val="00F846B3"/>
    <w:rsid w:val="00F84F20"/>
    <w:rsid w:val="00F869DB"/>
    <w:rsid w:val="00F937A1"/>
    <w:rsid w:val="00F93878"/>
    <w:rsid w:val="00F958F3"/>
    <w:rsid w:val="00F97381"/>
    <w:rsid w:val="00F974F2"/>
    <w:rsid w:val="00F9787A"/>
    <w:rsid w:val="00FA0892"/>
    <w:rsid w:val="00FA346C"/>
    <w:rsid w:val="00FA3F7F"/>
    <w:rsid w:val="00FA60F3"/>
    <w:rsid w:val="00FA6212"/>
    <w:rsid w:val="00FB092B"/>
    <w:rsid w:val="00FB1AD7"/>
    <w:rsid w:val="00FB7533"/>
    <w:rsid w:val="00FC01B9"/>
    <w:rsid w:val="00FC01E3"/>
    <w:rsid w:val="00FC0213"/>
    <w:rsid w:val="00FC0F7D"/>
    <w:rsid w:val="00FC2637"/>
    <w:rsid w:val="00FC52E1"/>
    <w:rsid w:val="00FC5C3C"/>
    <w:rsid w:val="00FC7EBA"/>
    <w:rsid w:val="00FD3E70"/>
    <w:rsid w:val="00FD4F1B"/>
    <w:rsid w:val="00FD6817"/>
    <w:rsid w:val="00FD7CBD"/>
    <w:rsid w:val="00FE00A8"/>
    <w:rsid w:val="00FE1674"/>
    <w:rsid w:val="00FE46B6"/>
    <w:rsid w:val="00FE6AC9"/>
    <w:rsid w:val="00FE6BC3"/>
    <w:rsid w:val="00FE6DEC"/>
    <w:rsid w:val="00FE729B"/>
    <w:rsid w:val="00FE79EF"/>
    <w:rsid w:val="00FF0474"/>
    <w:rsid w:val="00FF216A"/>
    <w:rsid w:val="00FF28C5"/>
    <w:rsid w:val="00FF4261"/>
    <w:rsid w:val="00FF4449"/>
    <w:rsid w:val="00FF6109"/>
    <w:rsid w:val="00FF6621"/>
    <w:rsid w:val="00FF6F3E"/>
    <w:rsid w:val="00F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B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33B06"/>
    <w:pPr>
      <w:tabs>
        <w:tab w:val="center" w:pos="4153"/>
        <w:tab w:val="right" w:pos="8306"/>
      </w:tabs>
    </w:pPr>
  </w:style>
  <w:style w:type="character" w:customStyle="1" w:styleId="FooterChar">
    <w:name w:val="Footer Char"/>
    <w:basedOn w:val="DefaultParagraphFont"/>
    <w:link w:val="Footer"/>
    <w:rsid w:val="00D33B06"/>
    <w:rPr>
      <w:sz w:val="24"/>
      <w:szCs w:val="24"/>
      <w:lang w:eastAsia="en-US"/>
    </w:rPr>
  </w:style>
  <w:style w:type="character" w:styleId="PageNumber">
    <w:name w:val="page number"/>
    <w:basedOn w:val="DefaultParagraphFont"/>
    <w:rsid w:val="00D33B06"/>
  </w:style>
  <w:style w:type="character" w:styleId="LineNumber">
    <w:name w:val="line number"/>
    <w:basedOn w:val="DefaultParagraphFont"/>
    <w:rsid w:val="00D33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B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33B06"/>
    <w:pPr>
      <w:tabs>
        <w:tab w:val="center" w:pos="4153"/>
        <w:tab w:val="right" w:pos="8306"/>
      </w:tabs>
    </w:pPr>
  </w:style>
  <w:style w:type="character" w:customStyle="1" w:styleId="FooterChar">
    <w:name w:val="Footer Char"/>
    <w:basedOn w:val="DefaultParagraphFont"/>
    <w:link w:val="Footer"/>
    <w:rsid w:val="00D33B06"/>
    <w:rPr>
      <w:sz w:val="24"/>
      <w:szCs w:val="24"/>
      <w:lang w:eastAsia="en-US"/>
    </w:rPr>
  </w:style>
  <w:style w:type="character" w:styleId="PageNumber">
    <w:name w:val="page number"/>
    <w:basedOn w:val="DefaultParagraphFont"/>
    <w:rsid w:val="00D33B06"/>
  </w:style>
  <w:style w:type="character" w:styleId="LineNumber">
    <w:name w:val="line number"/>
    <w:basedOn w:val="DefaultParagraphFont"/>
    <w:rsid w:val="00D3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Hughes</dc:creator>
  <cp:lastModifiedBy>Bill Hughes</cp:lastModifiedBy>
  <cp:revision>2</cp:revision>
  <dcterms:created xsi:type="dcterms:W3CDTF">2012-01-01T16:46:00Z</dcterms:created>
  <dcterms:modified xsi:type="dcterms:W3CDTF">2012-01-01T16:49:00Z</dcterms:modified>
</cp:coreProperties>
</file>