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C" w:rsidRPr="009C1C95" w:rsidRDefault="00C125DC" w:rsidP="00C125DC">
      <w:pPr>
        <w:spacing w:after="0"/>
        <w:rPr>
          <w:rFonts w:ascii="Times New Roman" w:hAnsi="Times New Roman"/>
          <w:b/>
        </w:rPr>
      </w:pPr>
      <w:r w:rsidRPr="009C1C95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9C1C95">
        <w:rPr>
          <w:rFonts w:ascii="Times New Roman" w:hAnsi="Times New Roman"/>
          <w:b/>
        </w:rPr>
        <w:t xml:space="preserve">1 </w:t>
      </w:r>
      <w:r>
        <w:rPr>
          <w:rFonts w:ascii="Times New Roman" w:hAnsi="Times New Roman"/>
          <w:b/>
        </w:rPr>
        <w:t xml:space="preserve">Anthropometry and Physical Capability by </w:t>
      </w:r>
      <w:r w:rsidRPr="00EF55D9">
        <w:rPr>
          <w:rFonts w:ascii="Times New Roman" w:hAnsi="Times New Roman"/>
          <w:b/>
        </w:rPr>
        <w:t>rs35767 (</w:t>
      </w:r>
      <w:r w:rsidRPr="00635096">
        <w:rPr>
          <w:rFonts w:ascii="Times New Roman" w:hAnsi="Times New Roman"/>
          <w:b/>
          <w:i/>
        </w:rPr>
        <w:t>IGF1</w:t>
      </w:r>
      <w:r w:rsidRPr="00EF55D9">
        <w:rPr>
          <w:rFonts w:ascii="Times New Roman" w:hAnsi="Times New Roman"/>
          <w:b/>
        </w:rPr>
        <w:t>) Genotype and Cohort</w:t>
      </w:r>
    </w:p>
    <w:tbl>
      <w:tblPr>
        <w:tblW w:w="13613" w:type="dxa"/>
        <w:jc w:val="center"/>
        <w:tblLayout w:type="fixed"/>
        <w:tblLook w:val="0000" w:firstRow="0" w:lastRow="0" w:firstColumn="0" w:lastColumn="0" w:noHBand="0" w:noVBand="0"/>
      </w:tblPr>
      <w:tblGrid>
        <w:gridCol w:w="2761"/>
        <w:gridCol w:w="1105"/>
        <w:gridCol w:w="1783"/>
        <w:gridCol w:w="1783"/>
        <w:gridCol w:w="1783"/>
        <w:gridCol w:w="2033"/>
        <w:gridCol w:w="916"/>
        <w:gridCol w:w="1449"/>
      </w:tblGrid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C/C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C/T+T/T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b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20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168.1 (9.0) [1847]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168.3 (8.6) [760]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168.2 (8.9) [2607]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-0.02 (-0.08- 0.04)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0.58 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165.6 (9.5) [3804]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166.1 (9.4) [1490]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165.7 (9.5) [5294]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0.02 (-0.02- 0.06)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0.30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Height, cm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167.9 (9.1) [2064]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167.9 (9.2) [757]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167.9 (9.1) [2821]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0.01 (-0.04- 0.07)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0.68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166.6 (9.0) [358]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167.4 (9.0) [147]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166.8 (9.0) [505]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0.09 (-0.04- 0.23)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0.17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164.0 (9.4) [270]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165.1 (8.8) [117]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164.3 (9.2) [387]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-0.04 (-0.19- 0.10)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0.56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170.1 (6.3) [543]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170.1 (5.8) [231]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170.1 (6.2) [774]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-0.01 (-0.16- 0.14)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0.90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nil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163.6 (9.2) [366]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163.1 (9.7) [129]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163.5 (9.3) [495]</w:t>
            </w:r>
          </w:p>
        </w:tc>
        <w:tc>
          <w:tcPr>
            <w:tcW w:w="2033" w:type="dxa"/>
            <w:tcBorders>
              <w:top w:val="nil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0.03 (-0.10- 0.17)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0.65   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C" w:rsidRPr="00852F5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2F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[9252]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[3631]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[12883]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0.012 (-0.015- 0.038)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0.0; 0.78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77.5 (14.9) [1843]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77.6 (14.8) [757]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77.5 (14.8) [2600]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-0.02 (-0.10- 0.06)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0.62</w:t>
            </w: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76.3 (15.2) [3812]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76.7 (15.3) [1498]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76.4 (15.2) [5310]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0.01 (-0.04- 0.06)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0.68</w:t>
            </w: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77.0 (14.2) [2065]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77.9 (14.3) [757]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77.2 (14.2) [2822]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0.07 (-0.01- 0.14)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Weight, kg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74.7 (13.0) [358]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75.6 (14.3) [147]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75.0 (13.4) [505]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0.07 (-0.11- 0.25)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0.43</w:t>
            </w: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74.5 (14.0) [270]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74.3 (14.0) [117]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74.5 (14.0) [387]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-0.11 (-0.31- 0.08)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0.26</w:t>
            </w: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80.4 (13.2) [546]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81.0 (11.5) [233]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80.6 (12.7) [779]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0.05 (-0.11- 0.20)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  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70.2 (12.9) [366]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69.4 (12.7) [130]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70.0 (12.8) [496]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(-0.17- 0.18)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0.99</w:t>
            </w: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852F5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2F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[9260]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[3639]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[12899]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0.017 (-0.018- 0.051)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0.35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 xml:space="preserve"> 0.0; 0.56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(4.7) [1840]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(4.6) [757]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(4.7) [2597]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-0.01 (-0.10- 0.07)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8F4147" w:rsidRDefault="00C125D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0.76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(4.7) [3756]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(4.8) [1466]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(4.7) [5222]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(-0.06- 0.06)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8F4147" w:rsidRDefault="00C125D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0.90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(4.3) [2063]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27.6 (4.4) [757]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[2820]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0.07 (-0.01- 0.16)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8F4147" w:rsidRDefault="00C125D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0.08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BMI, kg/m</w:t>
            </w:r>
            <w:r w:rsidRPr="008F414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26.9 (4.0) [358]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26.9 (4.1) [147]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26.9 (4.0) [505]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(-0.19- 0.19)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8F4147" w:rsidRDefault="00C125D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0.98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27.7 (4.4) [270]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27.2 (4.2) [117]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(4.4) [387]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-0.11 (-0.33- 0.11)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8F4147" w:rsidRDefault="00C125D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0.31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27.7 (4.1) [543]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28.0 (3.6) [231]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(4.0) [774]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0.06 (-0.10- 0.21)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8F4147" w:rsidRDefault="00C125D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0.46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26.2 (4.2) [366]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26.1 (3.8) [129]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26.2 (4.1) [495]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-0.01 (-0.21- 0.19)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8F4147" w:rsidRDefault="00C125D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0.90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8F414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414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[9196]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[3604]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[12800]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0.014 (-0.024- 0.053)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0.47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0.0; 0.66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[1845]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[760]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[2605]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-0.04 (-0.10- 0.02)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E29CF" w:rsidRDefault="00C125DC" w:rsidP="006C5E3F">
            <w:pPr>
              <w:pStyle w:val="NoSpacing"/>
              <w:rPr>
                <w:b w:val="0"/>
              </w:rPr>
            </w:pPr>
            <w:r w:rsidRPr="006E29CF">
              <w:rPr>
                <w:b w:val="0"/>
              </w:rPr>
              <w:t>0.20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[3821]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0.90 (0.08) [1513]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[5334]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0.01 (-0.03- 0.06)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6E29CF" w:rsidRDefault="00C125DC" w:rsidP="006C5E3F">
            <w:pPr>
              <w:pStyle w:val="NoSpacing"/>
              <w:rPr>
                <w:b w:val="0"/>
              </w:rPr>
            </w:pPr>
            <w:r w:rsidRPr="006E29CF">
              <w:rPr>
                <w:b w:val="0"/>
              </w:rPr>
              <w:t>0.56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[2058]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[755]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[2813]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0.02 (-0.04- 0.08)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6E29CF" w:rsidRDefault="00C125DC" w:rsidP="006C5E3F">
            <w:pPr>
              <w:pStyle w:val="NoSpacing"/>
              <w:rPr>
                <w:b w:val="0"/>
              </w:rPr>
            </w:pPr>
            <w:r w:rsidRPr="006E29CF">
              <w:rPr>
                <w:b w:val="0"/>
              </w:rPr>
              <w:t>0.47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Waist-hip ratio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[357]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[147]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[504]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0.03 (-0.09- 0.15)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6E29CF" w:rsidRDefault="00C125DC" w:rsidP="006C5E3F">
            <w:pPr>
              <w:pStyle w:val="NoSpacing"/>
              <w:rPr>
                <w:b w:val="0"/>
              </w:rPr>
            </w:pPr>
            <w:r w:rsidRPr="006E29CF">
              <w:rPr>
                <w:b w:val="0"/>
              </w:rPr>
              <w:t>0.60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(0.09) [269]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(0.10) [117]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(0.09) [386]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-0.12 (-0.30- 0.06)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6E29CF" w:rsidRDefault="00C125DC" w:rsidP="006C5E3F">
            <w:pPr>
              <w:pStyle w:val="NoSpacing"/>
              <w:rPr>
                <w:b w:val="0"/>
              </w:rPr>
            </w:pPr>
            <w:r w:rsidRPr="006E29CF">
              <w:rPr>
                <w:b w:val="0"/>
              </w:rPr>
              <w:t>0.19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[544]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[234]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[778]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E770E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0.02 (-0.13- 0.17)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6E29CF" w:rsidRDefault="00C125DC" w:rsidP="006C5E3F">
            <w:pPr>
              <w:pStyle w:val="NoSpacing"/>
              <w:rPr>
                <w:b w:val="0"/>
              </w:rPr>
            </w:pPr>
            <w:r w:rsidRPr="006E29CF">
              <w:rPr>
                <w:b w:val="0"/>
              </w:rPr>
              <w:t>0.79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D95F7C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[8894]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[3526]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[12420]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0.001 (-0.028- 0.030)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0.95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0.0; 0.47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37.7 (14.4) [1781]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38.2 (14.2) [737]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37.9 (14.4) [2518]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-0.01 (-0.07- 0.05)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5B7557" w:rsidRDefault="00C125DC" w:rsidP="006C5E3F">
            <w:pPr>
              <w:pStyle w:val="NoSpacing"/>
              <w:rPr>
                <w:b w:val="0"/>
              </w:rPr>
            </w:pPr>
            <w:r w:rsidRPr="005B7557">
              <w:rPr>
                <w:b w:val="0"/>
              </w:rPr>
              <w:t>0.76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31.9 (11.6) [3883]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32.4 (11.5) [1534]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32.0 (11.6) [5417]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0.02 (-0.02- 0.05)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pStyle w:val="NoSpacing"/>
              <w:rPr>
                <w:b w:val="0"/>
              </w:rPr>
            </w:pPr>
            <w:r w:rsidRPr="005B7557">
              <w:rPr>
                <w:b w:val="0"/>
              </w:rPr>
              <w:t>0.37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Grip strength, kg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35.6 (11.0) [2066]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36.3 (11.1) [757]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35.8 (11.1) [2823]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0.07 (0.02- 0.12)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pStyle w:val="NoSpacing"/>
              <w:rPr>
                <w:b w:val="0"/>
              </w:rPr>
            </w:pPr>
            <w:r w:rsidRPr="005B7557">
              <w:rPr>
                <w:b w:val="0"/>
                <w:szCs w:val="20"/>
                <w:lang w:val="en-US"/>
              </w:rPr>
              <w:t>0.0040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31.7 (10.0) [357]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32.0 (10.0) [147]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31.8 (10.0) [504]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0.04 (-0.08- 0.16)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pStyle w:val="NoSpacing"/>
              <w:rPr>
                <w:b w:val="0"/>
              </w:rPr>
            </w:pPr>
            <w:r w:rsidRPr="005B7557">
              <w:rPr>
                <w:b w:val="0"/>
              </w:rPr>
              <w:t>0.48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26.9 (9.3) [366]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25.9 (8.8) [129]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557">
              <w:rPr>
                <w:rFonts w:ascii="Times New Roman" w:hAnsi="Times New Roman"/>
                <w:sz w:val="20"/>
                <w:szCs w:val="20"/>
                <w:lang w:val="en-US"/>
              </w:rPr>
              <w:t>26.6 (9.1) [495]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-0.02 (-0.15- 0.11)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5B7557" w:rsidRDefault="00C125DC" w:rsidP="006C5E3F">
            <w:pPr>
              <w:pStyle w:val="NoSpacing"/>
              <w:rPr>
                <w:b w:val="0"/>
              </w:rPr>
            </w:pPr>
            <w:r w:rsidRPr="005B7557">
              <w:rPr>
                <w:b w:val="0"/>
              </w:rPr>
              <w:t>0.75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BA687B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68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[8453]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[3304]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[11757]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0.026 (-0.007- 0.059)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0.13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29.3; 0.23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2.44m walk, m/s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[2486]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(0.28) [987]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[3473]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0.01 (-0.06- 0.08)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1F14C7" w:rsidRDefault="00C125D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0.76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[1595]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[585]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[2180]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0.05 (-0.04- 0.15)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1F14C7" w:rsidRDefault="00C125D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0.25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0.51 (0.11) [132]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0.50 (0.14) [68]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0.51 (0.12) [200]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-0.08 (-0.36- 0.20)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1F14C7" w:rsidRDefault="00C125D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0.58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(0.15) [270]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0.65 (0.16) [117]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(0.15) [387]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-0.17 (-0.38- 0.04)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1F14C7" w:rsidRDefault="00C125D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0.11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[517]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0.59 (0.13) [217]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[734]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-0.07 (-0.23- 0.08)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1F14C7" w:rsidRDefault="00C125D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0.35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6m walk,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1.41 (0.38) [365]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1.40 (0.37) [128]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1.41 (0.37) [493]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0252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-0.00 (-0.20- 0.19)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1F14C7" w:rsidRDefault="00C125D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0.97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412B1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2B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[5365]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[2102]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[7467]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-0.001 (-0.051- 0.049)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0.97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4.3; 0.39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-10 rises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5.19 (1.64) [1720]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5.23 (1.80) [717]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5.20 (1.69) [2437]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0.02 (-0.07- 0.11)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281D63" w:rsidRDefault="00C125DC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0.66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-5 rises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9.65 (3.17) [3378]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9.58 (3.17) [1336]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9.63 (3.17) [4714]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-0.00 (-0.06- 0.06)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281D63" w:rsidRDefault="00C125DC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0.93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1F2C52" w:rsidRDefault="00C125DC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6.22 (1.47) [1082]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6.24 (1.48) [419]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6.23 (1.47) [1501]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0.02 (-0.08- 0.13)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281D63" w:rsidRDefault="00C125DC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0.67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1F2C52" w:rsidRDefault="00C125DC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5.47 (1.60) [123]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5.20 (1.40) [64]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5.38 (1.54) [187]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-0.16 (-0.45- 0.14)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281D63" w:rsidRDefault="00C125DC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0.31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1F2C5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2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[6303]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[2536]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[8839]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0.004 (-0.040- 0.047)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0.86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0.0; 0.71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vMerge w:val="restart"/>
            <w:tcBorders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05" w:type="dxa"/>
            <w:vMerge w:val="restart"/>
            <w:tcBorders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83" w:type="dxa"/>
            <w:tcBorders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C/C</w:t>
            </w:r>
          </w:p>
        </w:tc>
        <w:tc>
          <w:tcPr>
            <w:tcW w:w="1783" w:type="dxa"/>
            <w:tcBorders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C/T+T/T</w:t>
            </w:r>
          </w:p>
        </w:tc>
        <w:tc>
          <w:tcPr>
            <w:tcW w:w="1783" w:type="dxa"/>
            <w:tcBorders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33" w:type="dxa"/>
            <w:vMerge w:val="restart"/>
            <w:tcBorders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&lt;5s-One legged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74 (4.1)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 (3.6)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101 (4.0)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0.89 (0.5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3C2C2D" w:rsidRDefault="00C125DC" w:rsidP="006C5E3F">
            <w:pPr>
              <w:pStyle w:val="NoSpacing"/>
              <w:rPr>
                <w:b w:val="0"/>
              </w:rPr>
            </w:pPr>
            <w:r w:rsidRPr="003C2C2D">
              <w:rPr>
                <w:b w:val="0"/>
              </w:rPr>
              <w:t>0.62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&lt;5s-Tandem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522 (13.3)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187 (12.1)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709 (13.0)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0.87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3C2C2D" w:rsidRDefault="00C125DC" w:rsidP="006C5E3F">
            <w:pPr>
              <w:pStyle w:val="NoSpacing"/>
              <w:rPr>
                <w:b w:val="0"/>
              </w:rPr>
            </w:pPr>
            <w:r w:rsidRPr="003C2C2D">
              <w:rPr>
                <w:b w:val="0"/>
              </w:rPr>
              <w:t>0.16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200 (17.8)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79 (18.3)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279 (18.0)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1.03 (0.77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- 1.37)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3C2C2D" w:rsidRDefault="00C125DC" w:rsidP="006C5E3F">
            <w:pPr>
              <w:pStyle w:val="NoSpacing"/>
              <w:rPr>
                <w:b w:val="0"/>
              </w:rPr>
            </w:pPr>
            <w:r w:rsidRPr="003C2C2D">
              <w:rPr>
                <w:b w:val="0"/>
              </w:rPr>
              <w:t>0.86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42 (31.6)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23 (33.8)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65 (32.3)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1.10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(0.58- 2.0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3C2C2D" w:rsidRDefault="00C125DC" w:rsidP="006C5E3F">
            <w:pPr>
              <w:pStyle w:val="NoSpacing"/>
              <w:rPr>
                <w:b w:val="0"/>
              </w:rPr>
            </w:pPr>
            <w:r w:rsidRPr="003C2C2D">
              <w:rPr>
                <w:b w:val="0"/>
              </w:rPr>
              <w:t>0.77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103 (38.3)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48 (41.0)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151 (39.1)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1.15 (0.7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- 1.82)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3C2C2D" w:rsidRDefault="00C125DC" w:rsidP="006C5E3F">
            <w:pPr>
              <w:pStyle w:val="NoSpacing"/>
              <w:rPr>
                <w:b w:val="0"/>
              </w:rPr>
            </w:pPr>
            <w:r w:rsidRPr="003C2C2D">
              <w:rPr>
                <w:b w:val="0"/>
              </w:rPr>
              <w:t>0.54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125DC" w:rsidRPr="00ED09B2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194 (37.2)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78 (35.5)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272 (36.7)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:rsidR="00C125DC" w:rsidRPr="00F11ED0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0.95 (0.6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- 1.33)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C125DC" w:rsidRPr="003C2C2D" w:rsidRDefault="00C125DC" w:rsidP="006C5E3F">
            <w:pPr>
              <w:pStyle w:val="NoSpacing"/>
              <w:rPr>
                <w:b w:val="0"/>
              </w:rPr>
            </w:pPr>
            <w:r w:rsidRPr="003C2C2D">
              <w:rPr>
                <w:b w:val="0"/>
              </w:rPr>
              <w:t>0.77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25DC" w:rsidRPr="006141DE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1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6141DE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Pr="00230146" w:rsidRDefault="00C125D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1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  <w:r w:rsidRPr="006955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[1135/7767]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 xml:space="preserve"> [442/3123]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[1577/10890]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0.94 (0.83- 1.07)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0.38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C125DC" w:rsidRDefault="00C125DC" w:rsidP="006C5E3F">
            <w:pPr>
              <w:pStyle w:val="NoSpacing"/>
            </w:pPr>
            <w:r>
              <w:t>0.0; 0.85</w:t>
            </w:r>
          </w:p>
        </w:tc>
      </w:tr>
    </w:tbl>
    <w:p w:rsidR="00C125DC" w:rsidRPr="00213C90" w:rsidRDefault="00C125DC" w:rsidP="00C12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a: Beta coefficients or odds ratios based on z-scores for (C/T+T/T) vs. C/C adjusted for age and sex</w:t>
      </w:r>
      <w:r>
        <w:rPr>
          <w:rFonts w:ascii="Times New Roman" w:hAnsi="Times New Roman"/>
          <w:sz w:val="18"/>
          <w:szCs w:val="18"/>
        </w:rPr>
        <w:t>.</w:t>
      </w:r>
    </w:p>
    <w:p w:rsidR="00C125DC" w:rsidRPr="00213C90" w:rsidRDefault="00C125DC" w:rsidP="00C12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b: Reciprocal of time taken in sec x 100. </w:t>
      </w:r>
    </w:p>
    <w:p w:rsidR="00C125DC" w:rsidRPr="00213C90" w:rsidRDefault="00C125DC" w:rsidP="00C12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c: #participants unable to balance for at least 5s (%).</w:t>
      </w:r>
    </w:p>
    <w:p w:rsidR="00C125DC" w:rsidRPr="00213C90" w:rsidRDefault="00C125DC" w:rsidP="00C12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d: Pooled: [#participants unable to balance for at least 5s /total # participants with relevant data].  </w:t>
      </w:r>
    </w:p>
    <w:p w:rsidR="00C125DC" w:rsidRPr="00213C90" w:rsidRDefault="00C125DC" w:rsidP="00C12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WHR in CaPS from Phase III.</w:t>
      </w:r>
      <w:r w:rsidRPr="00213C90">
        <w:rPr>
          <w:sz w:val="18"/>
          <w:szCs w:val="18"/>
        </w:rPr>
        <w:t xml:space="preserve">  B</w:t>
      </w:r>
      <w:r w:rsidRPr="00213C90">
        <w:rPr>
          <w:rFonts w:ascii="Times New Roman" w:hAnsi="Times New Roman"/>
          <w:sz w:val="18"/>
          <w:szCs w:val="18"/>
        </w:rPr>
        <w:t>alance, timed walk and chair rises in HCS from both phases.  Balance, timed get up and go and chair rises in HAS from Phase II.</w:t>
      </w:r>
    </w:p>
    <w:p w:rsidR="00C125DC" w:rsidRDefault="00C125DC" w:rsidP="00C125DC">
      <w:pPr>
        <w:spacing w:after="0" w:line="240" w:lineRule="auto"/>
        <w:rPr>
          <w:rFonts w:ascii="Times New Roman" w:hAnsi="Times New Roman"/>
        </w:rPr>
      </w:pPr>
    </w:p>
    <w:p w:rsidR="005E36AF" w:rsidRDefault="005E36AF" w:rsidP="00C125DC">
      <w:bookmarkStart w:id="0" w:name="_GoBack"/>
      <w:bookmarkEnd w:id="0"/>
    </w:p>
    <w:sectPr w:rsidR="005E36AF" w:rsidSect="00C125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DC"/>
    <w:rsid w:val="005E36AF"/>
    <w:rsid w:val="00C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D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D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7E05E40</Template>
  <TotalTime>2</TotalTime>
  <Pages>2</Pages>
  <Words>877</Words>
  <Characters>4999</Characters>
  <Application>Microsoft Office Word</Application>
  <DocSecurity>0</DocSecurity>
  <Lines>41</Lines>
  <Paragraphs>11</Paragraphs>
  <ScaleCrop>false</ScaleCrop>
  <Company>University of Bristol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Alfred</dc:creator>
  <cp:lastModifiedBy>TK Alfred</cp:lastModifiedBy>
  <cp:revision>1</cp:revision>
  <dcterms:created xsi:type="dcterms:W3CDTF">2011-12-09T12:54:00Z</dcterms:created>
  <dcterms:modified xsi:type="dcterms:W3CDTF">2011-12-09T12:56:00Z</dcterms:modified>
</cp:coreProperties>
</file>