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3B" w:rsidRPr="00616B02" w:rsidRDefault="0079343B" w:rsidP="0079343B">
      <w:pPr>
        <w:spacing w:line="360" w:lineRule="auto"/>
        <w:jc w:val="both"/>
        <w:rPr>
          <w:b/>
          <w:sz w:val="20"/>
          <w:szCs w:val="18"/>
        </w:rPr>
      </w:pPr>
      <w:r w:rsidRPr="00616B02">
        <w:rPr>
          <w:b/>
          <w:sz w:val="20"/>
          <w:szCs w:val="18"/>
        </w:rPr>
        <w:t xml:space="preserve">Table S4. </w:t>
      </w:r>
      <w:proofErr w:type="gramStart"/>
      <w:r w:rsidRPr="00616B02">
        <w:rPr>
          <w:b/>
          <w:sz w:val="20"/>
          <w:szCs w:val="18"/>
        </w:rPr>
        <w:t>Intercellular variances of mitochondrial class subpopulations under the different drug treatments.</w:t>
      </w:r>
      <w:proofErr w:type="gramEnd"/>
    </w:p>
    <w:tbl>
      <w:tblPr>
        <w:tblW w:w="7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</w:tblGrid>
      <w:tr w:rsidR="0079343B" w:rsidRPr="00616B02" w:rsidTr="00A60861">
        <w:trPr>
          <w:trHeight w:val="260"/>
        </w:trPr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b/>
                <w:sz w:val="20"/>
                <w:szCs w:val="18"/>
              </w:rPr>
            </w:pPr>
            <w:proofErr w:type="spellStart"/>
            <w:r w:rsidRPr="00616B02">
              <w:rPr>
                <w:b/>
                <w:sz w:val="20"/>
                <w:szCs w:val="18"/>
              </w:rPr>
              <w:t>StDev</w:t>
            </w:r>
            <w:proofErr w:type="spellEnd"/>
            <w:r w:rsidRPr="00616B02">
              <w:rPr>
                <w:b/>
                <w:sz w:val="20"/>
                <w:szCs w:val="18"/>
              </w:rPr>
              <w:t xml:space="preserve"> (%)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b/>
                <w:sz w:val="20"/>
                <w:szCs w:val="18"/>
              </w:rPr>
            </w:pPr>
            <w:r w:rsidRPr="00616B02">
              <w:rPr>
                <w:b/>
                <w:sz w:val="20"/>
                <w:szCs w:val="18"/>
              </w:rPr>
              <w:t>Networked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b/>
                <w:sz w:val="20"/>
                <w:szCs w:val="18"/>
              </w:rPr>
            </w:pPr>
            <w:r w:rsidRPr="00616B02">
              <w:rPr>
                <w:b/>
                <w:sz w:val="20"/>
                <w:szCs w:val="18"/>
              </w:rPr>
              <w:t>Fragmented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b/>
                <w:sz w:val="20"/>
                <w:szCs w:val="18"/>
              </w:rPr>
            </w:pPr>
            <w:r w:rsidRPr="00616B02">
              <w:rPr>
                <w:b/>
                <w:sz w:val="20"/>
                <w:szCs w:val="18"/>
              </w:rPr>
              <w:t>Swollen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b/>
                <w:sz w:val="20"/>
                <w:szCs w:val="18"/>
              </w:rPr>
            </w:pPr>
            <w:r w:rsidRPr="00616B02">
              <w:rPr>
                <w:b/>
                <w:sz w:val="20"/>
                <w:szCs w:val="18"/>
              </w:rPr>
              <w:t>Mean</w:t>
            </w:r>
          </w:p>
          <w:p w:rsidR="0079343B" w:rsidRPr="00616B02" w:rsidRDefault="0079343B" w:rsidP="00A60861">
            <w:pPr>
              <w:jc w:val="both"/>
              <w:rPr>
                <w:b/>
                <w:sz w:val="20"/>
                <w:szCs w:val="18"/>
              </w:rPr>
            </w:pPr>
            <w:proofErr w:type="spellStart"/>
            <w:r w:rsidRPr="00616B02">
              <w:rPr>
                <w:b/>
                <w:sz w:val="20"/>
                <w:szCs w:val="18"/>
              </w:rPr>
              <w:t>StDev</w:t>
            </w:r>
            <w:proofErr w:type="spellEnd"/>
            <w:r w:rsidRPr="00616B02">
              <w:rPr>
                <w:b/>
                <w:sz w:val="20"/>
                <w:szCs w:val="18"/>
              </w:rPr>
              <w:t xml:space="preserve"> (%)</w:t>
            </w:r>
          </w:p>
        </w:tc>
      </w:tr>
      <w:tr w:rsidR="0079343B" w:rsidRPr="00616B02" w:rsidTr="00A60861">
        <w:trPr>
          <w:trHeight w:val="260"/>
        </w:trPr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b/>
                <w:sz w:val="20"/>
                <w:szCs w:val="18"/>
              </w:rPr>
            </w:pPr>
            <w:r w:rsidRPr="00616B02">
              <w:rPr>
                <w:b/>
                <w:sz w:val="20"/>
                <w:szCs w:val="18"/>
              </w:rPr>
              <w:t>FM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31.26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22.73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14.34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22.78</w:t>
            </w:r>
          </w:p>
        </w:tc>
      </w:tr>
      <w:tr w:rsidR="0079343B" w:rsidRPr="00616B02" w:rsidTr="00A60861">
        <w:trPr>
          <w:trHeight w:val="260"/>
        </w:trPr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b/>
                <w:sz w:val="20"/>
                <w:szCs w:val="18"/>
              </w:rPr>
            </w:pPr>
            <w:r w:rsidRPr="00616B02">
              <w:rPr>
                <w:b/>
                <w:sz w:val="20"/>
                <w:szCs w:val="18"/>
              </w:rPr>
              <w:t>BSS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28.16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23.40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11.52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21.03</w:t>
            </w:r>
          </w:p>
        </w:tc>
      </w:tr>
      <w:tr w:rsidR="0079343B" w:rsidRPr="00616B02" w:rsidTr="00A60861">
        <w:trPr>
          <w:trHeight w:val="260"/>
        </w:trPr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b/>
                <w:sz w:val="20"/>
                <w:szCs w:val="18"/>
              </w:rPr>
            </w:pPr>
            <w:proofErr w:type="spellStart"/>
            <w:r w:rsidRPr="00616B02">
              <w:rPr>
                <w:b/>
                <w:sz w:val="20"/>
                <w:szCs w:val="18"/>
              </w:rPr>
              <w:t>Ceramide</w:t>
            </w:r>
            <w:proofErr w:type="spellEnd"/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18.39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18.28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18.71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18.46</w:t>
            </w:r>
          </w:p>
        </w:tc>
      </w:tr>
      <w:tr w:rsidR="0079343B" w:rsidRPr="00616B02" w:rsidTr="00A60861">
        <w:trPr>
          <w:trHeight w:val="260"/>
        </w:trPr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b/>
                <w:sz w:val="20"/>
                <w:szCs w:val="18"/>
              </w:rPr>
            </w:pPr>
            <w:r w:rsidRPr="00616B02">
              <w:rPr>
                <w:b/>
                <w:sz w:val="20"/>
                <w:szCs w:val="18"/>
              </w:rPr>
              <w:t>CCCP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7.60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16.27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21.07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14.98</w:t>
            </w:r>
          </w:p>
        </w:tc>
      </w:tr>
      <w:tr w:rsidR="0079343B" w:rsidRPr="00616B02" w:rsidTr="00A60861">
        <w:trPr>
          <w:trHeight w:val="260"/>
        </w:trPr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b/>
                <w:sz w:val="20"/>
                <w:szCs w:val="18"/>
              </w:rPr>
            </w:pPr>
            <w:r w:rsidRPr="00616B02">
              <w:rPr>
                <w:b/>
                <w:sz w:val="20"/>
                <w:szCs w:val="18"/>
              </w:rPr>
              <w:t>TNFα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29.48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24.42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18.67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24.19</w:t>
            </w:r>
          </w:p>
        </w:tc>
      </w:tr>
      <w:tr w:rsidR="0079343B" w:rsidRPr="00616B02" w:rsidTr="00A60861">
        <w:trPr>
          <w:trHeight w:val="260"/>
        </w:trPr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b/>
                <w:sz w:val="20"/>
                <w:szCs w:val="18"/>
              </w:rPr>
            </w:pPr>
            <w:r w:rsidRPr="00616B02">
              <w:rPr>
                <w:b/>
                <w:sz w:val="20"/>
                <w:szCs w:val="18"/>
              </w:rPr>
              <w:t>TRAIL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29.31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24.67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11.09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21.69</w:t>
            </w:r>
          </w:p>
        </w:tc>
      </w:tr>
      <w:tr w:rsidR="0079343B" w:rsidRPr="00616B02" w:rsidTr="00A60861">
        <w:trPr>
          <w:trHeight w:val="260"/>
        </w:trPr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b/>
                <w:sz w:val="20"/>
                <w:szCs w:val="18"/>
              </w:rPr>
            </w:pPr>
            <w:proofErr w:type="spellStart"/>
            <w:r w:rsidRPr="00616B02">
              <w:rPr>
                <w:b/>
                <w:sz w:val="20"/>
                <w:szCs w:val="18"/>
              </w:rPr>
              <w:t>Thapsigargin</w:t>
            </w:r>
            <w:proofErr w:type="spellEnd"/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27.21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23.75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10.67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20.54</w:t>
            </w:r>
          </w:p>
        </w:tc>
      </w:tr>
      <w:tr w:rsidR="0079343B" w:rsidRPr="00616B02" w:rsidTr="00A60861">
        <w:trPr>
          <w:trHeight w:val="260"/>
        </w:trPr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b/>
                <w:sz w:val="20"/>
                <w:szCs w:val="18"/>
              </w:rPr>
            </w:pPr>
            <w:proofErr w:type="spellStart"/>
            <w:r w:rsidRPr="00616B02">
              <w:rPr>
                <w:b/>
                <w:sz w:val="20"/>
                <w:szCs w:val="18"/>
              </w:rPr>
              <w:t>Camptothecin</w:t>
            </w:r>
            <w:proofErr w:type="spellEnd"/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31.06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21.15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27.49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26.57</w:t>
            </w:r>
          </w:p>
        </w:tc>
      </w:tr>
      <w:tr w:rsidR="0079343B" w:rsidRPr="00616B02" w:rsidTr="00A60861">
        <w:trPr>
          <w:trHeight w:val="260"/>
        </w:trPr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b/>
                <w:sz w:val="20"/>
                <w:szCs w:val="18"/>
              </w:rPr>
            </w:pPr>
            <w:proofErr w:type="spellStart"/>
            <w:r w:rsidRPr="00616B02">
              <w:rPr>
                <w:b/>
                <w:sz w:val="20"/>
                <w:szCs w:val="18"/>
              </w:rPr>
              <w:t>Oligomycin</w:t>
            </w:r>
            <w:proofErr w:type="spellEnd"/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12.25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19.06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25.35</w:t>
            </w:r>
          </w:p>
        </w:tc>
        <w:tc>
          <w:tcPr>
            <w:tcW w:w="1500" w:type="dxa"/>
            <w:noWrap/>
          </w:tcPr>
          <w:p w:rsidR="0079343B" w:rsidRPr="00616B02" w:rsidRDefault="0079343B" w:rsidP="00A60861">
            <w:pPr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18.89</w:t>
            </w:r>
          </w:p>
        </w:tc>
      </w:tr>
    </w:tbl>
    <w:p w:rsidR="0079343B" w:rsidRPr="00616B02" w:rsidRDefault="0079343B" w:rsidP="0079343B">
      <w:pPr>
        <w:spacing w:line="360" w:lineRule="auto"/>
        <w:jc w:val="both"/>
        <w:rPr>
          <w:sz w:val="16"/>
          <w:szCs w:val="18"/>
        </w:rPr>
      </w:pPr>
      <w:proofErr w:type="spellStart"/>
      <w:r w:rsidRPr="00616B02">
        <w:rPr>
          <w:sz w:val="16"/>
          <w:szCs w:val="18"/>
        </w:rPr>
        <w:t>StDev</w:t>
      </w:r>
      <w:proofErr w:type="spellEnd"/>
      <w:r w:rsidRPr="00616B02">
        <w:rPr>
          <w:sz w:val="16"/>
          <w:szCs w:val="18"/>
        </w:rPr>
        <w:t>- Standard Deviation calculated from whole mitochondrial population per condition.</w:t>
      </w:r>
    </w:p>
    <w:p w:rsidR="0079343B" w:rsidRPr="00616B02" w:rsidRDefault="0079343B" w:rsidP="0079343B">
      <w:pPr>
        <w:spacing w:line="360" w:lineRule="auto"/>
        <w:jc w:val="both"/>
        <w:rPr>
          <w:b/>
          <w:sz w:val="20"/>
          <w:szCs w:val="18"/>
        </w:rPr>
      </w:pPr>
    </w:p>
    <w:p w:rsidR="005B740E" w:rsidRDefault="005B740E">
      <w:bookmarkStart w:id="0" w:name="_GoBack"/>
      <w:bookmarkEnd w:id="0"/>
    </w:p>
    <w:sectPr w:rsidR="005B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3B"/>
    <w:rsid w:val="005B740E"/>
    <w:rsid w:val="007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2011-11-28T11:59:00Z</dcterms:created>
  <dcterms:modified xsi:type="dcterms:W3CDTF">2011-11-28T11:59:00Z</dcterms:modified>
</cp:coreProperties>
</file>