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39" w:rsidRPr="00317BCF" w:rsidRDefault="00817139" w:rsidP="00817139">
      <w:pPr>
        <w:rPr>
          <w:i/>
        </w:rPr>
      </w:pPr>
      <w:r w:rsidRPr="00E823B7">
        <w:rPr>
          <w:i/>
        </w:rPr>
        <w:t xml:space="preserve">Table S1: </w:t>
      </w:r>
      <w:r>
        <w:rPr>
          <w:i/>
        </w:rPr>
        <w:t xml:space="preserve">Species included in the interviews including their threat status according to IUCN and their legal status under Malagasy law. </w:t>
      </w:r>
    </w:p>
    <w:tbl>
      <w:tblPr>
        <w:tblW w:w="10507" w:type="dxa"/>
        <w:tblInd w:w="91" w:type="dxa"/>
        <w:tblLook w:val="04A0" w:firstRow="1" w:lastRow="0" w:firstColumn="1" w:lastColumn="0" w:noHBand="0" w:noVBand="1"/>
      </w:tblPr>
      <w:tblGrid>
        <w:gridCol w:w="3293"/>
        <w:gridCol w:w="2757"/>
        <w:gridCol w:w="2911"/>
        <w:gridCol w:w="1546"/>
      </w:tblGrid>
      <w:tr w:rsidR="00817139" w:rsidRPr="00BD6D26" w:rsidTr="00BF0231">
        <w:trPr>
          <w:trHeight w:val="300"/>
        </w:trPr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Pr="00BD6D26" w:rsidRDefault="00817139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BD6D26">
              <w:rPr>
                <w:rFonts w:eastAsia="Times New Roman" w:cs="Calibri"/>
                <w:i/>
                <w:color w:val="000000"/>
                <w:lang w:eastAsia="en-GB"/>
              </w:rPr>
              <w:t>Common name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Pr="00BD6D26" w:rsidRDefault="00817139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BD6D26">
              <w:rPr>
                <w:rFonts w:eastAsia="Times New Roman" w:cs="Calibri"/>
                <w:i/>
                <w:color w:val="000000"/>
                <w:lang w:eastAsia="en-GB"/>
              </w:rPr>
              <w:t>Scientific name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Pr="00BD6D26" w:rsidRDefault="00817139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BD6D26">
              <w:rPr>
                <w:rFonts w:eastAsia="Times New Roman" w:cs="Calibri"/>
                <w:i/>
                <w:color w:val="000000"/>
                <w:lang w:eastAsia="en-GB"/>
              </w:rPr>
              <w:t>Legal Status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Pr="00BD6D26" w:rsidRDefault="00817139" w:rsidP="00BF0231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BD6D26">
              <w:rPr>
                <w:rFonts w:eastAsia="Times New Roman" w:cs="Calibri"/>
                <w:i/>
                <w:color w:val="000000"/>
                <w:lang w:eastAsia="en-GB"/>
              </w:rPr>
              <w:t>Red List Status</w:t>
            </w:r>
          </w:p>
        </w:tc>
      </w:tr>
      <w:tr w:rsidR="00817139" w:rsidTr="00BF0231">
        <w:trPr>
          <w:trHeight w:val="300"/>
        </w:trPr>
        <w:tc>
          <w:tcPr>
            <w:tcW w:w="32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Black-and-white ruffed lemur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Varecia variegata</w:t>
            </w:r>
          </w:p>
        </w:tc>
        <w:tc>
          <w:tcPr>
            <w:tcW w:w="29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Strictly protected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</w:t>
            </w:r>
          </w:p>
        </w:tc>
      </w:tr>
      <w:tr w:rsidR="00817139" w:rsidTr="00BF0231">
        <w:trPr>
          <w:trHeight w:val="30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Broad-striped Malagasy mongoose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Galidictis fasciata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Strictly protected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NT</w:t>
            </w:r>
          </w:p>
        </w:tc>
      </w:tr>
      <w:tr w:rsidR="00817139" w:rsidTr="00BF0231">
        <w:trPr>
          <w:trHeight w:val="30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Brown lemur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Eulemur fulvus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Strictly protected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NT</w:t>
            </w:r>
          </w:p>
        </w:tc>
      </w:tr>
      <w:tr w:rsidR="00817139" w:rsidTr="00BF0231">
        <w:trPr>
          <w:trHeight w:val="30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Diademed sifaka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Propithecus diadema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Strictly protected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</w:t>
            </w:r>
          </w:p>
        </w:tc>
      </w:tr>
      <w:tr w:rsidR="00817139" w:rsidTr="00BF0231">
        <w:trPr>
          <w:trHeight w:val="30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Dwarf lemur spp.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Cheirogaleus spp.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Strictly protected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Various</w:t>
            </w:r>
          </w:p>
        </w:tc>
      </w:tr>
      <w:tr w:rsidR="00817139" w:rsidTr="00BF0231">
        <w:trPr>
          <w:trHeight w:val="30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Gmelin’s woolly lemur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Avahi laniger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Strictly protected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LC</w:t>
            </w:r>
          </w:p>
        </w:tc>
      </w:tr>
      <w:tr w:rsidR="00817139" w:rsidTr="00BF0231">
        <w:trPr>
          <w:trHeight w:val="30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Greater bamboo lemur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Prolemur simus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Strictly protected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</w:t>
            </w:r>
          </w:p>
        </w:tc>
      </w:tr>
      <w:tr w:rsidR="00817139" w:rsidTr="00BF0231">
        <w:trPr>
          <w:trHeight w:val="30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Indri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Indri indri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Strictly protected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</w:t>
            </w:r>
          </w:p>
        </w:tc>
      </w:tr>
      <w:tr w:rsidR="00817139" w:rsidTr="00BF0231">
        <w:trPr>
          <w:trHeight w:val="30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Eastern Lesser Bamboo Lemur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Hapalemur griseus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Strictly protected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VU</w:t>
            </w:r>
          </w:p>
        </w:tc>
      </w:tr>
      <w:tr w:rsidR="00817139" w:rsidTr="00BF0231">
        <w:trPr>
          <w:trHeight w:val="30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Madagascar crested ibis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Lophotibis cristata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Strictly protected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NT</w:t>
            </w:r>
          </w:p>
        </w:tc>
      </w:tr>
      <w:tr w:rsidR="00817139" w:rsidTr="00BF0231">
        <w:trPr>
          <w:trHeight w:val="30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Meller's duck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Anas melleri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Strictly protected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</w:t>
            </w:r>
          </w:p>
        </w:tc>
      </w:tr>
      <w:tr w:rsidR="00817139" w:rsidTr="00BF0231">
        <w:trPr>
          <w:trHeight w:val="30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Mouse lemur spp.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Microcebus spp.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Strictly protected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Various</w:t>
            </w:r>
          </w:p>
        </w:tc>
      </w:tr>
      <w:tr w:rsidR="00817139" w:rsidTr="00BF0231">
        <w:trPr>
          <w:trHeight w:val="30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Red-bellied lemur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Eulemur rubriventer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Strictly protected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VU</w:t>
            </w:r>
          </w:p>
        </w:tc>
      </w:tr>
      <w:tr w:rsidR="00817139" w:rsidTr="00BF0231">
        <w:trPr>
          <w:trHeight w:val="30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Ring-tailed mongoose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Galidia elegans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Strictly protected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LC</w:t>
            </w:r>
          </w:p>
        </w:tc>
      </w:tr>
      <w:tr w:rsidR="00817139" w:rsidTr="00BF0231">
        <w:trPr>
          <w:trHeight w:val="315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Crested coua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Coua cristata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Protected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LC</w:t>
            </w:r>
          </w:p>
        </w:tc>
      </w:tr>
      <w:tr w:rsidR="00817139" w:rsidTr="00BF0231">
        <w:trPr>
          <w:trHeight w:val="30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Falanouc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Eupleres goudoti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Protected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NT</w:t>
            </w:r>
          </w:p>
        </w:tc>
      </w:tr>
      <w:tr w:rsidR="00817139" w:rsidTr="00BF0231">
        <w:trPr>
          <w:trHeight w:val="30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Fossa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Cryptoprocta ferox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Protected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VU</w:t>
            </w:r>
          </w:p>
        </w:tc>
      </w:tr>
      <w:tr w:rsidR="00817139" w:rsidTr="00BF0231">
        <w:trPr>
          <w:trHeight w:val="30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Hedgehog tenrec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Setifer setosus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Protected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LC</w:t>
            </w:r>
          </w:p>
        </w:tc>
      </w:tr>
      <w:tr w:rsidR="00817139" w:rsidTr="00BF0231">
        <w:trPr>
          <w:trHeight w:val="30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Lowland streaked-tenrec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Hemicentetes semispinosus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Protected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LC</w:t>
            </w:r>
          </w:p>
        </w:tc>
      </w:tr>
      <w:tr w:rsidR="00817139" w:rsidTr="00BF0231">
        <w:trPr>
          <w:trHeight w:val="30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Malagsy striped civet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Fossa fossana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Protected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NT</w:t>
            </w:r>
          </w:p>
        </w:tc>
      </w:tr>
      <w:tr w:rsidR="00817139" w:rsidTr="00BF0231">
        <w:trPr>
          <w:trHeight w:val="30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Sportive lemur spp.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Lepilemur spp.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Protected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Various</w:t>
            </w:r>
          </w:p>
        </w:tc>
      </w:tr>
      <w:tr w:rsidR="00817139" w:rsidTr="00BF0231">
        <w:trPr>
          <w:trHeight w:val="30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Vasa parrot spp.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Coracopsis spp.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Protected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LC</w:t>
            </w:r>
          </w:p>
        </w:tc>
      </w:tr>
      <w:tr w:rsidR="00817139" w:rsidTr="00BF0231">
        <w:trPr>
          <w:trHeight w:val="30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Common tenrec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Tenrec ecaudatus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Game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LC</w:t>
            </w:r>
          </w:p>
        </w:tc>
      </w:tr>
      <w:tr w:rsidR="00817139" w:rsidTr="00BF0231">
        <w:trPr>
          <w:trHeight w:val="30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Helmeted guinea fowl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Numida meleagris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Game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LC</w:t>
            </w:r>
          </w:p>
        </w:tc>
      </w:tr>
      <w:tr w:rsidR="00817139" w:rsidTr="00BF0231">
        <w:trPr>
          <w:trHeight w:val="30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Knob-billed duck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Sarkidiornis melanotos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Game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LC</w:t>
            </w:r>
          </w:p>
        </w:tc>
      </w:tr>
      <w:tr w:rsidR="00817139" w:rsidTr="00BF0231">
        <w:trPr>
          <w:trHeight w:val="30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Madagascar flying fox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Pteropus rufus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Game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VU</w:t>
            </w:r>
          </w:p>
        </w:tc>
      </w:tr>
      <w:tr w:rsidR="00817139" w:rsidTr="00BF0231">
        <w:trPr>
          <w:trHeight w:val="30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Madagascar rousette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Rousettus madagascariensis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Game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NT</w:t>
            </w:r>
          </w:p>
        </w:tc>
      </w:tr>
      <w:tr w:rsidR="00817139" w:rsidTr="00BF0231">
        <w:trPr>
          <w:trHeight w:val="30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Madagascar straw-coloured fruit bat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Eidolon dupreanum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Game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VU</w:t>
            </w:r>
          </w:p>
        </w:tc>
      </w:tr>
      <w:tr w:rsidR="00817139" w:rsidTr="00BF0231">
        <w:trPr>
          <w:trHeight w:val="30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Red-billed teal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Anas erythrorhyncha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Game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LC</w:t>
            </w:r>
          </w:p>
        </w:tc>
      </w:tr>
      <w:tr w:rsidR="00817139" w:rsidTr="00BF0231">
        <w:trPr>
          <w:trHeight w:val="30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White-faced whistling duck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Dendrocygna viduata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Game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LC</w:t>
            </w:r>
          </w:p>
        </w:tc>
      </w:tr>
      <w:tr w:rsidR="00817139" w:rsidTr="00BF0231">
        <w:trPr>
          <w:trHeight w:val="30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Bush pig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Potamochoerus larvatus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Nuisance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LC</w:t>
            </w:r>
          </w:p>
        </w:tc>
      </w:tr>
      <w:tr w:rsidR="00817139" w:rsidTr="00BF0231">
        <w:trPr>
          <w:trHeight w:val="30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Chicken (domestic)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Gallus gallus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Domestic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listed</w:t>
            </w:r>
          </w:p>
        </w:tc>
      </w:tr>
      <w:tr w:rsidR="00817139" w:rsidTr="00BF0231">
        <w:trPr>
          <w:trHeight w:val="30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Goat (domestic)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Capra spp.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Domestic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listed</w:t>
            </w:r>
          </w:p>
        </w:tc>
      </w:tr>
      <w:tr w:rsidR="00817139" w:rsidTr="00BF0231">
        <w:trPr>
          <w:trHeight w:val="30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Goose (domestic)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Anser spp.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Domestic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listed</w:t>
            </w:r>
          </w:p>
        </w:tc>
      </w:tr>
      <w:tr w:rsidR="00817139" w:rsidTr="00BF0231">
        <w:trPr>
          <w:trHeight w:val="300"/>
        </w:trPr>
        <w:tc>
          <w:tcPr>
            <w:tcW w:w="32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Turkey (domestic)</w:t>
            </w:r>
          </w:p>
        </w:tc>
        <w:tc>
          <w:tcPr>
            <w:tcW w:w="2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Meleagris gallapavo</w:t>
            </w:r>
          </w:p>
        </w:tc>
        <w:tc>
          <w:tcPr>
            <w:tcW w:w="29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Domestic</w:t>
            </w: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evaluated</w:t>
            </w:r>
          </w:p>
        </w:tc>
      </w:tr>
      <w:tr w:rsidR="00817139" w:rsidTr="00BF0231">
        <w:trPr>
          <w:trHeight w:val="315"/>
        </w:trPr>
        <w:tc>
          <w:tcPr>
            <w:tcW w:w="32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Zebu (domestic)</w:t>
            </w:r>
          </w:p>
        </w:tc>
        <w:tc>
          <w:tcPr>
            <w:tcW w:w="2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Bos taurus</w:t>
            </w:r>
          </w:p>
        </w:tc>
        <w:tc>
          <w:tcPr>
            <w:tcW w:w="29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Domestic</w:t>
            </w: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evaluated</w:t>
            </w:r>
          </w:p>
        </w:tc>
      </w:tr>
      <w:tr w:rsidR="00817139" w:rsidTr="00BF0231">
        <w:trPr>
          <w:trHeight w:val="300"/>
        </w:trPr>
        <w:tc>
          <w:tcPr>
            <w:tcW w:w="32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Boa spp.</w:t>
            </w:r>
          </w:p>
        </w:tc>
        <w:tc>
          <w:tcPr>
            <w:tcW w:w="27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Acrantophis sp.</w:t>
            </w:r>
          </w:p>
        </w:tc>
        <w:tc>
          <w:tcPr>
            <w:tcW w:w="29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listed</w:t>
            </w:r>
          </w:p>
        </w:tc>
        <w:tc>
          <w:tcPr>
            <w:tcW w:w="15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VU</w:t>
            </w:r>
          </w:p>
        </w:tc>
      </w:tr>
      <w:tr w:rsidR="00817139" w:rsidTr="00BF0231">
        <w:trPr>
          <w:trHeight w:val="30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Chonophorus macrorhynchus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Chonophorus macrorhynchus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listed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evaluated</w:t>
            </w:r>
          </w:p>
        </w:tc>
      </w:tr>
      <w:tr w:rsidR="00817139" w:rsidTr="00BF0231">
        <w:trPr>
          <w:trHeight w:val="30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Eel spp.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Anguilla spp.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listed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listed</w:t>
            </w:r>
          </w:p>
        </w:tc>
      </w:tr>
      <w:tr w:rsidR="00817139" w:rsidTr="00BF0231">
        <w:trPr>
          <w:trHeight w:val="30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Freshwater crab spp.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Hydrothelphusa spp.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listed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Various</w:t>
            </w:r>
          </w:p>
        </w:tc>
      </w:tr>
      <w:tr w:rsidR="00817139" w:rsidTr="00BF0231">
        <w:trPr>
          <w:trHeight w:val="30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Freshwater crayfish spp.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Astacoides spp.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listed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Various</w:t>
            </w:r>
          </w:p>
        </w:tc>
      </w:tr>
      <w:tr w:rsidR="00817139" w:rsidTr="00BF0231">
        <w:trPr>
          <w:trHeight w:val="30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Freshwater shrimp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Macrobrachium spp.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listed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Various</w:t>
            </w:r>
          </w:p>
        </w:tc>
      </w:tr>
      <w:tr w:rsidR="00817139" w:rsidTr="00BF0231">
        <w:trPr>
          <w:trHeight w:val="30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Freshwater turtle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Pelusios subniger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listed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LC</w:t>
            </w:r>
          </w:p>
        </w:tc>
      </w:tr>
      <w:tr w:rsidR="00817139" w:rsidTr="00BF0231">
        <w:trPr>
          <w:trHeight w:val="30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Indian civet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Viverricula indica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listed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LC</w:t>
            </w:r>
          </w:p>
        </w:tc>
      </w:tr>
      <w:tr w:rsidR="00817139" w:rsidTr="00BF0231">
        <w:trPr>
          <w:trHeight w:val="30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Pig (domestic)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Sus scrofa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listed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evaluated</w:t>
            </w:r>
          </w:p>
        </w:tc>
      </w:tr>
      <w:tr w:rsidR="00817139" w:rsidTr="00BF0231">
        <w:trPr>
          <w:trHeight w:val="30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Rabbit (domestic)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Ortyctolagus spp.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listed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evaluated</w:t>
            </w:r>
          </w:p>
        </w:tc>
      </w:tr>
      <w:tr w:rsidR="00817139" w:rsidTr="00BF0231">
        <w:trPr>
          <w:trHeight w:val="300"/>
        </w:trPr>
        <w:tc>
          <w:tcPr>
            <w:tcW w:w="32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Rainbow fish</w:t>
            </w:r>
          </w:p>
        </w:tc>
        <w:tc>
          <w:tcPr>
            <w:tcW w:w="2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9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listed</w:t>
            </w: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evaluated</w:t>
            </w:r>
          </w:p>
        </w:tc>
      </w:tr>
      <w:tr w:rsidR="00817139" w:rsidTr="00BF0231">
        <w:trPr>
          <w:trHeight w:val="30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Tilapia spp.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Tilapia spp.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listed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 evaluated</w:t>
            </w:r>
          </w:p>
        </w:tc>
      </w:tr>
      <w:tr w:rsidR="00817139" w:rsidTr="00BF0231">
        <w:trPr>
          <w:trHeight w:val="30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Mantidactylus frog spp.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Mantidactylus spp.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Various</w:t>
            </w:r>
          </w:p>
        </w:tc>
      </w:tr>
      <w:tr w:rsidR="00817139" w:rsidTr="00BF0231">
        <w:trPr>
          <w:trHeight w:val="300"/>
        </w:trPr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Microbat spp.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Microchiroptera spp.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139" w:rsidRDefault="00817139" w:rsidP="00BF023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Various</w:t>
            </w:r>
          </w:p>
        </w:tc>
      </w:tr>
    </w:tbl>
    <w:p w:rsidR="0093767C" w:rsidRDefault="00817139">
      <w:r>
        <w:rPr>
          <w:i/>
        </w:rPr>
        <w:br w:type="page"/>
      </w:r>
      <w:bookmarkStart w:id="0" w:name="_GoBack"/>
      <w:bookmarkEnd w:id="0"/>
    </w:p>
    <w:sectPr w:rsidR="00937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39"/>
    <w:rsid w:val="00017031"/>
    <w:rsid w:val="000B0CAA"/>
    <w:rsid w:val="001A240F"/>
    <w:rsid w:val="00292A93"/>
    <w:rsid w:val="0042349D"/>
    <w:rsid w:val="0053326E"/>
    <w:rsid w:val="00571CFF"/>
    <w:rsid w:val="00691093"/>
    <w:rsid w:val="007005E4"/>
    <w:rsid w:val="00817139"/>
    <w:rsid w:val="008B1B9B"/>
    <w:rsid w:val="008F48BB"/>
    <w:rsid w:val="008F6571"/>
    <w:rsid w:val="0093767C"/>
    <w:rsid w:val="009A7CB9"/>
    <w:rsid w:val="00A94FB9"/>
    <w:rsid w:val="00AA07FF"/>
    <w:rsid w:val="00AB4C66"/>
    <w:rsid w:val="00C109F9"/>
    <w:rsid w:val="00C66084"/>
    <w:rsid w:val="00DD2B0D"/>
    <w:rsid w:val="00DD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2463</Characters>
  <Application>Microsoft Office Word</Application>
  <DocSecurity>0</DocSecurity>
  <Lines>20</Lines>
  <Paragraphs>5</Paragraphs>
  <ScaleCrop>false</ScaleCrop>
  <Company>Pryfysgol Bangor University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Jones,Julia Patricia Gordon</dc:creator>
  <cp:keywords/>
  <dc:description/>
  <cp:lastModifiedBy>Jones,Julia Patricia Gordon</cp:lastModifiedBy>
  <cp:revision>1</cp:revision>
  <dcterms:created xsi:type="dcterms:W3CDTF">2011-10-26T20:01:00Z</dcterms:created>
  <dcterms:modified xsi:type="dcterms:W3CDTF">2011-10-26T20:01:00Z</dcterms:modified>
</cp:coreProperties>
</file>