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F5" w:rsidRPr="00DC0B83" w:rsidRDefault="00F24CA7" w:rsidP="00D439F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szCs w:val="20"/>
        </w:rPr>
        <w:t xml:space="preserve">Table </w:t>
      </w:r>
      <w:r w:rsidR="006668F4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3</w:t>
      </w:r>
      <w:r w:rsidR="00D439F5" w:rsidRPr="00DC0B83">
        <w:rPr>
          <w:rFonts w:ascii="Arial" w:hAnsi="Arial"/>
          <w:b/>
          <w:sz w:val="20"/>
          <w:szCs w:val="20"/>
        </w:rPr>
        <w:t>.</w:t>
      </w:r>
      <w:r w:rsidR="00D439F5" w:rsidRPr="00DC0B83">
        <w:rPr>
          <w:rFonts w:ascii="Arial" w:hAnsi="Arial"/>
          <w:sz w:val="20"/>
          <w:szCs w:val="20"/>
        </w:rPr>
        <w:t xml:space="preserve"> Substitution models used according to the BIC.</w:t>
      </w:r>
    </w:p>
    <w:tbl>
      <w:tblPr>
        <w:tblStyle w:val="TableGrid"/>
        <w:tblW w:w="5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422"/>
        <w:gridCol w:w="1519"/>
        <w:gridCol w:w="1475"/>
      </w:tblGrid>
      <w:tr w:rsidR="00D439F5" w:rsidRPr="00DC0B83">
        <w:trPr>
          <w:trHeight w:val="260"/>
        </w:trPr>
        <w:tc>
          <w:tcPr>
            <w:tcW w:w="242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Orcinus</w:t>
            </w:r>
          </w:p>
        </w:tc>
        <w:tc>
          <w:tcPr>
            <w:tcW w:w="1475" w:type="dxa"/>
            <w:tcBorders>
              <w:bottom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sz w:val="16"/>
              </w:rPr>
            </w:pPr>
            <w:r w:rsidRPr="00DC0B83">
              <w:rPr>
                <w:rFonts w:ascii="Arial" w:hAnsi="Arial"/>
                <w:b/>
                <w:sz w:val="16"/>
              </w:rPr>
              <w:t>Delphinidae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12S16S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tcBorders>
              <w:top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GTR+G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ND1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ND2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CO</w:t>
            </w:r>
            <w:r w:rsidR="00895EAD">
              <w:rPr>
                <w:rFonts w:ascii="Arial" w:hAnsi="Arial"/>
                <w:b/>
                <w:i/>
                <w:sz w:val="16"/>
              </w:rPr>
              <w:t>X1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HKY+I+G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895EAD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COX2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ATP8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ATP6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895EAD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COX3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ND3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ND4L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ND4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ND5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001B0C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001B0C" w:rsidRDefault="00001B0C" w:rsidP="00DC0B83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ND6</w:t>
            </w:r>
          </w:p>
          <w:p w:rsidR="00001B0C" w:rsidRPr="00DC0B83" w:rsidRDefault="00001B0C" w:rsidP="00DC0B83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001B0C" w:rsidRPr="00DC0B83" w:rsidRDefault="00001B0C" w:rsidP="00DC0B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001B0C" w:rsidRPr="00DC0B83" w:rsidRDefault="00001B0C" w:rsidP="00001B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895EAD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CYT</w:t>
            </w:r>
            <w:r w:rsidR="00D439F5" w:rsidRPr="00DC0B83">
              <w:rPr>
                <w:rFonts w:ascii="Arial" w:hAnsi="Arial"/>
                <w:b/>
                <w:i/>
                <w:sz w:val="16"/>
              </w:rPr>
              <w:t>B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001B0C">
            <w:pPr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895EAD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CR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HKY+I+G</w:t>
            </w:r>
          </w:p>
        </w:tc>
      </w:tr>
      <w:tr w:rsidR="00D439F5" w:rsidRPr="00DC0B83">
        <w:trPr>
          <w:trHeight w:val="260"/>
        </w:trPr>
        <w:tc>
          <w:tcPr>
            <w:tcW w:w="2422" w:type="dxa"/>
            <w:tcBorders>
              <w:righ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b/>
                <w:i/>
                <w:sz w:val="16"/>
              </w:rPr>
            </w:pPr>
            <w:r w:rsidRPr="00DC0B83">
              <w:rPr>
                <w:rFonts w:ascii="Arial" w:hAnsi="Arial"/>
                <w:b/>
                <w:i/>
                <w:sz w:val="16"/>
              </w:rPr>
              <w:t>Complete mitogenome</w:t>
            </w:r>
          </w:p>
        </w:tc>
        <w:tc>
          <w:tcPr>
            <w:tcW w:w="1519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</w:t>
            </w:r>
          </w:p>
        </w:tc>
        <w:tc>
          <w:tcPr>
            <w:tcW w:w="1475" w:type="dxa"/>
            <w:shd w:val="clear" w:color="auto" w:fill="auto"/>
            <w:noWrap/>
          </w:tcPr>
          <w:p w:rsidR="00D439F5" w:rsidRPr="00DC0B83" w:rsidRDefault="00D439F5" w:rsidP="00DC0B83">
            <w:pPr>
              <w:spacing w:after="200"/>
              <w:rPr>
                <w:rFonts w:ascii="Arial" w:hAnsi="Arial"/>
                <w:sz w:val="16"/>
              </w:rPr>
            </w:pPr>
            <w:r w:rsidRPr="00DC0B83">
              <w:rPr>
                <w:rFonts w:ascii="Arial" w:hAnsi="Arial"/>
                <w:sz w:val="16"/>
              </w:rPr>
              <w:t>HKY+G</w:t>
            </w:r>
          </w:p>
        </w:tc>
      </w:tr>
    </w:tbl>
    <w:p w:rsidR="000771B6" w:rsidRDefault="006668F4"/>
    <w:sectPr w:rsidR="000771B6" w:rsidSect="000771B6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439F5"/>
    <w:rsid w:val="00001B0C"/>
    <w:rsid w:val="001F3BB3"/>
    <w:rsid w:val="00250197"/>
    <w:rsid w:val="006668F4"/>
    <w:rsid w:val="00895EAD"/>
    <w:rsid w:val="00B13660"/>
    <w:rsid w:val="00D439F5"/>
    <w:rsid w:val="00F24CA7"/>
    <w:rsid w:val="00F877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F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439F5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Company>Uniandes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Duchene</dc:creator>
  <cp:keywords/>
  <cp:lastModifiedBy>Sebastian Duchene</cp:lastModifiedBy>
  <cp:revision>5</cp:revision>
  <dcterms:created xsi:type="dcterms:W3CDTF">2011-06-27T02:12:00Z</dcterms:created>
  <dcterms:modified xsi:type="dcterms:W3CDTF">2011-10-12T02:13:00Z</dcterms:modified>
</cp:coreProperties>
</file>