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705"/>
        <w:gridCol w:w="2814"/>
        <w:gridCol w:w="4057"/>
      </w:tblGrid>
      <w:tr w:rsidR="003B7D4A" w:rsidTr="00062D7B">
        <w:tc>
          <w:tcPr>
            <w:tcW w:w="2705" w:type="dxa"/>
            <w:vAlign w:val="center"/>
          </w:tcPr>
          <w:p w:rsidR="003B7D4A" w:rsidRPr="00431468" w:rsidRDefault="003B7D4A" w:rsidP="00062D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31468">
              <w:rPr>
                <w:rFonts w:ascii="Arial" w:hAnsi="Arial" w:cs="Arial"/>
                <w:b/>
                <w:bCs/>
                <w:color w:val="000000"/>
                <w:sz w:val="20"/>
              </w:rPr>
              <w:t>Citation</w:t>
            </w:r>
          </w:p>
        </w:tc>
        <w:tc>
          <w:tcPr>
            <w:tcW w:w="2814" w:type="dxa"/>
            <w:vAlign w:val="center"/>
          </w:tcPr>
          <w:p w:rsidR="003B7D4A" w:rsidRPr="00431468" w:rsidRDefault="003B7D4A" w:rsidP="00062D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31468">
              <w:rPr>
                <w:rFonts w:ascii="Arial" w:hAnsi="Arial" w:cs="Arial"/>
                <w:b/>
                <w:bCs/>
                <w:color w:val="000000"/>
                <w:sz w:val="20"/>
              </w:rPr>
              <w:t>Identification</w:t>
            </w:r>
          </w:p>
        </w:tc>
        <w:tc>
          <w:tcPr>
            <w:tcW w:w="4057" w:type="dxa"/>
            <w:vAlign w:val="center"/>
          </w:tcPr>
          <w:p w:rsidR="003B7D4A" w:rsidRPr="00431468" w:rsidRDefault="003B7D4A" w:rsidP="00062D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31468">
              <w:rPr>
                <w:rFonts w:ascii="Arial" w:hAnsi="Arial" w:cs="Arial"/>
                <w:b/>
                <w:bCs/>
                <w:color w:val="000000"/>
                <w:sz w:val="20"/>
              </w:rPr>
              <w:t>Sequence</w:t>
            </w:r>
          </w:p>
        </w:tc>
      </w:tr>
      <w:tr w:rsidR="003B7D4A" w:rsidTr="00062D7B">
        <w:tc>
          <w:tcPr>
            <w:tcW w:w="2705" w:type="dxa"/>
            <w:vAlign w:val="bottom"/>
          </w:tcPr>
          <w:p w:rsidR="003B7D4A" w:rsidRPr="00431468" w:rsidRDefault="003B7D4A" w:rsidP="00062D7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14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4" w:type="dxa"/>
            <w:vAlign w:val="bottom"/>
          </w:tcPr>
          <w:p w:rsidR="003B7D4A" w:rsidRPr="00431468" w:rsidRDefault="003B7D4A" w:rsidP="00062D7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14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57" w:type="dxa"/>
            <w:vAlign w:val="bottom"/>
          </w:tcPr>
          <w:p w:rsidR="003B7D4A" w:rsidRPr="00431468" w:rsidRDefault="003B7D4A" w:rsidP="00062D7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14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B7D4A" w:rsidTr="00062D7B">
        <w:tc>
          <w:tcPr>
            <w:tcW w:w="2705" w:type="dxa"/>
            <w:vAlign w:val="bottom"/>
          </w:tcPr>
          <w:p w:rsidR="003B7D4A" w:rsidRPr="00431468" w:rsidRDefault="003B7D4A" w:rsidP="00062D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468">
              <w:rPr>
                <w:rFonts w:ascii="Arial" w:hAnsi="Arial" w:cs="Arial"/>
                <w:color w:val="000000"/>
                <w:sz w:val="16"/>
                <w:szCs w:val="16"/>
              </w:rPr>
              <w:t>Green et al., 1996 [9]</w:t>
            </w:r>
          </w:p>
        </w:tc>
        <w:tc>
          <w:tcPr>
            <w:tcW w:w="2814" w:type="dxa"/>
            <w:vAlign w:val="bottom"/>
          </w:tcPr>
          <w:p w:rsidR="003B7D4A" w:rsidRPr="00431468" w:rsidRDefault="003B7D4A" w:rsidP="00062D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468">
              <w:rPr>
                <w:rFonts w:ascii="Arial" w:hAnsi="Arial" w:cs="Arial"/>
                <w:color w:val="000000"/>
                <w:sz w:val="16"/>
                <w:szCs w:val="16"/>
              </w:rPr>
              <w:t>36t</w:t>
            </w:r>
          </w:p>
        </w:tc>
        <w:tc>
          <w:tcPr>
            <w:tcW w:w="4057" w:type="dxa"/>
            <w:vAlign w:val="bottom"/>
          </w:tcPr>
          <w:p w:rsidR="003B7D4A" w:rsidRPr="00431468" w:rsidRDefault="003B7D4A" w:rsidP="00062D7B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31468">
              <w:rPr>
                <w:rFonts w:ascii="Courier New" w:hAnsi="Courier New" w:cs="Courier New"/>
                <w:color w:val="000000"/>
                <w:sz w:val="16"/>
                <w:szCs w:val="16"/>
              </w:rPr>
              <w:t>CACAGGCTACGGCACGTAGAGCATCACCATGATCCTGTG </w:t>
            </w:r>
          </w:p>
        </w:tc>
      </w:tr>
      <w:tr w:rsidR="003B7D4A" w:rsidTr="00062D7B">
        <w:tc>
          <w:tcPr>
            <w:tcW w:w="2705" w:type="dxa"/>
            <w:vAlign w:val="bottom"/>
          </w:tcPr>
          <w:p w:rsidR="003B7D4A" w:rsidRPr="00431468" w:rsidRDefault="003B7D4A" w:rsidP="00062D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468">
              <w:rPr>
                <w:rFonts w:ascii="Arial" w:hAnsi="Arial" w:cs="Arial"/>
                <w:color w:val="000000"/>
                <w:sz w:val="16"/>
                <w:szCs w:val="16"/>
              </w:rPr>
              <w:t>Bock et al., 1992 [10]</w:t>
            </w:r>
          </w:p>
        </w:tc>
        <w:tc>
          <w:tcPr>
            <w:tcW w:w="2814" w:type="dxa"/>
            <w:vAlign w:val="bottom"/>
          </w:tcPr>
          <w:p w:rsidR="003B7D4A" w:rsidRPr="00431468" w:rsidRDefault="003B7D4A" w:rsidP="00062D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468">
              <w:rPr>
                <w:rFonts w:ascii="Arial" w:hAnsi="Arial" w:cs="Arial"/>
                <w:color w:val="000000"/>
                <w:sz w:val="16"/>
                <w:szCs w:val="16"/>
              </w:rPr>
              <w:t>Consensus 15-mer</w:t>
            </w:r>
          </w:p>
        </w:tc>
        <w:tc>
          <w:tcPr>
            <w:tcW w:w="4057" w:type="dxa"/>
            <w:vAlign w:val="bottom"/>
          </w:tcPr>
          <w:p w:rsidR="003B7D4A" w:rsidRPr="00431468" w:rsidRDefault="003B7D4A" w:rsidP="00062D7B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31468">
              <w:rPr>
                <w:rFonts w:ascii="Courier New" w:hAnsi="Courier New" w:cs="Courier New"/>
                <w:color w:val="000000"/>
                <w:sz w:val="16"/>
                <w:szCs w:val="16"/>
              </w:rPr>
              <w:t>GGTTGGTGTGGTTGG</w:t>
            </w:r>
          </w:p>
        </w:tc>
      </w:tr>
      <w:tr w:rsidR="003B7D4A" w:rsidTr="00062D7B">
        <w:tc>
          <w:tcPr>
            <w:tcW w:w="2705" w:type="dxa"/>
            <w:vAlign w:val="bottom"/>
          </w:tcPr>
          <w:p w:rsidR="003B7D4A" w:rsidRPr="00431468" w:rsidRDefault="003B7D4A" w:rsidP="00062D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468">
              <w:rPr>
                <w:rFonts w:ascii="Arial" w:hAnsi="Arial" w:cs="Arial"/>
                <w:color w:val="000000"/>
                <w:sz w:val="16"/>
                <w:szCs w:val="16"/>
              </w:rPr>
              <w:t>Tasset et al., 1997 [11]</w:t>
            </w:r>
          </w:p>
        </w:tc>
        <w:tc>
          <w:tcPr>
            <w:tcW w:w="2814" w:type="dxa"/>
            <w:vAlign w:val="bottom"/>
          </w:tcPr>
          <w:p w:rsidR="003B7D4A" w:rsidRPr="00431468" w:rsidRDefault="003B7D4A" w:rsidP="00062D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468">
              <w:rPr>
                <w:rFonts w:ascii="Arial" w:hAnsi="Arial" w:cs="Arial"/>
                <w:color w:val="000000"/>
                <w:sz w:val="16"/>
                <w:szCs w:val="16"/>
              </w:rPr>
              <w:t>60-18[29]</w:t>
            </w:r>
          </w:p>
        </w:tc>
        <w:tc>
          <w:tcPr>
            <w:tcW w:w="4057" w:type="dxa"/>
            <w:vAlign w:val="bottom"/>
          </w:tcPr>
          <w:p w:rsidR="003B7D4A" w:rsidRPr="00431468" w:rsidRDefault="003B7D4A" w:rsidP="00062D7B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31468">
              <w:rPr>
                <w:rFonts w:ascii="Courier New" w:hAnsi="Courier New" w:cs="Courier New"/>
                <w:color w:val="000000"/>
                <w:sz w:val="16"/>
                <w:szCs w:val="16"/>
              </w:rPr>
              <w:t>AGTCCGTGGTAGGGCAGGTTGGGGTGACT</w:t>
            </w:r>
          </w:p>
        </w:tc>
      </w:tr>
      <w:tr w:rsidR="003B7D4A" w:rsidTr="00062D7B">
        <w:tc>
          <w:tcPr>
            <w:tcW w:w="2705" w:type="dxa"/>
            <w:vAlign w:val="center"/>
          </w:tcPr>
          <w:p w:rsidR="003B7D4A" w:rsidRPr="00431468" w:rsidRDefault="003B7D4A" w:rsidP="00062D7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14" w:type="dxa"/>
            <w:vAlign w:val="center"/>
          </w:tcPr>
          <w:p w:rsidR="003B7D4A" w:rsidRPr="00431468" w:rsidRDefault="003B7D4A" w:rsidP="00062D7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57" w:type="dxa"/>
            <w:vAlign w:val="center"/>
          </w:tcPr>
          <w:p w:rsidR="003B7D4A" w:rsidRPr="00431468" w:rsidRDefault="003B7D4A" w:rsidP="00062D7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4831DE" w:rsidRDefault="004831DE"/>
    <w:sectPr w:rsidR="004831DE" w:rsidSect="004831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/>
  <w:rsids>
    <w:rsidRoot w:val="003B7D4A"/>
    <w:rsid w:val="00110048"/>
    <w:rsid w:val="00174CE3"/>
    <w:rsid w:val="001E0A5A"/>
    <w:rsid w:val="00216F31"/>
    <w:rsid w:val="00222903"/>
    <w:rsid w:val="002645BD"/>
    <w:rsid w:val="003A001A"/>
    <w:rsid w:val="003B7D4A"/>
    <w:rsid w:val="00405600"/>
    <w:rsid w:val="004831DE"/>
    <w:rsid w:val="00560C18"/>
    <w:rsid w:val="005D5CFC"/>
    <w:rsid w:val="006268E4"/>
    <w:rsid w:val="007A709B"/>
    <w:rsid w:val="007D6836"/>
    <w:rsid w:val="00871FE6"/>
    <w:rsid w:val="00877157"/>
    <w:rsid w:val="008B5456"/>
    <w:rsid w:val="00950233"/>
    <w:rsid w:val="00A5545D"/>
    <w:rsid w:val="00BF409F"/>
    <w:rsid w:val="00CF3DE3"/>
    <w:rsid w:val="00E420BE"/>
    <w:rsid w:val="00E50D16"/>
    <w:rsid w:val="00EF0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D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7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Kareem</dc:creator>
  <cp:lastModifiedBy>Kareem</cp:lastModifiedBy>
  <cp:revision>1</cp:revision>
  <dcterms:created xsi:type="dcterms:W3CDTF">2011-10-12T17:33:00Z</dcterms:created>
  <dcterms:modified xsi:type="dcterms:W3CDTF">2011-10-12T17:33:00Z</dcterms:modified>
</cp:coreProperties>
</file>