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F7" w:rsidRDefault="000A63F7" w:rsidP="000A63F7">
      <w:pPr>
        <w:rPr>
          <w:lang w:val="is-IS"/>
        </w:rPr>
      </w:pPr>
      <w:r>
        <w:rPr>
          <w:b/>
          <w:lang w:val="is-IS"/>
        </w:rPr>
        <w:t xml:space="preserve">Table S2. </w:t>
      </w:r>
      <w:r w:rsidRPr="00E61BC3">
        <w:rPr>
          <w:lang w:val="en-US"/>
        </w:rPr>
        <w:t>Risk of death from all causes and from cardiovascular disease</w:t>
      </w:r>
      <w:r>
        <w:rPr>
          <w:lang w:val="en-US"/>
        </w:rPr>
        <w:t xml:space="preserve"> among </w:t>
      </w:r>
      <w:r w:rsidRPr="00633B08">
        <w:rPr>
          <w:lang w:val="en-US"/>
        </w:rPr>
        <w:t>men</w:t>
      </w:r>
      <w:r w:rsidRPr="00AB4195">
        <w:rPr>
          <w:lang w:val="en-US"/>
        </w:rPr>
        <w:t xml:space="preserve"> aged 20-79</w:t>
      </w:r>
      <w:r>
        <w:rPr>
          <w:vertAlign w:val="superscript"/>
          <w:lang w:val="en-US"/>
        </w:rPr>
        <w:t>a</w:t>
      </w:r>
      <w:r w:rsidRPr="00B42003">
        <w:rPr>
          <w:lang w:val="en-US"/>
        </w:rPr>
        <w:t>;</w:t>
      </w:r>
      <w:r>
        <w:rPr>
          <w:b/>
          <w:lang w:val="en-US"/>
        </w:rPr>
        <w:t xml:space="preserve"> </w:t>
      </w:r>
      <w:r w:rsidRPr="007978DE">
        <w:rPr>
          <w:lang w:val="en-US"/>
        </w:rPr>
        <w:t>associat</w:t>
      </w:r>
      <w:r>
        <w:rPr>
          <w:lang w:val="en-US"/>
        </w:rPr>
        <w:t xml:space="preserve">ions </w:t>
      </w:r>
      <w:r w:rsidRPr="007978DE">
        <w:rPr>
          <w:lang w:val="en-US"/>
        </w:rPr>
        <w:t xml:space="preserve">with </w:t>
      </w:r>
      <w:r>
        <w:rPr>
          <w:lang w:val="en-US"/>
        </w:rPr>
        <w:t xml:space="preserve">anthropometric measures </w:t>
      </w:r>
      <w:bookmarkStart w:id="0" w:name="_GoBack"/>
      <w:bookmarkEnd w:id="0"/>
      <w:r>
        <w:rPr>
          <w:lang w:val="en-US"/>
        </w:rPr>
        <w:t>(hazard ratios per increase in anthropometric measures of one standard deviation</w:t>
      </w:r>
      <w:r>
        <w:rPr>
          <w:vertAlign w:val="superscript"/>
          <w:lang w:val="en-US"/>
        </w:rPr>
        <w:t>b</w:t>
      </w:r>
      <w:r>
        <w:rPr>
          <w:lang w:val="en-US"/>
        </w:rPr>
        <w:t>). Sensitivity analysis involving different models.</w:t>
      </w:r>
    </w:p>
    <w:tbl>
      <w:tblPr>
        <w:tblW w:w="4133" w:type="pct"/>
        <w:tblLayout w:type="fixed"/>
        <w:tblLook w:val="01E0" w:firstRow="1" w:lastRow="1" w:firstColumn="1" w:lastColumn="1" w:noHBand="0" w:noVBand="0"/>
      </w:tblPr>
      <w:tblGrid>
        <w:gridCol w:w="2944"/>
        <w:gridCol w:w="1138"/>
        <w:gridCol w:w="992"/>
        <w:gridCol w:w="1843"/>
        <w:gridCol w:w="1013"/>
        <w:gridCol w:w="973"/>
        <w:gridCol w:w="1843"/>
        <w:gridCol w:w="1008"/>
      </w:tblGrid>
      <w:tr w:rsidR="000A63F7" w:rsidRPr="00927900" w:rsidTr="00000180">
        <w:tc>
          <w:tcPr>
            <w:tcW w:w="12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3F7" w:rsidRPr="00EE53CC" w:rsidRDefault="000A63F7" w:rsidP="00000180">
            <w:pPr>
              <w:rPr>
                <w:b/>
                <w:lang w:val="en-US"/>
              </w:rPr>
            </w:pP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3F7" w:rsidRPr="00EE53CC" w:rsidRDefault="000A63F7" w:rsidP="0000018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3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63F7" w:rsidRPr="00EE53CC" w:rsidRDefault="000A63F7" w:rsidP="00000180">
            <w:pPr>
              <w:rPr>
                <w:b/>
                <w:lang w:val="en-US"/>
              </w:rPr>
            </w:pPr>
            <w:r w:rsidRPr="00EE53CC">
              <w:rPr>
                <w:b/>
                <w:lang w:val="en-US"/>
              </w:rPr>
              <w:t>All causes</w:t>
            </w:r>
          </w:p>
        </w:tc>
        <w:tc>
          <w:tcPr>
            <w:tcW w:w="162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63F7" w:rsidRPr="00EE53CC" w:rsidRDefault="000A63F7" w:rsidP="00000180">
            <w:pPr>
              <w:rPr>
                <w:b/>
                <w:lang w:val="en-US"/>
              </w:rPr>
            </w:pPr>
            <w:r w:rsidRPr="00EE53CC">
              <w:rPr>
                <w:b/>
                <w:lang w:val="en-US"/>
              </w:rPr>
              <w:t>Cardiovascular disease</w:t>
            </w:r>
          </w:p>
        </w:tc>
      </w:tr>
      <w:tr w:rsidR="000A63F7" w:rsidRPr="00927900" w:rsidTr="00000180">
        <w:trPr>
          <w:trHeight w:val="555"/>
        </w:trPr>
        <w:tc>
          <w:tcPr>
            <w:tcW w:w="1252" w:type="pct"/>
            <w:shd w:val="clear" w:color="auto" w:fill="auto"/>
            <w:vAlign w:val="bottom"/>
          </w:tcPr>
          <w:p w:rsidR="000A63F7" w:rsidRPr="00EE53CC" w:rsidRDefault="000A63F7" w:rsidP="0000018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Anthropometric </w:t>
            </w:r>
            <w:r w:rsidRPr="00EE53CC">
              <w:rPr>
                <w:b/>
                <w:lang w:val="en-US"/>
              </w:rPr>
              <w:t>measures</w:t>
            </w:r>
          </w:p>
        </w:tc>
        <w:tc>
          <w:tcPr>
            <w:tcW w:w="484" w:type="pct"/>
            <w:shd w:val="clear" w:color="auto" w:fill="auto"/>
            <w:vAlign w:val="bottom"/>
          </w:tcPr>
          <w:p w:rsidR="000A63F7" w:rsidRPr="00EE53CC" w:rsidRDefault="000A63F7" w:rsidP="00000180">
            <w:pPr>
              <w:jc w:val="center"/>
              <w:rPr>
                <w:b/>
                <w:lang w:val="en-US"/>
              </w:rPr>
            </w:pPr>
            <w:r w:rsidRPr="00EE53CC">
              <w:rPr>
                <w:b/>
                <w:lang w:val="en-US"/>
              </w:rPr>
              <w:t>No. of</w:t>
            </w:r>
            <w:r>
              <w:rPr>
                <w:b/>
                <w:lang w:val="en-US"/>
              </w:rPr>
              <w:t xml:space="preserve"> </w:t>
            </w:r>
            <w:r w:rsidRPr="00EE53CC">
              <w:rPr>
                <w:b/>
                <w:lang w:val="en-US"/>
              </w:rPr>
              <w:t>persons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0A63F7" w:rsidRPr="00EE53CC" w:rsidRDefault="000A63F7" w:rsidP="00000180">
            <w:pPr>
              <w:jc w:val="center"/>
              <w:rPr>
                <w:b/>
                <w:lang w:val="en-US"/>
              </w:rPr>
            </w:pPr>
            <w:r w:rsidRPr="00EE53CC">
              <w:rPr>
                <w:b/>
                <w:lang w:val="en-US"/>
              </w:rPr>
              <w:t>No. of</w:t>
            </w:r>
            <w:r>
              <w:rPr>
                <w:b/>
                <w:lang w:val="en-US"/>
              </w:rPr>
              <w:t xml:space="preserve"> </w:t>
            </w:r>
            <w:r w:rsidRPr="00EE53CC">
              <w:rPr>
                <w:b/>
                <w:lang w:val="en-US"/>
              </w:rPr>
              <w:t>deaths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0A63F7" w:rsidRPr="00EE53CC" w:rsidRDefault="000A63F7" w:rsidP="00000180">
            <w:pPr>
              <w:jc w:val="center"/>
              <w:rPr>
                <w:b/>
                <w:lang w:val="en-US"/>
              </w:rPr>
            </w:pPr>
            <w:r w:rsidRPr="00EE53CC">
              <w:rPr>
                <w:b/>
                <w:lang w:val="en-US"/>
              </w:rPr>
              <w:t>Adjusted</w:t>
            </w:r>
            <w:r>
              <w:rPr>
                <w:b/>
                <w:lang w:val="en-US"/>
              </w:rPr>
              <w:t xml:space="preserve"> </w:t>
            </w:r>
            <w:r w:rsidRPr="00EE53CC">
              <w:rPr>
                <w:b/>
                <w:lang w:val="en-US"/>
              </w:rPr>
              <w:t>HR (95% CI)</w:t>
            </w:r>
          </w:p>
        </w:tc>
        <w:tc>
          <w:tcPr>
            <w:tcW w:w="431" w:type="pct"/>
            <w:shd w:val="clear" w:color="auto" w:fill="auto"/>
            <w:vAlign w:val="bottom"/>
          </w:tcPr>
          <w:p w:rsidR="000A63F7" w:rsidRPr="00EE53CC" w:rsidRDefault="000A63F7" w:rsidP="00000180">
            <w:pPr>
              <w:jc w:val="center"/>
              <w:rPr>
                <w:b/>
                <w:lang w:val="en-US"/>
              </w:rPr>
            </w:pPr>
            <w:r w:rsidRPr="00EE53CC">
              <w:rPr>
                <w:b/>
                <w:i/>
                <w:lang w:val="en-US"/>
              </w:rPr>
              <w:t>P</w:t>
            </w:r>
            <w:r w:rsidRPr="00EE53CC">
              <w:rPr>
                <w:b/>
                <w:vertAlign w:val="subscript"/>
                <w:lang w:val="en-US"/>
              </w:rPr>
              <w:t>trend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0A63F7" w:rsidRPr="00EE53CC" w:rsidRDefault="000A63F7" w:rsidP="00000180">
            <w:pPr>
              <w:jc w:val="center"/>
              <w:rPr>
                <w:b/>
                <w:lang w:val="en-US"/>
              </w:rPr>
            </w:pPr>
            <w:r w:rsidRPr="00EE53CC">
              <w:rPr>
                <w:b/>
                <w:lang w:val="en-US"/>
              </w:rPr>
              <w:t>No. of</w:t>
            </w:r>
            <w:r>
              <w:rPr>
                <w:b/>
                <w:lang w:val="en-US"/>
              </w:rPr>
              <w:t xml:space="preserve"> </w:t>
            </w:r>
            <w:r w:rsidRPr="00EE53CC">
              <w:rPr>
                <w:b/>
                <w:lang w:val="en-US"/>
              </w:rPr>
              <w:t>deaths</w:t>
            </w:r>
          </w:p>
        </w:tc>
        <w:tc>
          <w:tcPr>
            <w:tcW w:w="784" w:type="pct"/>
            <w:shd w:val="clear" w:color="auto" w:fill="auto"/>
            <w:vAlign w:val="bottom"/>
          </w:tcPr>
          <w:p w:rsidR="000A63F7" w:rsidRPr="00EE53CC" w:rsidRDefault="000A63F7" w:rsidP="00000180">
            <w:pPr>
              <w:jc w:val="center"/>
              <w:rPr>
                <w:b/>
                <w:lang w:val="en-US"/>
              </w:rPr>
            </w:pPr>
            <w:r w:rsidRPr="00EE53CC">
              <w:rPr>
                <w:b/>
                <w:lang w:val="en-US"/>
              </w:rPr>
              <w:t>Adjusted</w:t>
            </w:r>
            <w:r>
              <w:rPr>
                <w:b/>
                <w:lang w:val="en-US"/>
              </w:rPr>
              <w:t xml:space="preserve"> </w:t>
            </w:r>
            <w:r w:rsidRPr="00EE53CC">
              <w:rPr>
                <w:b/>
                <w:lang w:val="en-US"/>
              </w:rPr>
              <w:t>HR (95% CI)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0A63F7" w:rsidRPr="00EE53CC" w:rsidRDefault="000A63F7" w:rsidP="00000180">
            <w:pPr>
              <w:jc w:val="center"/>
              <w:rPr>
                <w:b/>
                <w:lang w:val="en-US"/>
              </w:rPr>
            </w:pPr>
            <w:r w:rsidRPr="00EE53CC">
              <w:rPr>
                <w:b/>
                <w:i/>
                <w:lang w:val="en-US"/>
              </w:rPr>
              <w:t>P</w:t>
            </w:r>
            <w:r w:rsidRPr="00EE53CC">
              <w:rPr>
                <w:b/>
                <w:vertAlign w:val="subscript"/>
                <w:lang w:val="en-US"/>
              </w:rPr>
              <w:t>trend</w:t>
            </w:r>
          </w:p>
        </w:tc>
      </w:tr>
      <w:tr w:rsidR="000A63F7" w:rsidRPr="00927900" w:rsidTr="00000180">
        <w:tc>
          <w:tcPr>
            <w:tcW w:w="1252" w:type="pct"/>
            <w:tcBorders>
              <w:top w:val="single" w:sz="4" w:space="0" w:color="auto"/>
            </w:tcBorders>
            <w:shd w:val="clear" w:color="auto" w:fill="auto"/>
          </w:tcPr>
          <w:p w:rsidR="000A63F7" w:rsidRPr="003E50DF" w:rsidRDefault="000A63F7" w:rsidP="00000180">
            <w:pPr>
              <w:rPr>
                <w:b/>
                <w:vertAlign w:val="superscript"/>
                <w:lang w:val="en-US"/>
              </w:rPr>
            </w:pPr>
            <w:r>
              <w:rPr>
                <w:b/>
                <w:lang w:val="en-US"/>
              </w:rPr>
              <w:t>Model 2</w:t>
            </w:r>
            <w:r>
              <w:rPr>
                <w:b/>
                <w:vertAlign w:val="superscript"/>
                <w:lang w:val="en-US"/>
              </w:rPr>
              <w:t>c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</w:tcPr>
          <w:p w:rsidR="000A63F7" w:rsidRPr="00927900" w:rsidRDefault="000A63F7" w:rsidP="00000180">
            <w:pPr>
              <w:jc w:val="right"/>
              <w:rPr>
                <w:lang w:val="en-US"/>
              </w:rPr>
            </w:pPr>
            <w:r w:rsidRPr="00084B6A">
              <w:rPr>
                <w:lang w:val="en-GB"/>
              </w:rPr>
              <w:t>25,104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</w:tcPr>
          <w:p w:rsidR="000A63F7" w:rsidRPr="00927900" w:rsidRDefault="000A63F7" w:rsidP="00000180">
            <w:pPr>
              <w:jc w:val="right"/>
              <w:rPr>
                <w:lang w:val="en-US"/>
              </w:rPr>
            </w:pPr>
            <w:r w:rsidRPr="00084B6A">
              <w:rPr>
                <w:lang w:val="en-GB"/>
              </w:rPr>
              <w:t>2,621</w:t>
            </w: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</w:tcPr>
          <w:p w:rsidR="000A63F7" w:rsidRPr="00927900" w:rsidRDefault="000A63F7" w:rsidP="00000180">
            <w:pPr>
              <w:jc w:val="right"/>
              <w:rPr>
                <w:lang w:val="en-US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</w:tcPr>
          <w:p w:rsidR="000A63F7" w:rsidRPr="00927900" w:rsidRDefault="000A63F7" w:rsidP="00000180">
            <w:pPr>
              <w:jc w:val="right"/>
              <w:rPr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auto"/>
          </w:tcPr>
          <w:p w:rsidR="000A63F7" w:rsidRPr="00927900" w:rsidRDefault="000A63F7" w:rsidP="00000180">
            <w:pPr>
              <w:jc w:val="right"/>
              <w:rPr>
                <w:lang w:val="en-US"/>
              </w:rPr>
            </w:pPr>
            <w:r w:rsidRPr="00084B6A">
              <w:rPr>
                <w:lang w:val="en-GB"/>
              </w:rPr>
              <w:t>919</w:t>
            </w: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</w:tcPr>
          <w:p w:rsidR="000A63F7" w:rsidRPr="00927900" w:rsidRDefault="000A63F7" w:rsidP="00000180">
            <w:pPr>
              <w:jc w:val="center"/>
              <w:rPr>
                <w:lang w:val="en-US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shd w:val="clear" w:color="auto" w:fill="auto"/>
          </w:tcPr>
          <w:p w:rsidR="000A63F7" w:rsidRPr="00927900" w:rsidRDefault="000A63F7" w:rsidP="00000180">
            <w:pPr>
              <w:jc w:val="center"/>
              <w:rPr>
                <w:lang w:val="en-US"/>
              </w:rPr>
            </w:pPr>
          </w:p>
        </w:tc>
      </w:tr>
      <w:tr w:rsidR="000A63F7" w:rsidRPr="00927900" w:rsidTr="00000180">
        <w:tc>
          <w:tcPr>
            <w:tcW w:w="1252" w:type="pct"/>
            <w:shd w:val="clear" w:color="auto" w:fill="auto"/>
          </w:tcPr>
          <w:p w:rsidR="000A63F7" w:rsidRPr="00084B6A" w:rsidRDefault="000A63F7" w:rsidP="00000180">
            <w:pPr>
              <w:rPr>
                <w:lang w:val="en-US"/>
              </w:rPr>
            </w:pPr>
            <w:r w:rsidRPr="00E12CEF">
              <w:rPr>
                <w:lang w:val="en-US"/>
              </w:rPr>
              <w:t>Body mass index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A63F7" w:rsidRPr="00084B6A" w:rsidRDefault="000A63F7" w:rsidP="00000180">
            <w:pPr>
              <w:jc w:val="right"/>
              <w:rPr>
                <w:lang w:val="en-US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0A63F7" w:rsidRPr="00084B6A" w:rsidRDefault="000A63F7" w:rsidP="00000180">
            <w:pPr>
              <w:jc w:val="right"/>
              <w:rPr>
                <w:lang w:val="en-US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0A63F7" w:rsidRPr="00084B6A" w:rsidRDefault="000A63F7" w:rsidP="00000180">
            <w:pPr>
              <w:jc w:val="center"/>
              <w:rPr>
                <w:rFonts w:eastAsia="Times New Roman"/>
                <w:lang w:val="en-GB" w:eastAsia="nb-NO"/>
              </w:rPr>
            </w:pPr>
            <w:r w:rsidRPr="00084B6A">
              <w:rPr>
                <w:rFonts w:eastAsia="Times New Roman"/>
                <w:lang w:val="en-GB" w:eastAsia="nb-NO"/>
              </w:rPr>
              <w:t>1.0</w:t>
            </w:r>
            <w:r>
              <w:rPr>
                <w:rFonts w:eastAsia="Times New Roman"/>
                <w:lang w:val="en-GB" w:eastAsia="nb-NO"/>
              </w:rPr>
              <w:t>3</w:t>
            </w:r>
            <w:r w:rsidRPr="00084B6A">
              <w:rPr>
                <w:rFonts w:eastAsia="Times New Roman"/>
                <w:lang w:val="en-GB" w:eastAsia="nb-NO"/>
              </w:rPr>
              <w:t xml:space="preserve"> (0.99-1.0</w:t>
            </w:r>
            <w:r>
              <w:rPr>
                <w:rFonts w:eastAsia="Times New Roman"/>
                <w:lang w:val="en-GB" w:eastAsia="nb-NO"/>
              </w:rPr>
              <w:t>7</w:t>
            </w:r>
            <w:r w:rsidRPr="00084B6A">
              <w:rPr>
                <w:rFonts w:eastAsia="Times New Roman"/>
                <w:lang w:val="en-GB" w:eastAsia="nb-NO"/>
              </w:rPr>
              <w:t>)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A63F7" w:rsidRPr="00084B6A" w:rsidRDefault="000A63F7" w:rsidP="00000180">
            <w:pPr>
              <w:jc w:val="center"/>
              <w:rPr>
                <w:rFonts w:eastAsia="Times New Roman"/>
                <w:lang w:val="en-GB" w:eastAsia="nb-NO"/>
              </w:rPr>
            </w:pPr>
            <w:r w:rsidRPr="00084B6A">
              <w:rPr>
                <w:rFonts w:eastAsia="Times New Roman"/>
                <w:lang w:val="en-GB" w:eastAsia="nb-NO"/>
              </w:rPr>
              <w:t>0.</w:t>
            </w:r>
            <w:r>
              <w:rPr>
                <w:rFonts w:eastAsia="Times New Roman"/>
                <w:lang w:val="en-GB" w:eastAsia="nb-NO"/>
              </w:rPr>
              <w:t>11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A63F7" w:rsidRPr="00084B6A" w:rsidRDefault="000A63F7" w:rsidP="00000180">
            <w:pPr>
              <w:jc w:val="right"/>
              <w:rPr>
                <w:lang w:val="en-US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0A63F7" w:rsidRPr="00084B6A" w:rsidRDefault="000A63F7" w:rsidP="000001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1.13</w:t>
            </w:r>
            <w:r w:rsidRPr="00084B6A">
              <w:rPr>
                <w:lang w:val="en-US"/>
              </w:rPr>
              <w:t xml:space="preserve"> (1.06-1.2</w:t>
            </w:r>
            <w:r>
              <w:rPr>
                <w:lang w:val="en-US"/>
              </w:rPr>
              <w:t>1</w:t>
            </w:r>
            <w:r w:rsidRPr="00084B6A">
              <w:rPr>
                <w:lang w:val="en-US"/>
              </w:rPr>
              <w:t>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A63F7" w:rsidRPr="00084B6A" w:rsidRDefault="000A63F7" w:rsidP="00000180">
            <w:pPr>
              <w:jc w:val="center"/>
              <w:rPr>
                <w:lang w:val="en-US"/>
              </w:rPr>
            </w:pPr>
            <w:r w:rsidRPr="00084B6A">
              <w:rPr>
                <w:lang w:val="en-US"/>
              </w:rPr>
              <w:t>&lt;0.001</w:t>
            </w:r>
          </w:p>
        </w:tc>
      </w:tr>
      <w:tr w:rsidR="000A63F7" w:rsidRPr="00927900" w:rsidTr="00000180">
        <w:tc>
          <w:tcPr>
            <w:tcW w:w="1252" w:type="pct"/>
            <w:shd w:val="clear" w:color="auto" w:fill="auto"/>
          </w:tcPr>
          <w:p w:rsidR="000A63F7" w:rsidRPr="00E12CEF" w:rsidRDefault="000A63F7" w:rsidP="00000180">
            <w:pPr>
              <w:rPr>
                <w:lang w:val="en-US"/>
              </w:rPr>
            </w:pPr>
            <w:r w:rsidRPr="00E12CEF">
              <w:rPr>
                <w:lang w:val="en-US"/>
              </w:rPr>
              <w:t>Waist circumference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A63F7" w:rsidRPr="003B6DAE" w:rsidRDefault="000A63F7" w:rsidP="00000180">
            <w:pPr>
              <w:jc w:val="right"/>
              <w:rPr>
                <w:lang w:val="en-US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0A63F7" w:rsidRPr="003B6DAE" w:rsidRDefault="000A63F7" w:rsidP="00000180">
            <w:pPr>
              <w:jc w:val="right"/>
              <w:rPr>
                <w:lang w:val="en-US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0A63F7" w:rsidRPr="00084B6A" w:rsidRDefault="000A63F7" w:rsidP="00000180">
            <w:pPr>
              <w:jc w:val="center"/>
              <w:rPr>
                <w:lang w:val="en-US"/>
              </w:rPr>
            </w:pPr>
            <w:r w:rsidRPr="00084B6A">
              <w:rPr>
                <w:lang w:val="en-US"/>
              </w:rPr>
              <w:t>1.10 (1.06-1.1</w:t>
            </w:r>
            <w:r>
              <w:rPr>
                <w:lang w:val="en-US"/>
              </w:rPr>
              <w:t>5</w:t>
            </w:r>
            <w:r w:rsidRPr="00084B6A">
              <w:rPr>
                <w:lang w:val="en-US"/>
              </w:rPr>
              <w:t>)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A63F7" w:rsidRPr="00084B6A" w:rsidRDefault="000A63F7" w:rsidP="00000180">
            <w:pPr>
              <w:jc w:val="center"/>
              <w:rPr>
                <w:lang w:val="en-US"/>
              </w:rPr>
            </w:pPr>
            <w:r w:rsidRPr="00084B6A">
              <w:rPr>
                <w:lang w:val="en-US"/>
              </w:rPr>
              <w:t>&lt;0.001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A63F7" w:rsidRPr="003B6DAE" w:rsidRDefault="000A63F7" w:rsidP="00000180">
            <w:pPr>
              <w:jc w:val="right"/>
              <w:rPr>
                <w:lang w:val="en-US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0A63F7" w:rsidRPr="00F53A34" w:rsidRDefault="000A63F7" w:rsidP="00000180">
            <w:pPr>
              <w:jc w:val="center"/>
              <w:rPr>
                <w:lang w:val="en-US"/>
              </w:rPr>
            </w:pPr>
            <w:r w:rsidRPr="00F53A34">
              <w:rPr>
                <w:lang w:val="en-US"/>
              </w:rPr>
              <w:t>1.</w:t>
            </w:r>
            <w:r>
              <w:rPr>
                <w:lang w:val="en-US"/>
              </w:rPr>
              <w:t>20</w:t>
            </w:r>
            <w:r w:rsidRPr="00F53A34">
              <w:rPr>
                <w:lang w:val="en-US"/>
              </w:rPr>
              <w:t xml:space="preserve"> (1.1</w:t>
            </w:r>
            <w:r>
              <w:rPr>
                <w:lang w:val="en-US"/>
              </w:rPr>
              <w:t>3</w:t>
            </w:r>
            <w:r w:rsidRPr="00F53A34">
              <w:rPr>
                <w:lang w:val="en-US"/>
              </w:rPr>
              <w:t>-1.2</w:t>
            </w:r>
            <w:r>
              <w:rPr>
                <w:lang w:val="en-US"/>
              </w:rPr>
              <w:t>8</w:t>
            </w:r>
            <w:r w:rsidRPr="00F53A34">
              <w:rPr>
                <w:lang w:val="en-US"/>
              </w:rPr>
              <w:t>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A63F7" w:rsidRPr="00F53A34" w:rsidRDefault="000A63F7" w:rsidP="00000180">
            <w:pPr>
              <w:jc w:val="center"/>
              <w:rPr>
                <w:lang w:val="en-US"/>
              </w:rPr>
            </w:pPr>
            <w:r w:rsidRPr="00F53A34">
              <w:rPr>
                <w:lang w:val="en-US"/>
              </w:rPr>
              <w:t>&lt;0.001</w:t>
            </w:r>
          </w:p>
        </w:tc>
      </w:tr>
      <w:tr w:rsidR="000A63F7" w:rsidRPr="00927900" w:rsidTr="00000180">
        <w:tc>
          <w:tcPr>
            <w:tcW w:w="1252" w:type="pct"/>
            <w:shd w:val="clear" w:color="auto" w:fill="auto"/>
          </w:tcPr>
          <w:p w:rsidR="000A63F7" w:rsidRPr="00084B6A" w:rsidRDefault="000A63F7" w:rsidP="00000180">
            <w:pPr>
              <w:rPr>
                <w:lang w:val="en-US"/>
              </w:rPr>
            </w:pPr>
            <w:r w:rsidRPr="00E12CEF">
              <w:rPr>
                <w:lang w:val="en-US"/>
              </w:rPr>
              <w:t>Hip circumference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A63F7" w:rsidRPr="003B6DAE" w:rsidRDefault="000A63F7" w:rsidP="00000180">
            <w:pPr>
              <w:jc w:val="right"/>
              <w:rPr>
                <w:lang w:val="en-US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0A63F7" w:rsidRPr="003B6DAE" w:rsidRDefault="000A63F7" w:rsidP="00000180">
            <w:pPr>
              <w:jc w:val="right"/>
              <w:rPr>
                <w:lang w:val="en-US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0A63F7" w:rsidRPr="00084B6A" w:rsidRDefault="000A63F7" w:rsidP="00000180">
            <w:pPr>
              <w:jc w:val="center"/>
              <w:rPr>
                <w:lang w:val="en-US"/>
              </w:rPr>
            </w:pPr>
            <w:r w:rsidRPr="00084B6A">
              <w:rPr>
                <w:lang w:val="en-US"/>
              </w:rPr>
              <w:t>1.01 (0.97-1.05)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A63F7" w:rsidRPr="00084B6A" w:rsidRDefault="000A63F7" w:rsidP="000001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A63F7" w:rsidRPr="003B6DAE" w:rsidRDefault="000A63F7" w:rsidP="00000180">
            <w:pPr>
              <w:jc w:val="right"/>
              <w:rPr>
                <w:lang w:val="en-US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0A63F7" w:rsidRPr="007A1B50" w:rsidRDefault="000A63F7" w:rsidP="00000180">
            <w:pPr>
              <w:jc w:val="center"/>
              <w:rPr>
                <w:lang w:val="en-US"/>
              </w:rPr>
            </w:pPr>
            <w:r w:rsidRPr="007A1B50">
              <w:rPr>
                <w:lang w:val="en-US"/>
              </w:rPr>
              <w:t>1.06 (</w:t>
            </w:r>
            <w:r>
              <w:rPr>
                <w:lang w:val="en-US"/>
              </w:rPr>
              <w:t>0</w:t>
            </w:r>
            <w:r w:rsidRPr="007A1B50">
              <w:rPr>
                <w:lang w:val="en-US"/>
              </w:rPr>
              <w:t>.</w:t>
            </w:r>
            <w:r>
              <w:rPr>
                <w:lang w:val="en-US"/>
              </w:rPr>
              <w:t>99</w:t>
            </w:r>
            <w:r w:rsidRPr="007A1B50">
              <w:rPr>
                <w:lang w:val="en-US"/>
              </w:rPr>
              <w:t>-1.13)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A63F7" w:rsidRPr="007A1B50" w:rsidRDefault="000A63F7" w:rsidP="00000180">
            <w:pPr>
              <w:jc w:val="center"/>
              <w:rPr>
                <w:lang w:val="en-US"/>
              </w:rPr>
            </w:pPr>
            <w:r w:rsidRPr="007A1B50">
              <w:rPr>
                <w:lang w:val="en-US"/>
              </w:rPr>
              <w:t>0.0</w:t>
            </w:r>
            <w:r>
              <w:rPr>
                <w:lang w:val="en-US"/>
              </w:rPr>
              <w:t>8</w:t>
            </w:r>
          </w:p>
        </w:tc>
      </w:tr>
      <w:tr w:rsidR="000A63F7" w:rsidRPr="00927900" w:rsidTr="00000180">
        <w:tc>
          <w:tcPr>
            <w:tcW w:w="1252" w:type="pct"/>
            <w:shd w:val="clear" w:color="auto" w:fill="auto"/>
          </w:tcPr>
          <w:p w:rsidR="000A63F7" w:rsidRPr="00084B6A" w:rsidRDefault="000A63F7" w:rsidP="00000180">
            <w:pPr>
              <w:rPr>
                <w:lang w:val="en-US"/>
              </w:rPr>
            </w:pPr>
            <w:r w:rsidRPr="00E12CEF">
              <w:rPr>
                <w:lang w:val="en-US"/>
              </w:rPr>
              <w:t>Waist-to-hip ratio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A63F7" w:rsidRPr="003B6DAE" w:rsidRDefault="000A63F7" w:rsidP="00000180">
            <w:pPr>
              <w:jc w:val="right"/>
              <w:rPr>
                <w:lang w:val="en-US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0A63F7" w:rsidRPr="003B6DAE" w:rsidRDefault="000A63F7" w:rsidP="00000180">
            <w:pPr>
              <w:jc w:val="right"/>
              <w:rPr>
                <w:lang w:val="en-US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0A63F7" w:rsidRPr="00F53A34" w:rsidRDefault="000A63F7" w:rsidP="00000180">
            <w:pPr>
              <w:jc w:val="center"/>
              <w:rPr>
                <w:lang w:val="en-US"/>
              </w:rPr>
            </w:pPr>
            <w:r w:rsidRPr="00F53A34">
              <w:rPr>
                <w:lang w:val="en-US"/>
              </w:rPr>
              <w:t>1.15 (1.11-1.19)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A63F7" w:rsidRPr="00F53A34" w:rsidRDefault="000A63F7" w:rsidP="00000180">
            <w:pPr>
              <w:jc w:val="center"/>
              <w:rPr>
                <w:lang w:val="en-US"/>
              </w:rPr>
            </w:pPr>
            <w:r w:rsidRPr="00F53A34">
              <w:rPr>
                <w:lang w:val="en-US"/>
              </w:rPr>
              <w:t>&lt;0.001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A63F7" w:rsidRPr="003B6DAE" w:rsidRDefault="000A63F7" w:rsidP="00000180">
            <w:pPr>
              <w:jc w:val="right"/>
              <w:rPr>
                <w:lang w:val="en-US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0A63F7" w:rsidRPr="007A1B50" w:rsidRDefault="000A63F7" w:rsidP="000001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1.25</w:t>
            </w:r>
            <w:r w:rsidRPr="007A1B50">
              <w:rPr>
                <w:lang w:val="en-US"/>
              </w:rPr>
              <w:t xml:space="preserve"> (1.1</w:t>
            </w:r>
            <w:r>
              <w:rPr>
                <w:lang w:val="en-US"/>
              </w:rPr>
              <w:t>7</w:t>
            </w:r>
            <w:r w:rsidRPr="007A1B50">
              <w:rPr>
                <w:lang w:val="en-US"/>
              </w:rPr>
              <w:t>-1.3</w:t>
            </w:r>
            <w:r>
              <w:rPr>
                <w:lang w:val="en-US"/>
              </w:rPr>
              <w:t>3</w:t>
            </w:r>
            <w:r w:rsidRPr="007A1B50">
              <w:rPr>
                <w:lang w:val="en-US"/>
              </w:rPr>
              <w:t>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A63F7" w:rsidRPr="007A1B50" w:rsidRDefault="000A63F7" w:rsidP="00000180">
            <w:pPr>
              <w:jc w:val="center"/>
              <w:rPr>
                <w:lang w:val="en-US"/>
              </w:rPr>
            </w:pPr>
            <w:r w:rsidRPr="007A1B50">
              <w:rPr>
                <w:lang w:val="en-US"/>
              </w:rPr>
              <w:t>&lt;0.001</w:t>
            </w:r>
          </w:p>
        </w:tc>
      </w:tr>
      <w:tr w:rsidR="000A63F7" w:rsidRPr="00927900" w:rsidTr="00000180">
        <w:tc>
          <w:tcPr>
            <w:tcW w:w="1252" w:type="pct"/>
            <w:shd w:val="clear" w:color="auto" w:fill="auto"/>
          </w:tcPr>
          <w:p w:rsidR="000A63F7" w:rsidRPr="00084B6A" w:rsidRDefault="000A63F7" w:rsidP="00000180">
            <w:pPr>
              <w:rPr>
                <w:lang w:val="en-US"/>
              </w:rPr>
            </w:pPr>
            <w:r w:rsidRPr="00E12CEF">
              <w:rPr>
                <w:lang w:val="en-US"/>
              </w:rPr>
              <w:t>Waist-to-height ratio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A63F7" w:rsidRPr="003B6DAE" w:rsidRDefault="000A63F7" w:rsidP="00000180">
            <w:pPr>
              <w:jc w:val="right"/>
              <w:rPr>
                <w:lang w:val="en-US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0A63F7" w:rsidRPr="003B6DAE" w:rsidRDefault="000A63F7" w:rsidP="00000180">
            <w:pPr>
              <w:jc w:val="right"/>
              <w:rPr>
                <w:lang w:val="en-US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0A63F7" w:rsidRPr="00F53A34" w:rsidRDefault="000A63F7" w:rsidP="000001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1.13</w:t>
            </w:r>
            <w:r w:rsidRPr="00F53A34">
              <w:rPr>
                <w:lang w:val="en-US"/>
              </w:rPr>
              <w:t xml:space="preserve"> (1.08-1.1</w:t>
            </w:r>
            <w:r>
              <w:rPr>
                <w:lang w:val="en-US"/>
              </w:rPr>
              <w:t>7</w:t>
            </w:r>
            <w:r w:rsidRPr="00F53A34">
              <w:rPr>
                <w:lang w:val="en-US"/>
              </w:rPr>
              <w:t>)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A63F7" w:rsidRPr="00F53A34" w:rsidRDefault="000A63F7" w:rsidP="00000180">
            <w:pPr>
              <w:jc w:val="center"/>
              <w:rPr>
                <w:lang w:val="en-US"/>
              </w:rPr>
            </w:pPr>
            <w:r w:rsidRPr="00F53A34">
              <w:rPr>
                <w:lang w:val="en-US"/>
              </w:rPr>
              <w:t>&lt;0.001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A63F7" w:rsidRPr="003B6DAE" w:rsidRDefault="000A63F7" w:rsidP="00000180">
            <w:pPr>
              <w:jc w:val="right"/>
              <w:rPr>
                <w:lang w:val="en-US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0A63F7" w:rsidRPr="007A1B50" w:rsidRDefault="000A63F7" w:rsidP="00000180">
            <w:pPr>
              <w:jc w:val="center"/>
              <w:rPr>
                <w:lang w:val="en-US"/>
              </w:rPr>
            </w:pPr>
            <w:r w:rsidRPr="007A1B50">
              <w:rPr>
                <w:lang w:val="en-US"/>
              </w:rPr>
              <w:t>1.2</w:t>
            </w:r>
            <w:r>
              <w:rPr>
                <w:lang w:val="en-US"/>
              </w:rPr>
              <w:t>5</w:t>
            </w:r>
            <w:r w:rsidRPr="007A1B50">
              <w:rPr>
                <w:lang w:val="en-US"/>
              </w:rPr>
              <w:t xml:space="preserve"> (1.1</w:t>
            </w:r>
            <w:r>
              <w:rPr>
                <w:lang w:val="en-US"/>
              </w:rPr>
              <w:t>8</w:t>
            </w:r>
            <w:r w:rsidRPr="007A1B50">
              <w:rPr>
                <w:lang w:val="en-US"/>
              </w:rPr>
              <w:t>-1.3</w:t>
            </w:r>
            <w:r>
              <w:rPr>
                <w:lang w:val="en-US"/>
              </w:rPr>
              <w:t>3</w:t>
            </w:r>
            <w:r w:rsidRPr="007A1B50">
              <w:rPr>
                <w:lang w:val="en-US"/>
              </w:rPr>
              <w:t>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A63F7" w:rsidRPr="007A1B50" w:rsidRDefault="000A63F7" w:rsidP="00000180">
            <w:pPr>
              <w:jc w:val="center"/>
              <w:rPr>
                <w:lang w:val="en-US"/>
              </w:rPr>
            </w:pPr>
            <w:r w:rsidRPr="007A1B50">
              <w:rPr>
                <w:lang w:val="en-US"/>
              </w:rPr>
              <w:t>&lt;0.001</w:t>
            </w:r>
          </w:p>
        </w:tc>
      </w:tr>
      <w:tr w:rsidR="000A63F7" w:rsidRPr="00927900" w:rsidTr="00000180">
        <w:tc>
          <w:tcPr>
            <w:tcW w:w="1252" w:type="pct"/>
            <w:shd w:val="clear" w:color="auto" w:fill="auto"/>
          </w:tcPr>
          <w:p w:rsidR="000A63F7" w:rsidRPr="00E12CEF" w:rsidRDefault="000A63F7" w:rsidP="00000180">
            <w:pPr>
              <w:rPr>
                <w:b/>
                <w:vertAlign w:val="superscript"/>
                <w:lang w:val="en-US"/>
              </w:rPr>
            </w:pPr>
            <w:r>
              <w:rPr>
                <w:b/>
                <w:lang w:val="en-US"/>
              </w:rPr>
              <w:t>Model 3</w:t>
            </w:r>
            <w:r>
              <w:rPr>
                <w:b/>
                <w:vertAlign w:val="superscript"/>
                <w:lang w:val="en-US"/>
              </w:rPr>
              <w:t>d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A63F7" w:rsidRPr="003B6DAE" w:rsidRDefault="000A63F7" w:rsidP="0000018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26,357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A63F7" w:rsidRPr="003B6DAE" w:rsidRDefault="000A63F7" w:rsidP="0000018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2,805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0A63F7" w:rsidRDefault="000A63F7" w:rsidP="00000180">
            <w:pPr>
              <w:jc w:val="center"/>
              <w:rPr>
                <w:lang w:val="en-US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A63F7" w:rsidRPr="00F53A34" w:rsidRDefault="000A63F7" w:rsidP="00000180">
            <w:pPr>
              <w:jc w:val="center"/>
              <w:rPr>
                <w:lang w:val="en-US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0A63F7" w:rsidRPr="003B6DAE" w:rsidRDefault="000A63F7" w:rsidP="0000018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995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0A63F7" w:rsidRPr="007A1B50" w:rsidRDefault="000A63F7" w:rsidP="00000180">
            <w:pPr>
              <w:jc w:val="center"/>
              <w:rPr>
                <w:lang w:val="en-US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0A63F7" w:rsidRPr="007A1B50" w:rsidRDefault="000A63F7" w:rsidP="00000180">
            <w:pPr>
              <w:jc w:val="center"/>
              <w:rPr>
                <w:lang w:val="en-US"/>
              </w:rPr>
            </w:pPr>
          </w:p>
        </w:tc>
      </w:tr>
      <w:tr w:rsidR="000A63F7" w:rsidRPr="00927900" w:rsidTr="00000180">
        <w:tc>
          <w:tcPr>
            <w:tcW w:w="1252" w:type="pct"/>
            <w:shd w:val="clear" w:color="auto" w:fill="auto"/>
          </w:tcPr>
          <w:p w:rsidR="000A63F7" w:rsidRPr="00084B6A" w:rsidRDefault="000A63F7" w:rsidP="00000180">
            <w:pPr>
              <w:rPr>
                <w:lang w:val="en-US"/>
              </w:rPr>
            </w:pPr>
            <w:r w:rsidRPr="00E12CEF">
              <w:rPr>
                <w:lang w:val="en-US"/>
              </w:rPr>
              <w:t>Body mass index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A63F7" w:rsidRPr="003B6DAE" w:rsidRDefault="000A63F7" w:rsidP="00000180">
            <w:pPr>
              <w:jc w:val="right"/>
              <w:rPr>
                <w:lang w:val="en-GB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0A63F7" w:rsidRPr="003B6DAE" w:rsidRDefault="000A63F7" w:rsidP="00000180">
            <w:pPr>
              <w:jc w:val="right"/>
              <w:rPr>
                <w:lang w:val="en-GB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0A63F7" w:rsidRDefault="000A63F7" w:rsidP="000001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1.02 (0.98-1.06)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A63F7" w:rsidRPr="00F53A34" w:rsidRDefault="000A63F7" w:rsidP="000001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A63F7" w:rsidRPr="003B6DAE" w:rsidRDefault="000A63F7" w:rsidP="00000180">
            <w:pPr>
              <w:jc w:val="right"/>
              <w:rPr>
                <w:lang w:val="en-GB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0A63F7" w:rsidRPr="007A1B50" w:rsidRDefault="000A63F7" w:rsidP="000001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1.12 (1.05-1.19)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A63F7" w:rsidRPr="007A1B50" w:rsidRDefault="000A63F7" w:rsidP="000001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0.001</w:t>
            </w:r>
          </w:p>
        </w:tc>
      </w:tr>
      <w:tr w:rsidR="000A63F7" w:rsidRPr="00927900" w:rsidTr="00000180">
        <w:tc>
          <w:tcPr>
            <w:tcW w:w="1252" w:type="pct"/>
            <w:shd w:val="clear" w:color="auto" w:fill="auto"/>
          </w:tcPr>
          <w:p w:rsidR="000A63F7" w:rsidRPr="00E12CEF" w:rsidRDefault="000A63F7" w:rsidP="00000180">
            <w:pPr>
              <w:rPr>
                <w:lang w:val="en-US"/>
              </w:rPr>
            </w:pPr>
            <w:r w:rsidRPr="00E12CEF">
              <w:rPr>
                <w:lang w:val="en-US"/>
              </w:rPr>
              <w:t>Waist circumference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A63F7" w:rsidRPr="003B6DAE" w:rsidRDefault="000A63F7" w:rsidP="00000180">
            <w:pPr>
              <w:jc w:val="right"/>
              <w:rPr>
                <w:lang w:val="en-GB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0A63F7" w:rsidRPr="003B6DAE" w:rsidRDefault="000A63F7" w:rsidP="00000180">
            <w:pPr>
              <w:jc w:val="right"/>
              <w:rPr>
                <w:lang w:val="en-GB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0A63F7" w:rsidRPr="0045648F" w:rsidRDefault="000A63F7" w:rsidP="000001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1.09</w:t>
            </w:r>
            <w:r w:rsidRPr="0045648F">
              <w:rPr>
                <w:lang w:val="en-US"/>
              </w:rPr>
              <w:t xml:space="preserve"> (1.0</w:t>
            </w:r>
            <w:r>
              <w:rPr>
                <w:lang w:val="en-US"/>
              </w:rPr>
              <w:t>5</w:t>
            </w:r>
            <w:r w:rsidRPr="0045648F">
              <w:rPr>
                <w:lang w:val="en-US"/>
              </w:rPr>
              <w:t>-1.1</w:t>
            </w:r>
            <w:r>
              <w:rPr>
                <w:lang w:val="en-US"/>
              </w:rPr>
              <w:t>3</w:t>
            </w:r>
            <w:r w:rsidRPr="0045648F">
              <w:rPr>
                <w:lang w:val="en-US"/>
              </w:rPr>
              <w:t>)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A63F7" w:rsidRPr="00084B6A" w:rsidRDefault="000A63F7" w:rsidP="00000180">
            <w:pPr>
              <w:jc w:val="center"/>
              <w:rPr>
                <w:lang w:val="en-US"/>
              </w:rPr>
            </w:pPr>
            <w:r w:rsidRPr="00084B6A">
              <w:rPr>
                <w:lang w:val="en-US"/>
              </w:rPr>
              <w:t>&lt;0.001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A63F7" w:rsidRPr="003B6DAE" w:rsidRDefault="000A63F7" w:rsidP="00000180">
            <w:pPr>
              <w:jc w:val="right"/>
              <w:rPr>
                <w:lang w:val="en-GB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0A63F7" w:rsidRPr="007021AC" w:rsidRDefault="000A63F7" w:rsidP="00000180">
            <w:pPr>
              <w:jc w:val="center"/>
              <w:rPr>
                <w:lang w:val="en-US"/>
              </w:rPr>
            </w:pPr>
            <w:r w:rsidRPr="007021AC">
              <w:rPr>
                <w:lang w:val="en-US"/>
              </w:rPr>
              <w:t>1.</w:t>
            </w:r>
            <w:r>
              <w:rPr>
                <w:lang w:val="en-US"/>
              </w:rPr>
              <w:t>18</w:t>
            </w:r>
            <w:r w:rsidRPr="007021AC">
              <w:rPr>
                <w:lang w:val="en-US"/>
              </w:rPr>
              <w:t xml:space="preserve"> (1.1</w:t>
            </w:r>
            <w:r>
              <w:rPr>
                <w:lang w:val="en-US"/>
              </w:rPr>
              <w:t>1</w:t>
            </w:r>
            <w:r w:rsidRPr="007021AC">
              <w:rPr>
                <w:lang w:val="en-US"/>
              </w:rPr>
              <w:t>-1.2</w:t>
            </w:r>
            <w:r>
              <w:rPr>
                <w:lang w:val="en-US"/>
              </w:rPr>
              <w:t>5</w:t>
            </w:r>
            <w:r w:rsidRPr="007021AC">
              <w:rPr>
                <w:lang w:val="en-US"/>
              </w:rPr>
              <w:t>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A63F7" w:rsidRPr="00F53A34" w:rsidRDefault="000A63F7" w:rsidP="00000180">
            <w:pPr>
              <w:jc w:val="center"/>
              <w:rPr>
                <w:lang w:val="en-US"/>
              </w:rPr>
            </w:pPr>
            <w:r w:rsidRPr="00F53A34">
              <w:rPr>
                <w:lang w:val="en-US"/>
              </w:rPr>
              <w:t>&lt;0.001</w:t>
            </w:r>
          </w:p>
        </w:tc>
      </w:tr>
      <w:tr w:rsidR="000A63F7" w:rsidRPr="00927900" w:rsidTr="00000180">
        <w:tc>
          <w:tcPr>
            <w:tcW w:w="1252" w:type="pct"/>
            <w:shd w:val="clear" w:color="auto" w:fill="auto"/>
          </w:tcPr>
          <w:p w:rsidR="000A63F7" w:rsidRPr="00084B6A" w:rsidRDefault="000A63F7" w:rsidP="00000180">
            <w:pPr>
              <w:rPr>
                <w:lang w:val="en-US"/>
              </w:rPr>
            </w:pPr>
            <w:r w:rsidRPr="00E12CEF">
              <w:rPr>
                <w:lang w:val="en-US"/>
              </w:rPr>
              <w:t>Hip circumference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A63F7" w:rsidRPr="003B6DAE" w:rsidRDefault="000A63F7" w:rsidP="00000180">
            <w:pPr>
              <w:jc w:val="right"/>
              <w:rPr>
                <w:lang w:val="en-GB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0A63F7" w:rsidRPr="003B6DAE" w:rsidRDefault="000A63F7" w:rsidP="00000180">
            <w:pPr>
              <w:jc w:val="right"/>
              <w:rPr>
                <w:lang w:val="en-GB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0A63F7" w:rsidRPr="0045648F" w:rsidRDefault="000A63F7" w:rsidP="000001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1.00</w:t>
            </w:r>
            <w:r w:rsidRPr="0045648F">
              <w:rPr>
                <w:lang w:val="en-US"/>
              </w:rPr>
              <w:t xml:space="preserve"> (0.9</w:t>
            </w:r>
            <w:r>
              <w:rPr>
                <w:lang w:val="en-US"/>
              </w:rPr>
              <w:t>6</w:t>
            </w:r>
            <w:r w:rsidRPr="0045648F">
              <w:rPr>
                <w:lang w:val="en-US"/>
              </w:rPr>
              <w:t>-1.0</w:t>
            </w:r>
            <w:r>
              <w:rPr>
                <w:lang w:val="en-US"/>
              </w:rPr>
              <w:t>4</w:t>
            </w:r>
            <w:r w:rsidRPr="0045648F">
              <w:rPr>
                <w:lang w:val="en-US"/>
              </w:rPr>
              <w:t>)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A63F7" w:rsidRPr="00084B6A" w:rsidRDefault="000A63F7" w:rsidP="000001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0.87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A63F7" w:rsidRPr="003B6DAE" w:rsidRDefault="000A63F7" w:rsidP="00000180">
            <w:pPr>
              <w:jc w:val="right"/>
              <w:rPr>
                <w:lang w:val="en-GB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0A63F7" w:rsidRPr="007021AC" w:rsidRDefault="000A63F7" w:rsidP="00000180">
            <w:pPr>
              <w:jc w:val="center"/>
              <w:rPr>
                <w:lang w:val="en-US"/>
              </w:rPr>
            </w:pPr>
            <w:r w:rsidRPr="007021AC">
              <w:rPr>
                <w:lang w:val="en-US"/>
              </w:rPr>
              <w:t>1.0</w:t>
            </w:r>
            <w:r>
              <w:rPr>
                <w:lang w:val="en-US"/>
              </w:rPr>
              <w:t>5</w:t>
            </w:r>
            <w:r w:rsidRPr="007021AC">
              <w:rPr>
                <w:lang w:val="en-US"/>
              </w:rPr>
              <w:t xml:space="preserve"> (0.99-1.1</w:t>
            </w:r>
            <w:r>
              <w:rPr>
                <w:lang w:val="en-US"/>
              </w:rPr>
              <w:t>2</w:t>
            </w:r>
            <w:r w:rsidRPr="007021AC">
              <w:rPr>
                <w:lang w:val="en-US"/>
              </w:rPr>
              <w:t>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A63F7" w:rsidRPr="007A1B50" w:rsidRDefault="000A63F7" w:rsidP="00000180">
            <w:pPr>
              <w:jc w:val="center"/>
              <w:rPr>
                <w:lang w:val="en-US"/>
              </w:rPr>
            </w:pPr>
            <w:r w:rsidRPr="007A1B50">
              <w:rPr>
                <w:lang w:val="en-US"/>
              </w:rPr>
              <w:t>0.</w:t>
            </w:r>
            <w:r>
              <w:rPr>
                <w:lang w:val="en-US"/>
              </w:rPr>
              <w:t>11</w:t>
            </w:r>
          </w:p>
        </w:tc>
      </w:tr>
      <w:tr w:rsidR="000A63F7" w:rsidRPr="00927900" w:rsidTr="00000180">
        <w:tc>
          <w:tcPr>
            <w:tcW w:w="1252" w:type="pct"/>
            <w:shd w:val="clear" w:color="auto" w:fill="auto"/>
          </w:tcPr>
          <w:p w:rsidR="000A63F7" w:rsidRPr="00084B6A" w:rsidRDefault="000A63F7" w:rsidP="00000180">
            <w:pPr>
              <w:rPr>
                <w:lang w:val="en-US"/>
              </w:rPr>
            </w:pPr>
            <w:r w:rsidRPr="00E12CEF">
              <w:rPr>
                <w:lang w:val="en-US"/>
              </w:rPr>
              <w:t>Waist-to-hip ratio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A63F7" w:rsidRPr="003B6DAE" w:rsidRDefault="000A63F7" w:rsidP="00000180">
            <w:pPr>
              <w:jc w:val="right"/>
              <w:rPr>
                <w:lang w:val="en-GB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0A63F7" w:rsidRPr="003B6DAE" w:rsidRDefault="000A63F7" w:rsidP="00000180">
            <w:pPr>
              <w:jc w:val="right"/>
              <w:rPr>
                <w:lang w:val="en-GB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0A63F7" w:rsidRPr="0045648F" w:rsidRDefault="000A63F7" w:rsidP="00000180">
            <w:pPr>
              <w:jc w:val="center"/>
              <w:rPr>
                <w:lang w:val="en-US"/>
              </w:rPr>
            </w:pPr>
            <w:r w:rsidRPr="0045648F">
              <w:rPr>
                <w:lang w:val="en-US"/>
              </w:rPr>
              <w:t>1.1</w:t>
            </w:r>
            <w:r>
              <w:rPr>
                <w:lang w:val="en-US"/>
              </w:rPr>
              <w:t>4</w:t>
            </w:r>
            <w:r w:rsidRPr="0045648F">
              <w:rPr>
                <w:lang w:val="en-US"/>
              </w:rPr>
              <w:t xml:space="preserve"> (1.1</w:t>
            </w:r>
            <w:r>
              <w:rPr>
                <w:lang w:val="en-US"/>
              </w:rPr>
              <w:t>0</w:t>
            </w:r>
            <w:r w:rsidRPr="0045648F">
              <w:rPr>
                <w:lang w:val="en-US"/>
              </w:rPr>
              <w:t>-1.1</w:t>
            </w:r>
            <w:r>
              <w:rPr>
                <w:lang w:val="en-US"/>
              </w:rPr>
              <w:t>8</w:t>
            </w:r>
            <w:r w:rsidRPr="0045648F">
              <w:rPr>
                <w:lang w:val="en-US"/>
              </w:rPr>
              <w:t>)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A63F7" w:rsidRPr="00F53A34" w:rsidRDefault="000A63F7" w:rsidP="00000180">
            <w:pPr>
              <w:jc w:val="center"/>
              <w:rPr>
                <w:lang w:val="en-US"/>
              </w:rPr>
            </w:pPr>
            <w:r w:rsidRPr="00F53A34">
              <w:rPr>
                <w:lang w:val="en-US"/>
              </w:rPr>
              <w:t>&lt;0.001</w:t>
            </w:r>
          </w:p>
        </w:tc>
        <w:tc>
          <w:tcPr>
            <w:tcW w:w="414" w:type="pct"/>
            <w:shd w:val="clear" w:color="auto" w:fill="auto"/>
          </w:tcPr>
          <w:p w:rsidR="000A63F7" w:rsidRPr="008D4E35" w:rsidRDefault="000A63F7" w:rsidP="00000180">
            <w:pPr>
              <w:jc w:val="right"/>
              <w:rPr>
                <w:lang w:val="en-US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0A63F7" w:rsidRPr="007021AC" w:rsidRDefault="000A63F7" w:rsidP="00000180">
            <w:pPr>
              <w:jc w:val="center"/>
              <w:rPr>
                <w:lang w:val="en-US"/>
              </w:rPr>
            </w:pPr>
            <w:r w:rsidRPr="007021AC">
              <w:rPr>
                <w:lang w:val="en-US"/>
              </w:rPr>
              <w:t>1.2</w:t>
            </w:r>
            <w:r>
              <w:rPr>
                <w:lang w:val="en-US"/>
              </w:rPr>
              <w:t>2</w:t>
            </w:r>
            <w:r w:rsidRPr="007021AC">
              <w:rPr>
                <w:lang w:val="en-US"/>
              </w:rPr>
              <w:t xml:space="preserve"> (1.1</w:t>
            </w:r>
            <w:r>
              <w:rPr>
                <w:lang w:val="en-US"/>
              </w:rPr>
              <w:t>5</w:t>
            </w:r>
            <w:r w:rsidRPr="007021AC">
              <w:rPr>
                <w:lang w:val="en-US"/>
              </w:rPr>
              <w:t>-1.</w:t>
            </w:r>
            <w:r>
              <w:rPr>
                <w:lang w:val="en-US"/>
              </w:rPr>
              <w:t>29</w:t>
            </w:r>
            <w:r w:rsidRPr="007021AC">
              <w:rPr>
                <w:lang w:val="en-US"/>
              </w:rPr>
              <w:t>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A63F7" w:rsidRPr="007A1B50" w:rsidRDefault="000A63F7" w:rsidP="00000180">
            <w:pPr>
              <w:jc w:val="center"/>
              <w:rPr>
                <w:lang w:val="en-US"/>
              </w:rPr>
            </w:pPr>
            <w:r w:rsidRPr="007A1B50">
              <w:rPr>
                <w:lang w:val="en-US"/>
              </w:rPr>
              <w:t>&lt;0.001</w:t>
            </w:r>
          </w:p>
        </w:tc>
      </w:tr>
      <w:tr w:rsidR="000A63F7" w:rsidRPr="00927900" w:rsidTr="00000180">
        <w:tc>
          <w:tcPr>
            <w:tcW w:w="1252" w:type="pct"/>
            <w:shd w:val="clear" w:color="auto" w:fill="auto"/>
          </w:tcPr>
          <w:p w:rsidR="000A63F7" w:rsidRPr="00084B6A" w:rsidRDefault="000A63F7" w:rsidP="00000180">
            <w:pPr>
              <w:rPr>
                <w:lang w:val="en-US"/>
              </w:rPr>
            </w:pPr>
            <w:r w:rsidRPr="00E12CEF">
              <w:rPr>
                <w:lang w:val="en-US"/>
              </w:rPr>
              <w:t>Waist-to-height ratio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A63F7" w:rsidRPr="003B6DAE" w:rsidRDefault="000A63F7" w:rsidP="00000180">
            <w:pPr>
              <w:jc w:val="right"/>
              <w:rPr>
                <w:lang w:val="en-GB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0A63F7" w:rsidRPr="003B6DAE" w:rsidRDefault="000A63F7" w:rsidP="00000180">
            <w:pPr>
              <w:jc w:val="right"/>
              <w:rPr>
                <w:lang w:val="en-GB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0A63F7" w:rsidRPr="0045648F" w:rsidRDefault="000A63F7" w:rsidP="00000180">
            <w:pPr>
              <w:jc w:val="center"/>
              <w:rPr>
                <w:lang w:val="en-US"/>
              </w:rPr>
            </w:pPr>
            <w:r w:rsidRPr="0045648F">
              <w:rPr>
                <w:lang w:val="en-US"/>
              </w:rPr>
              <w:t>1.1</w:t>
            </w:r>
            <w:r>
              <w:rPr>
                <w:lang w:val="en-US"/>
              </w:rPr>
              <w:t>1</w:t>
            </w:r>
            <w:r w:rsidRPr="0045648F">
              <w:rPr>
                <w:lang w:val="en-US"/>
              </w:rPr>
              <w:t xml:space="preserve"> (1.0</w:t>
            </w:r>
            <w:r>
              <w:rPr>
                <w:lang w:val="en-US"/>
              </w:rPr>
              <w:t>7</w:t>
            </w:r>
            <w:r w:rsidRPr="0045648F">
              <w:rPr>
                <w:lang w:val="en-US"/>
              </w:rPr>
              <w:t>-1.1</w:t>
            </w:r>
            <w:r>
              <w:rPr>
                <w:lang w:val="en-US"/>
              </w:rPr>
              <w:t>5</w:t>
            </w:r>
            <w:r w:rsidRPr="0045648F">
              <w:rPr>
                <w:lang w:val="en-US"/>
              </w:rPr>
              <w:t>)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A63F7" w:rsidRPr="00F53A34" w:rsidRDefault="000A63F7" w:rsidP="00000180">
            <w:pPr>
              <w:jc w:val="center"/>
              <w:rPr>
                <w:lang w:val="en-US"/>
              </w:rPr>
            </w:pPr>
            <w:r w:rsidRPr="00F53A34">
              <w:rPr>
                <w:lang w:val="en-US"/>
              </w:rPr>
              <w:t>&lt;0.001</w:t>
            </w:r>
          </w:p>
        </w:tc>
        <w:tc>
          <w:tcPr>
            <w:tcW w:w="414" w:type="pct"/>
            <w:shd w:val="clear" w:color="auto" w:fill="auto"/>
          </w:tcPr>
          <w:p w:rsidR="000A63F7" w:rsidRPr="008D4E35" w:rsidRDefault="000A63F7" w:rsidP="00000180">
            <w:pPr>
              <w:jc w:val="right"/>
              <w:rPr>
                <w:lang w:val="en-US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0A63F7" w:rsidRPr="00DC4516" w:rsidRDefault="000A63F7" w:rsidP="00000180">
            <w:pPr>
              <w:jc w:val="center"/>
              <w:rPr>
                <w:lang w:val="en-US"/>
              </w:rPr>
            </w:pPr>
            <w:r w:rsidRPr="00DC4516">
              <w:rPr>
                <w:lang w:val="en-US"/>
              </w:rPr>
              <w:t>1.2</w:t>
            </w:r>
            <w:r>
              <w:rPr>
                <w:lang w:val="en-US"/>
              </w:rPr>
              <w:t>2</w:t>
            </w:r>
            <w:r w:rsidRPr="00DC4516">
              <w:rPr>
                <w:lang w:val="en-US"/>
              </w:rPr>
              <w:t xml:space="preserve"> (1.1</w:t>
            </w:r>
            <w:r>
              <w:rPr>
                <w:lang w:val="en-US"/>
              </w:rPr>
              <w:t>5</w:t>
            </w:r>
            <w:r w:rsidRPr="00DC4516">
              <w:rPr>
                <w:lang w:val="en-US"/>
              </w:rPr>
              <w:t>-1.3</w:t>
            </w:r>
            <w:r>
              <w:rPr>
                <w:lang w:val="en-US"/>
              </w:rPr>
              <w:t>0</w:t>
            </w:r>
            <w:r w:rsidRPr="00DC4516">
              <w:rPr>
                <w:lang w:val="en-US"/>
              </w:rPr>
              <w:t>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A63F7" w:rsidRPr="007A1B50" w:rsidRDefault="000A63F7" w:rsidP="00000180">
            <w:pPr>
              <w:jc w:val="center"/>
              <w:rPr>
                <w:lang w:val="en-US"/>
              </w:rPr>
            </w:pPr>
            <w:r w:rsidRPr="007A1B50">
              <w:rPr>
                <w:lang w:val="en-US"/>
              </w:rPr>
              <w:t>&lt;0.001</w:t>
            </w:r>
          </w:p>
        </w:tc>
      </w:tr>
      <w:tr w:rsidR="000A63F7" w:rsidRPr="00927900" w:rsidTr="00000180">
        <w:tc>
          <w:tcPr>
            <w:tcW w:w="1252" w:type="pct"/>
            <w:shd w:val="clear" w:color="auto" w:fill="auto"/>
          </w:tcPr>
          <w:p w:rsidR="000A63F7" w:rsidRPr="00E12CEF" w:rsidRDefault="000A63F7" w:rsidP="00000180">
            <w:pPr>
              <w:rPr>
                <w:lang w:val="en-US"/>
              </w:rPr>
            </w:pPr>
            <w:r>
              <w:rPr>
                <w:b/>
                <w:lang w:val="en-US"/>
              </w:rPr>
              <w:t>Model 4</w:t>
            </w:r>
            <w:r>
              <w:rPr>
                <w:b/>
                <w:vertAlign w:val="superscript"/>
                <w:lang w:val="en-US"/>
              </w:rPr>
              <w:t>e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A63F7" w:rsidRPr="003B6DAE" w:rsidRDefault="000A63F7" w:rsidP="0000018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25,942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A63F7" w:rsidRPr="003B6DAE" w:rsidRDefault="000A63F7" w:rsidP="0000018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2,390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0A63F7" w:rsidRDefault="000A63F7" w:rsidP="00000180">
            <w:pPr>
              <w:jc w:val="center"/>
              <w:rPr>
                <w:lang w:val="en-US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A63F7" w:rsidRPr="00F53A34" w:rsidRDefault="000A63F7" w:rsidP="00000180">
            <w:pPr>
              <w:jc w:val="center"/>
              <w:rPr>
                <w:lang w:val="en-US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0A63F7" w:rsidRPr="003B6DAE" w:rsidRDefault="000A63F7" w:rsidP="0000018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835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0A63F7" w:rsidRPr="007A1B50" w:rsidRDefault="000A63F7" w:rsidP="00000180">
            <w:pPr>
              <w:jc w:val="center"/>
              <w:rPr>
                <w:lang w:val="en-US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0A63F7" w:rsidRPr="007A1B50" w:rsidRDefault="000A63F7" w:rsidP="00000180">
            <w:pPr>
              <w:jc w:val="center"/>
              <w:rPr>
                <w:lang w:val="en-US"/>
              </w:rPr>
            </w:pPr>
          </w:p>
        </w:tc>
      </w:tr>
      <w:tr w:rsidR="000A63F7" w:rsidRPr="00927900" w:rsidTr="00000180">
        <w:tc>
          <w:tcPr>
            <w:tcW w:w="1252" w:type="pct"/>
            <w:shd w:val="clear" w:color="auto" w:fill="auto"/>
          </w:tcPr>
          <w:p w:rsidR="000A63F7" w:rsidRPr="00084B6A" w:rsidRDefault="000A63F7" w:rsidP="00000180">
            <w:pPr>
              <w:rPr>
                <w:lang w:val="en-US"/>
              </w:rPr>
            </w:pPr>
            <w:r w:rsidRPr="00E12CEF">
              <w:rPr>
                <w:lang w:val="en-US"/>
              </w:rPr>
              <w:t>Body mass index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A63F7" w:rsidRPr="003B6DAE" w:rsidRDefault="000A63F7" w:rsidP="00000180">
            <w:pPr>
              <w:jc w:val="right"/>
              <w:rPr>
                <w:lang w:val="en-GB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0A63F7" w:rsidRPr="003B6DAE" w:rsidRDefault="000A63F7" w:rsidP="00000180">
            <w:pPr>
              <w:jc w:val="right"/>
              <w:rPr>
                <w:lang w:val="en-GB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0A63F7" w:rsidRDefault="000A63F7" w:rsidP="000001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1.04 (1.00-1.09)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A63F7" w:rsidRPr="00F53A34" w:rsidRDefault="000A63F7" w:rsidP="000001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A63F7" w:rsidRPr="003B6DAE" w:rsidRDefault="000A63F7" w:rsidP="00000180">
            <w:pPr>
              <w:jc w:val="right"/>
              <w:rPr>
                <w:lang w:val="en-GB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0A63F7" w:rsidRPr="007A1B50" w:rsidRDefault="000A63F7" w:rsidP="000001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1.12 (1.05-1.20)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A63F7" w:rsidRPr="007A1B50" w:rsidRDefault="000A63F7" w:rsidP="000001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0A63F7" w:rsidRPr="00927900" w:rsidTr="00000180">
        <w:tc>
          <w:tcPr>
            <w:tcW w:w="1252" w:type="pct"/>
            <w:shd w:val="clear" w:color="auto" w:fill="auto"/>
          </w:tcPr>
          <w:p w:rsidR="000A63F7" w:rsidRPr="00E12CEF" w:rsidRDefault="000A63F7" w:rsidP="00000180">
            <w:pPr>
              <w:rPr>
                <w:lang w:val="en-US"/>
              </w:rPr>
            </w:pPr>
            <w:r w:rsidRPr="00E12CEF">
              <w:rPr>
                <w:lang w:val="en-US"/>
              </w:rPr>
              <w:t>Waist circumference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A63F7" w:rsidRPr="003B6DAE" w:rsidRDefault="000A63F7" w:rsidP="00000180">
            <w:pPr>
              <w:jc w:val="right"/>
              <w:rPr>
                <w:lang w:val="en-GB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0A63F7" w:rsidRPr="003B6DAE" w:rsidRDefault="000A63F7" w:rsidP="00000180">
            <w:pPr>
              <w:jc w:val="right"/>
              <w:rPr>
                <w:lang w:val="en-GB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0A63F7" w:rsidRPr="00084B6A" w:rsidRDefault="000A63F7" w:rsidP="00000180">
            <w:pPr>
              <w:jc w:val="center"/>
              <w:rPr>
                <w:lang w:val="en-US"/>
              </w:rPr>
            </w:pPr>
            <w:r w:rsidRPr="00084B6A">
              <w:rPr>
                <w:lang w:val="en-US"/>
              </w:rPr>
              <w:t>1.1</w:t>
            </w:r>
            <w:r>
              <w:rPr>
                <w:lang w:val="en-US"/>
              </w:rPr>
              <w:t>1</w:t>
            </w:r>
            <w:r w:rsidRPr="00084B6A">
              <w:rPr>
                <w:lang w:val="en-US"/>
              </w:rPr>
              <w:t xml:space="preserve"> (1.0</w:t>
            </w:r>
            <w:r>
              <w:rPr>
                <w:lang w:val="en-US"/>
              </w:rPr>
              <w:t>7</w:t>
            </w:r>
            <w:r w:rsidRPr="00084B6A">
              <w:rPr>
                <w:lang w:val="en-US"/>
              </w:rPr>
              <w:t>-1.1</w:t>
            </w:r>
            <w:r>
              <w:rPr>
                <w:lang w:val="en-US"/>
              </w:rPr>
              <w:t>6</w:t>
            </w:r>
            <w:r w:rsidRPr="00084B6A">
              <w:rPr>
                <w:lang w:val="en-US"/>
              </w:rPr>
              <w:t>)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A63F7" w:rsidRPr="00084B6A" w:rsidRDefault="000A63F7" w:rsidP="00000180">
            <w:pPr>
              <w:jc w:val="center"/>
              <w:rPr>
                <w:lang w:val="en-US"/>
              </w:rPr>
            </w:pPr>
            <w:r w:rsidRPr="00084B6A">
              <w:rPr>
                <w:lang w:val="en-US"/>
              </w:rPr>
              <w:t>&lt;0.001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A63F7" w:rsidRPr="00785518" w:rsidRDefault="000A63F7" w:rsidP="00000180">
            <w:pPr>
              <w:jc w:val="right"/>
              <w:rPr>
                <w:lang w:val="en-US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0A63F7" w:rsidRPr="00F53A34" w:rsidRDefault="000A63F7" w:rsidP="00000180">
            <w:pPr>
              <w:jc w:val="center"/>
              <w:rPr>
                <w:lang w:val="en-US"/>
              </w:rPr>
            </w:pPr>
            <w:r w:rsidRPr="00F53A34">
              <w:rPr>
                <w:lang w:val="en-US"/>
              </w:rPr>
              <w:t>1.</w:t>
            </w:r>
            <w:r>
              <w:rPr>
                <w:lang w:val="en-US"/>
              </w:rPr>
              <w:t>19</w:t>
            </w:r>
            <w:r w:rsidRPr="00F53A34">
              <w:rPr>
                <w:lang w:val="en-US"/>
              </w:rPr>
              <w:t xml:space="preserve"> (1.</w:t>
            </w:r>
            <w:r>
              <w:rPr>
                <w:lang w:val="en-US"/>
              </w:rPr>
              <w:t>11</w:t>
            </w:r>
            <w:r w:rsidRPr="00F53A34">
              <w:rPr>
                <w:lang w:val="en-US"/>
              </w:rPr>
              <w:t>-1.2</w:t>
            </w:r>
            <w:r>
              <w:rPr>
                <w:lang w:val="en-US"/>
              </w:rPr>
              <w:t>7</w:t>
            </w:r>
            <w:r w:rsidRPr="00F53A34">
              <w:rPr>
                <w:lang w:val="en-US"/>
              </w:rPr>
              <w:t>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A63F7" w:rsidRPr="00F53A34" w:rsidRDefault="000A63F7" w:rsidP="00000180">
            <w:pPr>
              <w:jc w:val="center"/>
              <w:rPr>
                <w:lang w:val="en-US"/>
              </w:rPr>
            </w:pPr>
            <w:r w:rsidRPr="00F53A34">
              <w:rPr>
                <w:lang w:val="en-US"/>
              </w:rPr>
              <w:t>&lt;0.001</w:t>
            </w:r>
          </w:p>
        </w:tc>
      </w:tr>
      <w:tr w:rsidR="000A63F7" w:rsidRPr="00927900" w:rsidTr="00000180">
        <w:tc>
          <w:tcPr>
            <w:tcW w:w="1252" w:type="pct"/>
            <w:shd w:val="clear" w:color="auto" w:fill="auto"/>
          </w:tcPr>
          <w:p w:rsidR="000A63F7" w:rsidRPr="00084B6A" w:rsidRDefault="000A63F7" w:rsidP="00000180">
            <w:pPr>
              <w:rPr>
                <w:lang w:val="en-US"/>
              </w:rPr>
            </w:pPr>
            <w:r w:rsidRPr="00E12CEF">
              <w:rPr>
                <w:lang w:val="en-US"/>
              </w:rPr>
              <w:t>Hip circumference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A63F7" w:rsidRPr="003B6DAE" w:rsidRDefault="000A63F7" w:rsidP="00000180">
            <w:pPr>
              <w:jc w:val="right"/>
              <w:rPr>
                <w:lang w:val="en-GB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0A63F7" w:rsidRPr="003B6DAE" w:rsidRDefault="000A63F7" w:rsidP="00000180">
            <w:pPr>
              <w:jc w:val="right"/>
              <w:rPr>
                <w:lang w:val="en-GB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0A63F7" w:rsidRPr="00084B6A" w:rsidRDefault="000A63F7" w:rsidP="00000180">
            <w:pPr>
              <w:jc w:val="center"/>
              <w:rPr>
                <w:lang w:val="en-US"/>
              </w:rPr>
            </w:pPr>
            <w:r w:rsidRPr="00084B6A">
              <w:rPr>
                <w:lang w:val="en-US"/>
              </w:rPr>
              <w:t>1.0</w:t>
            </w:r>
            <w:r>
              <w:rPr>
                <w:lang w:val="en-US"/>
              </w:rPr>
              <w:t>2</w:t>
            </w:r>
            <w:r w:rsidRPr="00084B6A">
              <w:rPr>
                <w:lang w:val="en-US"/>
              </w:rPr>
              <w:t xml:space="preserve"> (0.9</w:t>
            </w:r>
            <w:r>
              <w:rPr>
                <w:lang w:val="en-US"/>
              </w:rPr>
              <w:t>8</w:t>
            </w:r>
            <w:r w:rsidRPr="00084B6A">
              <w:rPr>
                <w:lang w:val="en-US"/>
              </w:rPr>
              <w:t>-1.0</w:t>
            </w:r>
            <w:r>
              <w:rPr>
                <w:lang w:val="en-US"/>
              </w:rPr>
              <w:t>6</w:t>
            </w:r>
            <w:r w:rsidRPr="00084B6A">
              <w:rPr>
                <w:lang w:val="en-US"/>
              </w:rPr>
              <w:t>)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A63F7" w:rsidRPr="00084B6A" w:rsidRDefault="000A63F7" w:rsidP="000001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A63F7" w:rsidRPr="00785518" w:rsidRDefault="000A63F7" w:rsidP="00000180">
            <w:pPr>
              <w:jc w:val="right"/>
              <w:rPr>
                <w:lang w:val="en-US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0A63F7" w:rsidRPr="007A1B50" w:rsidRDefault="000A63F7" w:rsidP="00000180">
            <w:pPr>
              <w:jc w:val="center"/>
              <w:rPr>
                <w:lang w:val="en-US"/>
              </w:rPr>
            </w:pPr>
            <w:r w:rsidRPr="007A1B50">
              <w:rPr>
                <w:lang w:val="en-US"/>
              </w:rPr>
              <w:t>1.0</w:t>
            </w:r>
            <w:r>
              <w:rPr>
                <w:lang w:val="en-US"/>
              </w:rPr>
              <w:t>8</w:t>
            </w:r>
            <w:r w:rsidRPr="007A1B50">
              <w:rPr>
                <w:lang w:val="en-US"/>
              </w:rPr>
              <w:t xml:space="preserve"> (</w:t>
            </w:r>
            <w:r>
              <w:rPr>
                <w:lang w:val="en-US"/>
              </w:rPr>
              <w:t>1</w:t>
            </w:r>
            <w:r w:rsidRPr="007A1B50">
              <w:rPr>
                <w:lang w:val="en-US"/>
              </w:rPr>
              <w:t>.</w:t>
            </w:r>
            <w:r>
              <w:rPr>
                <w:lang w:val="en-US"/>
              </w:rPr>
              <w:t>00</w:t>
            </w:r>
            <w:r w:rsidRPr="007A1B50">
              <w:rPr>
                <w:lang w:val="en-US"/>
              </w:rPr>
              <w:t>-1.1</w:t>
            </w:r>
            <w:r>
              <w:rPr>
                <w:lang w:val="en-US"/>
              </w:rPr>
              <w:t>5</w:t>
            </w:r>
            <w:r w:rsidRPr="007A1B50">
              <w:rPr>
                <w:lang w:val="en-US"/>
              </w:rPr>
              <w:t>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A63F7" w:rsidRPr="007A1B50" w:rsidRDefault="000A63F7" w:rsidP="00000180">
            <w:pPr>
              <w:jc w:val="center"/>
              <w:rPr>
                <w:lang w:val="en-US"/>
              </w:rPr>
            </w:pPr>
            <w:r w:rsidRPr="007A1B50">
              <w:rPr>
                <w:lang w:val="en-US"/>
              </w:rPr>
              <w:t>0.0</w:t>
            </w:r>
            <w:r>
              <w:rPr>
                <w:lang w:val="en-US"/>
              </w:rPr>
              <w:t>4</w:t>
            </w:r>
          </w:p>
        </w:tc>
      </w:tr>
      <w:tr w:rsidR="000A63F7" w:rsidRPr="00927900" w:rsidTr="00000180">
        <w:tc>
          <w:tcPr>
            <w:tcW w:w="1252" w:type="pct"/>
            <w:shd w:val="clear" w:color="auto" w:fill="auto"/>
          </w:tcPr>
          <w:p w:rsidR="000A63F7" w:rsidRPr="00084B6A" w:rsidRDefault="000A63F7" w:rsidP="00000180">
            <w:pPr>
              <w:rPr>
                <w:lang w:val="en-US"/>
              </w:rPr>
            </w:pPr>
            <w:r w:rsidRPr="00E12CEF">
              <w:rPr>
                <w:lang w:val="en-US"/>
              </w:rPr>
              <w:t>Waist-to-hip ratio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A63F7" w:rsidRPr="003B6DAE" w:rsidRDefault="000A63F7" w:rsidP="00000180">
            <w:pPr>
              <w:jc w:val="right"/>
              <w:rPr>
                <w:lang w:val="en-GB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0A63F7" w:rsidRPr="003B6DAE" w:rsidRDefault="000A63F7" w:rsidP="00000180">
            <w:pPr>
              <w:jc w:val="right"/>
              <w:rPr>
                <w:lang w:val="en-GB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0A63F7" w:rsidRPr="00F53A34" w:rsidRDefault="000A63F7" w:rsidP="000001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1.15 (1.11-1.20</w:t>
            </w:r>
            <w:r w:rsidRPr="00F53A34">
              <w:rPr>
                <w:lang w:val="en-US"/>
              </w:rPr>
              <w:t>)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A63F7" w:rsidRPr="00F53A34" w:rsidRDefault="000A63F7" w:rsidP="00000180">
            <w:pPr>
              <w:jc w:val="center"/>
              <w:rPr>
                <w:lang w:val="en-US"/>
              </w:rPr>
            </w:pPr>
            <w:r w:rsidRPr="00F53A34">
              <w:rPr>
                <w:lang w:val="en-US"/>
              </w:rPr>
              <w:t>&lt;0.001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A63F7" w:rsidRPr="00785518" w:rsidRDefault="000A63F7" w:rsidP="00000180">
            <w:pPr>
              <w:jc w:val="right"/>
              <w:rPr>
                <w:lang w:val="en-US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0A63F7" w:rsidRPr="007A1B50" w:rsidRDefault="000A63F7" w:rsidP="000001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1.22</w:t>
            </w:r>
            <w:r w:rsidRPr="007A1B50">
              <w:rPr>
                <w:lang w:val="en-US"/>
              </w:rPr>
              <w:t xml:space="preserve"> (1.1</w:t>
            </w:r>
            <w:r>
              <w:rPr>
                <w:lang w:val="en-US"/>
              </w:rPr>
              <w:t>4</w:t>
            </w:r>
            <w:r w:rsidRPr="007A1B50">
              <w:rPr>
                <w:lang w:val="en-US"/>
              </w:rPr>
              <w:t>-1.3</w:t>
            </w:r>
            <w:r>
              <w:rPr>
                <w:lang w:val="en-US"/>
              </w:rPr>
              <w:t>0</w:t>
            </w:r>
            <w:r w:rsidRPr="007A1B50">
              <w:rPr>
                <w:lang w:val="en-US"/>
              </w:rPr>
              <w:t>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A63F7" w:rsidRPr="007A1B50" w:rsidRDefault="000A63F7" w:rsidP="00000180">
            <w:pPr>
              <w:jc w:val="center"/>
              <w:rPr>
                <w:lang w:val="en-US"/>
              </w:rPr>
            </w:pPr>
            <w:r w:rsidRPr="007A1B50">
              <w:rPr>
                <w:lang w:val="en-US"/>
              </w:rPr>
              <w:t>&lt;0.001</w:t>
            </w:r>
          </w:p>
        </w:tc>
      </w:tr>
      <w:tr w:rsidR="000A63F7" w:rsidRPr="00927900" w:rsidTr="00000180">
        <w:tc>
          <w:tcPr>
            <w:tcW w:w="1252" w:type="pct"/>
            <w:tcBorders>
              <w:bottom w:val="single" w:sz="4" w:space="0" w:color="auto"/>
            </w:tcBorders>
            <w:shd w:val="clear" w:color="auto" w:fill="auto"/>
          </w:tcPr>
          <w:p w:rsidR="000A63F7" w:rsidRPr="00084B6A" w:rsidRDefault="000A63F7" w:rsidP="00000180">
            <w:pPr>
              <w:rPr>
                <w:lang w:val="en-US"/>
              </w:rPr>
            </w:pPr>
            <w:r w:rsidRPr="00E12CEF">
              <w:rPr>
                <w:lang w:val="en-US"/>
              </w:rPr>
              <w:t>Waist-to-height ratio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3F7" w:rsidRPr="003B6DAE" w:rsidRDefault="000A63F7" w:rsidP="00000180">
            <w:pPr>
              <w:jc w:val="right"/>
              <w:rPr>
                <w:lang w:val="en-GB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3F7" w:rsidRPr="003B6DAE" w:rsidRDefault="000A63F7" w:rsidP="00000180">
            <w:pPr>
              <w:jc w:val="right"/>
              <w:rPr>
                <w:lang w:val="en-GB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3F7" w:rsidRPr="00F53A34" w:rsidRDefault="000A63F7" w:rsidP="000001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1.13</w:t>
            </w:r>
            <w:r w:rsidRPr="00F53A34">
              <w:rPr>
                <w:lang w:val="en-US"/>
              </w:rPr>
              <w:t xml:space="preserve"> (1.0</w:t>
            </w:r>
            <w:r>
              <w:rPr>
                <w:lang w:val="en-US"/>
              </w:rPr>
              <w:t>9</w:t>
            </w:r>
            <w:r w:rsidRPr="00F53A34">
              <w:rPr>
                <w:lang w:val="en-US"/>
              </w:rPr>
              <w:t>-1.1</w:t>
            </w:r>
            <w:r>
              <w:rPr>
                <w:lang w:val="en-US"/>
              </w:rPr>
              <w:t>8</w:t>
            </w:r>
            <w:r w:rsidRPr="00F53A34">
              <w:rPr>
                <w:lang w:val="en-US"/>
              </w:rPr>
              <w:t>)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3F7" w:rsidRPr="00F53A34" w:rsidRDefault="000A63F7" w:rsidP="00000180">
            <w:pPr>
              <w:jc w:val="center"/>
              <w:rPr>
                <w:lang w:val="en-US"/>
              </w:rPr>
            </w:pPr>
            <w:r w:rsidRPr="00F53A34">
              <w:rPr>
                <w:lang w:val="en-US"/>
              </w:rPr>
              <w:t>&lt;0.001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3F7" w:rsidRPr="00785518" w:rsidRDefault="000A63F7" w:rsidP="00000180">
            <w:pPr>
              <w:jc w:val="right"/>
              <w:rPr>
                <w:lang w:val="en-US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3F7" w:rsidRPr="007A1B50" w:rsidRDefault="000A63F7" w:rsidP="00000180">
            <w:pPr>
              <w:jc w:val="center"/>
              <w:rPr>
                <w:lang w:val="en-US"/>
              </w:rPr>
            </w:pPr>
            <w:r w:rsidRPr="007A1B50">
              <w:rPr>
                <w:lang w:val="en-US"/>
              </w:rPr>
              <w:t>1.2</w:t>
            </w:r>
            <w:r>
              <w:rPr>
                <w:lang w:val="en-US"/>
              </w:rPr>
              <w:t>3</w:t>
            </w:r>
            <w:r w:rsidRPr="007A1B50">
              <w:rPr>
                <w:lang w:val="en-US"/>
              </w:rPr>
              <w:t xml:space="preserve"> (1.1</w:t>
            </w:r>
            <w:r>
              <w:rPr>
                <w:lang w:val="en-US"/>
              </w:rPr>
              <w:t>5</w:t>
            </w:r>
            <w:r w:rsidRPr="007A1B50">
              <w:rPr>
                <w:lang w:val="en-US"/>
              </w:rPr>
              <w:t>-1.3</w:t>
            </w:r>
            <w:r>
              <w:rPr>
                <w:lang w:val="en-US"/>
              </w:rPr>
              <w:t>2</w:t>
            </w:r>
            <w:r w:rsidRPr="007A1B50">
              <w:rPr>
                <w:lang w:val="en-US"/>
              </w:rPr>
              <w:t>)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3F7" w:rsidRPr="007A1B50" w:rsidRDefault="000A63F7" w:rsidP="00000180">
            <w:pPr>
              <w:jc w:val="center"/>
              <w:rPr>
                <w:lang w:val="en-US"/>
              </w:rPr>
            </w:pPr>
            <w:r w:rsidRPr="007A1B50">
              <w:rPr>
                <w:lang w:val="en-US"/>
              </w:rPr>
              <w:t>&lt;0.001</w:t>
            </w:r>
          </w:p>
        </w:tc>
      </w:tr>
    </w:tbl>
    <w:p w:rsidR="000A63F7" w:rsidRDefault="000A63F7" w:rsidP="000A63F7">
      <w:pPr>
        <w:rPr>
          <w:lang w:val="is-IS"/>
        </w:rPr>
      </w:pPr>
      <w:r>
        <w:rPr>
          <w:lang w:val="en-US"/>
        </w:rPr>
        <w:t>Abbreviations: HR = hazard ratio, CI = confidence interval.</w:t>
      </w:r>
    </w:p>
    <w:p w:rsidR="000A63F7" w:rsidRPr="003E50DF" w:rsidRDefault="000A63F7" w:rsidP="000A63F7">
      <w:pPr>
        <w:rPr>
          <w:lang w:val="is-IS"/>
        </w:rPr>
      </w:pPr>
      <w:r>
        <w:rPr>
          <w:vertAlign w:val="superscript"/>
          <w:lang w:val="is-IS"/>
        </w:rPr>
        <w:t>a</w:t>
      </w:r>
      <w:r>
        <w:rPr>
          <w:lang w:val="is-IS"/>
        </w:rPr>
        <w:t>Participants with body mass index lower than 18.5 kg/m</w:t>
      </w:r>
      <w:r>
        <w:rPr>
          <w:vertAlign w:val="superscript"/>
          <w:lang w:val="is-IS"/>
        </w:rPr>
        <w:t>2</w:t>
      </w:r>
      <w:r>
        <w:rPr>
          <w:lang w:val="is-IS"/>
        </w:rPr>
        <w:t xml:space="preserve"> were excluded from all analys</w:t>
      </w:r>
      <w:r>
        <w:rPr>
          <w:lang w:val="is-IS"/>
        </w:rPr>
        <w:t>e</w:t>
      </w:r>
      <w:r>
        <w:rPr>
          <w:lang w:val="is-IS"/>
        </w:rPr>
        <w:t>s.</w:t>
      </w:r>
    </w:p>
    <w:p w:rsidR="000A63F7" w:rsidRPr="003E50DF" w:rsidRDefault="000A63F7" w:rsidP="000A63F7">
      <w:pPr>
        <w:rPr>
          <w:lang w:val="is-IS"/>
        </w:rPr>
      </w:pPr>
      <w:r>
        <w:rPr>
          <w:vertAlign w:val="superscript"/>
          <w:lang w:val="is-IS"/>
        </w:rPr>
        <w:t>b</w:t>
      </w:r>
      <w:r>
        <w:rPr>
          <w:lang w:val="is-IS"/>
        </w:rPr>
        <w:t>Body mass index: 3.4 kg/m</w:t>
      </w:r>
      <w:r>
        <w:rPr>
          <w:vertAlign w:val="superscript"/>
          <w:lang w:val="is-IS"/>
        </w:rPr>
        <w:t>2</w:t>
      </w:r>
      <w:r>
        <w:rPr>
          <w:lang w:val="is-IS"/>
        </w:rPr>
        <w:t>; Waist circumference: 9.1 cm; Hip circumference 6.2 cm; Waist-to-hip ratio: 0.06; Waist-to-height ratio: 0.05.</w:t>
      </w:r>
    </w:p>
    <w:p w:rsidR="000A63F7" w:rsidRPr="003E50DF" w:rsidRDefault="000A63F7" w:rsidP="000A63F7">
      <w:pPr>
        <w:rPr>
          <w:lang w:val="en-US"/>
        </w:rPr>
      </w:pPr>
      <w:r>
        <w:rPr>
          <w:vertAlign w:val="superscript"/>
          <w:lang w:val="is-IS"/>
        </w:rPr>
        <w:t>c</w:t>
      </w:r>
      <w:r>
        <w:rPr>
          <w:lang w:val="is-IS"/>
        </w:rPr>
        <w:t>Model 2: Adjusted for age</w:t>
      </w:r>
      <w:r>
        <w:rPr>
          <w:lang w:val="en-US"/>
        </w:rPr>
        <w:t xml:space="preserve"> (in the time scale), smoking (never, former, current), and physical activity per week (no, &lt;3 hours light, ≥3 hours light or &lt;1 hour hard, ≥1 hour hard, unknown). </w:t>
      </w:r>
      <w:r w:rsidRPr="003E50DF">
        <w:rPr>
          <w:lang w:val="en-US"/>
        </w:rPr>
        <w:t>Participants with unknown smoking status were excluded</w:t>
      </w:r>
      <w:r>
        <w:rPr>
          <w:lang w:val="en-US"/>
        </w:rPr>
        <w:t>.</w:t>
      </w:r>
    </w:p>
    <w:p w:rsidR="000A63F7" w:rsidRDefault="000A63F7" w:rsidP="000A63F7">
      <w:pPr>
        <w:rPr>
          <w:lang w:val="en-US"/>
        </w:rPr>
      </w:pPr>
      <w:r>
        <w:rPr>
          <w:vertAlign w:val="superscript"/>
          <w:lang w:val="en-US"/>
        </w:rPr>
        <w:t>d</w:t>
      </w:r>
      <w:r>
        <w:rPr>
          <w:lang w:val="en-US"/>
        </w:rPr>
        <w:t>Model 3: Adjusted for age, smoking (never, former, current, unknown), physical activity, diabetes mellitus (yes, no), and weekly alcohol consumption (abstinence, 0-2 glasses [units], 2.1-5 glasses, 5.1-8 glasses, &gt;8).</w:t>
      </w:r>
    </w:p>
    <w:p w:rsidR="00987B17" w:rsidRPr="000A63F7" w:rsidRDefault="000A63F7">
      <w:pPr>
        <w:rPr>
          <w:lang w:val="en-US"/>
        </w:rPr>
      </w:pPr>
      <w:r>
        <w:rPr>
          <w:vertAlign w:val="superscript"/>
          <w:lang w:val="en-US"/>
        </w:rPr>
        <w:t>e</w:t>
      </w:r>
      <w:r>
        <w:rPr>
          <w:lang w:val="en-US"/>
        </w:rPr>
        <w:t>Model 4: Adjusted for age, smoking, (never, former, current, unknown), and physical activity. The first three years of follow up were excluded.</w:t>
      </w:r>
    </w:p>
    <w:sectPr w:rsidR="00987B17" w:rsidRPr="000A63F7" w:rsidSect="000A63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5E"/>
    <w:rsid w:val="00025483"/>
    <w:rsid w:val="00025CC7"/>
    <w:rsid w:val="000A63F7"/>
    <w:rsid w:val="000D5EE8"/>
    <w:rsid w:val="000E79B6"/>
    <w:rsid w:val="002A32A0"/>
    <w:rsid w:val="004E45A7"/>
    <w:rsid w:val="00501513"/>
    <w:rsid w:val="005C60B3"/>
    <w:rsid w:val="007B2C55"/>
    <w:rsid w:val="00825BF6"/>
    <w:rsid w:val="00AE0EB4"/>
    <w:rsid w:val="00B228E8"/>
    <w:rsid w:val="00BD6E5E"/>
    <w:rsid w:val="00C4272B"/>
    <w:rsid w:val="00CD3BA1"/>
    <w:rsid w:val="00D94A84"/>
    <w:rsid w:val="00DC2C4B"/>
    <w:rsid w:val="00E916FA"/>
    <w:rsid w:val="00F2254F"/>
    <w:rsid w:val="00F26BAC"/>
    <w:rsid w:val="00F8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F7"/>
    <w:rPr>
      <w:rFonts w:ascii="Times New Roman" w:eastAsia="SimSun" w:hAnsi="Times New Roman"/>
      <w:sz w:val="24"/>
      <w:szCs w:val="24"/>
      <w:lang w:val="nb-NO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C5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C5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C5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C55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C55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C55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C55"/>
    <w:pPr>
      <w:spacing w:before="240" w:after="60"/>
      <w:outlineLvl w:val="6"/>
    </w:pPr>
    <w:rPr>
      <w:rFonts w:asciiTheme="minorHAnsi" w:eastAsiaTheme="minorHAnsi" w:hAnsiTheme="minorHAnsi" w:cstheme="majorBidi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C55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C5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C5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C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C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C55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C55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C55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C55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C55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C55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B2C5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B2C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C55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B2C5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C55"/>
    <w:rPr>
      <w:b/>
      <w:bCs/>
    </w:rPr>
  </w:style>
  <w:style w:type="character" w:styleId="Emphasis">
    <w:name w:val="Emphasis"/>
    <w:basedOn w:val="DefaultParagraphFont"/>
    <w:uiPriority w:val="20"/>
    <w:qFormat/>
    <w:rsid w:val="007B2C5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C55"/>
    <w:rPr>
      <w:rFonts w:asciiTheme="minorHAnsi" w:eastAsiaTheme="minorHAnsi" w:hAnsiTheme="minorHAnsi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7B2C55"/>
    <w:pPr>
      <w:ind w:left="720"/>
      <w:contextualSpacing/>
    </w:pPr>
    <w:rPr>
      <w:rFonts w:asciiTheme="minorHAnsi" w:eastAsiaTheme="minorHAnsi" w:hAnsiTheme="minorHAnsi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B2C55"/>
    <w:rPr>
      <w:rFonts w:asciiTheme="minorHAnsi" w:eastAsiaTheme="minorHAnsi" w:hAnsiTheme="minorHAnsi"/>
      <w:i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7B2C5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C55"/>
    <w:pPr>
      <w:ind w:left="720" w:right="720"/>
    </w:pPr>
    <w:rPr>
      <w:rFonts w:asciiTheme="minorHAnsi" w:eastAsiaTheme="minorHAnsi" w:hAnsiTheme="minorHAnsi"/>
      <w:b/>
      <w:i/>
      <w:szCs w:val="22"/>
      <w:lang w:val="en-GB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C55"/>
    <w:rPr>
      <w:b/>
      <w:i/>
      <w:sz w:val="24"/>
    </w:rPr>
  </w:style>
  <w:style w:type="character" w:styleId="SubtleEmphasis">
    <w:name w:val="Subtle Emphasis"/>
    <w:uiPriority w:val="19"/>
    <w:qFormat/>
    <w:rsid w:val="007B2C5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C5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C5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C5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C5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C55"/>
    <w:pPr>
      <w:outlineLvl w:val="9"/>
    </w:pPr>
    <w:rPr>
      <w:rFonts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F7"/>
    <w:rPr>
      <w:rFonts w:ascii="Times New Roman" w:eastAsia="SimSun" w:hAnsi="Times New Roman"/>
      <w:sz w:val="24"/>
      <w:szCs w:val="24"/>
      <w:lang w:val="nb-NO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C5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C5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C5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C55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C55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C55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C55"/>
    <w:pPr>
      <w:spacing w:before="240" w:after="60"/>
      <w:outlineLvl w:val="6"/>
    </w:pPr>
    <w:rPr>
      <w:rFonts w:asciiTheme="minorHAnsi" w:eastAsiaTheme="minorHAnsi" w:hAnsiTheme="minorHAnsi" w:cstheme="majorBidi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C55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C5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C5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C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C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C55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C55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C55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C55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C55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C55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B2C5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B2C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C55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B2C5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C55"/>
    <w:rPr>
      <w:b/>
      <w:bCs/>
    </w:rPr>
  </w:style>
  <w:style w:type="character" w:styleId="Emphasis">
    <w:name w:val="Emphasis"/>
    <w:basedOn w:val="DefaultParagraphFont"/>
    <w:uiPriority w:val="20"/>
    <w:qFormat/>
    <w:rsid w:val="007B2C5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C55"/>
    <w:rPr>
      <w:rFonts w:asciiTheme="minorHAnsi" w:eastAsiaTheme="minorHAnsi" w:hAnsiTheme="minorHAnsi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7B2C55"/>
    <w:pPr>
      <w:ind w:left="720"/>
      <w:contextualSpacing/>
    </w:pPr>
    <w:rPr>
      <w:rFonts w:asciiTheme="minorHAnsi" w:eastAsiaTheme="minorHAnsi" w:hAnsiTheme="minorHAnsi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B2C55"/>
    <w:rPr>
      <w:rFonts w:asciiTheme="minorHAnsi" w:eastAsiaTheme="minorHAnsi" w:hAnsiTheme="minorHAnsi"/>
      <w:i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7B2C5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C55"/>
    <w:pPr>
      <w:ind w:left="720" w:right="720"/>
    </w:pPr>
    <w:rPr>
      <w:rFonts w:asciiTheme="minorHAnsi" w:eastAsiaTheme="minorHAnsi" w:hAnsiTheme="minorHAnsi"/>
      <w:b/>
      <w:i/>
      <w:szCs w:val="22"/>
      <w:lang w:val="en-GB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C55"/>
    <w:rPr>
      <w:b/>
      <w:i/>
      <w:sz w:val="24"/>
    </w:rPr>
  </w:style>
  <w:style w:type="character" w:styleId="SubtleEmphasis">
    <w:name w:val="Subtle Emphasis"/>
    <w:uiPriority w:val="19"/>
    <w:qFormat/>
    <w:rsid w:val="007B2C5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C5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C5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C5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C5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C55"/>
    <w:pPr>
      <w:outlineLvl w:val="9"/>
    </w:pPr>
    <w:rPr>
      <w:rFonts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Hálfdán</dc:creator>
  <cp:keywords/>
  <dc:description/>
  <cp:lastModifiedBy>Hálfdán</cp:lastModifiedBy>
  <cp:revision>2</cp:revision>
  <dcterms:created xsi:type="dcterms:W3CDTF">2011-10-04T09:34:00Z</dcterms:created>
  <dcterms:modified xsi:type="dcterms:W3CDTF">2011-10-04T09:50:00Z</dcterms:modified>
</cp:coreProperties>
</file>