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1538" w14:textId="77777777" w:rsidR="002A4CB5" w:rsidRPr="00275950" w:rsidRDefault="002455B1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  <w:r w:rsidRPr="00275950">
        <w:rPr>
          <w:rFonts w:ascii="Arial" w:hAnsi="Arial"/>
          <w:b/>
          <w:sz w:val="20"/>
        </w:rPr>
        <w:t>Table 2: Component 2</w:t>
      </w:r>
      <w:r w:rsidR="00DE1E86">
        <w:rPr>
          <w:rFonts w:ascii="Arial" w:hAnsi="Arial"/>
          <w:b/>
          <w:sz w:val="20"/>
        </w:rPr>
        <w:t xml:space="preserve"> </w:t>
      </w:r>
      <w:r w:rsidR="00DF1F91">
        <w:rPr>
          <w:rFonts w:ascii="Arial" w:hAnsi="Arial"/>
          <w:b/>
          <w:sz w:val="20"/>
        </w:rPr>
        <w:t>–</w:t>
      </w:r>
      <w:r w:rsidR="00EB6575">
        <w:rPr>
          <w:rFonts w:ascii="Arial" w:hAnsi="Arial"/>
          <w:b/>
          <w:sz w:val="20"/>
        </w:rPr>
        <w:t xml:space="preserve"> </w:t>
      </w:r>
      <w:r w:rsidR="00DF1F91">
        <w:rPr>
          <w:rFonts w:ascii="Arial" w:hAnsi="Arial"/>
          <w:b/>
          <w:sz w:val="20"/>
        </w:rPr>
        <w:t>Visuo-Spatial</w:t>
      </w:r>
      <w:bookmarkStart w:id="0" w:name="_GoBack"/>
      <w:bookmarkEnd w:id="0"/>
      <w:r w:rsidR="006938D0">
        <w:rPr>
          <w:rFonts w:ascii="Arial" w:hAnsi="Arial"/>
          <w:b/>
          <w:sz w:val="20"/>
        </w:rPr>
        <w:t xml:space="preserve"> Network</w:t>
      </w:r>
    </w:p>
    <w:tbl>
      <w:tblPr>
        <w:tblW w:w="8940" w:type="dxa"/>
        <w:tblInd w:w="90" w:type="dxa"/>
        <w:tblLook w:val="0000" w:firstRow="0" w:lastRow="0" w:firstColumn="0" w:lastColumn="0" w:noHBand="0" w:noVBand="0"/>
      </w:tblPr>
      <w:tblGrid>
        <w:gridCol w:w="5250"/>
        <w:gridCol w:w="1080"/>
        <w:gridCol w:w="720"/>
        <w:gridCol w:w="1080"/>
        <w:gridCol w:w="810"/>
      </w:tblGrid>
      <w:tr w:rsidR="002A4CB5" w:rsidRPr="00275950" w14:paraId="19CADCF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AE2A2" w14:textId="77777777"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Brain Structure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519CD" w14:textId="77777777"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7B82BE" w14:textId="77777777"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3B8D9" w14:textId="77777777"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% Active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72032" w14:textId="77777777"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275950">
              <w:rPr>
                <w:rFonts w:ascii="Arial" w:hAnsi="Arial"/>
                <w:b/>
                <w:sz w:val="20"/>
              </w:rPr>
              <w:t>Avg</w:t>
            </w:r>
            <w:proofErr w:type="spellEnd"/>
            <w:r w:rsidR="002A4CB5">
              <w:rPr>
                <w:rFonts w:ascii="Arial" w:hAnsi="Arial"/>
                <w:b/>
                <w:sz w:val="20"/>
              </w:rPr>
              <w:t xml:space="preserve"> </w:t>
            </w:r>
            <w:r w:rsidRPr="00275950">
              <w:rPr>
                <w:rFonts w:ascii="Arial" w:hAnsi="Arial"/>
                <w:b/>
                <w:sz w:val="20"/>
              </w:rPr>
              <w:t>Z</w:t>
            </w:r>
          </w:p>
        </w:tc>
      </w:tr>
      <w:tr w:rsidR="002A4CB5" w:rsidRPr="00275950" w14:paraId="1CAE827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B5EB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Precommissural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DB02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AC26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17A6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0D09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9.58</w:t>
            </w:r>
          </w:p>
        </w:tc>
      </w:tr>
      <w:tr w:rsidR="002A4CB5" w:rsidRPr="00275950" w14:paraId="784BD4E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04B7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Precommissural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B5F6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B7F08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3132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1B9A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9.42</w:t>
            </w:r>
          </w:p>
        </w:tc>
      </w:tr>
      <w:tr w:rsidR="002A4CB5" w:rsidRPr="00275950" w14:paraId="1165BCC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41D6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7DC3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7285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3FBC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E0D0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9.40</w:t>
            </w:r>
          </w:p>
        </w:tc>
      </w:tr>
      <w:tr w:rsidR="002A4CB5" w:rsidRPr="00275950" w14:paraId="77D1128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8CB6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1155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BED3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9202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2DCE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9.19</w:t>
            </w:r>
          </w:p>
        </w:tc>
      </w:tr>
      <w:tr w:rsidR="002A4CB5" w:rsidRPr="00275950" w14:paraId="4D816D7F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0E75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7B8D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BE25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6ADE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9196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8.87</w:t>
            </w:r>
          </w:p>
        </w:tc>
      </w:tr>
      <w:tr w:rsidR="002A4CB5" w:rsidRPr="00275950" w14:paraId="7D3BC5E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2877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Magnocellular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Commissure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4A4E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6C0F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624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B132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8.80</w:t>
            </w:r>
          </w:p>
        </w:tc>
      </w:tr>
      <w:tr w:rsidR="002A4CB5" w:rsidRPr="00275950" w14:paraId="7EFC1BA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4AC0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8528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1B6C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D54D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DB66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8.80</w:t>
            </w:r>
          </w:p>
        </w:tc>
      </w:tr>
      <w:tr w:rsidR="002A4CB5" w:rsidRPr="00275950" w14:paraId="5C03C03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EE93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6629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FF7E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5CDE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8FC4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8.48</w:t>
            </w:r>
          </w:p>
        </w:tc>
      </w:tr>
      <w:tr w:rsidR="002A4CB5" w:rsidRPr="00275950" w14:paraId="53EF1B3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2825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FBE9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079E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1904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8A2E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7.72</w:t>
            </w:r>
          </w:p>
        </w:tc>
      </w:tr>
      <w:tr w:rsidR="002A4CB5" w:rsidRPr="00275950" w14:paraId="6747039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4D56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Magnocellular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Commissure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B3C3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0D5A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0534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E50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7.56</w:t>
            </w:r>
          </w:p>
        </w:tc>
      </w:tr>
      <w:tr w:rsidR="002A4CB5" w:rsidRPr="00275950" w14:paraId="5547C80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1FE6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Epithalamus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A0FB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88AF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8BA4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F936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7.50</w:t>
            </w:r>
          </w:p>
        </w:tc>
      </w:tr>
      <w:tr w:rsidR="002A4CB5" w:rsidRPr="00275950" w14:paraId="2C86DBB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D219C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Hindlimb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2A6B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330E7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E4CA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FC50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7.47</w:t>
            </w:r>
          </w:p>
        </w:tc>
      </w:tr>
      <w:tr w:rsidR="002A4CB5" w:rsidRPr="00275950" w14:paraId="296D1F61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A7AF1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Epithalamus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57E6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FA00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AAEC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0669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7.46</w:t>
            </w:r>
          </w:p>
        </w:tc>
      </w:tr>
      <w:tr w:rsidR="002A4CB5" w:rsidRPr="00275950" w14:paraId="1EF8783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9824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71CC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6FED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AB591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4CEA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7.30</w:t>
            </w:r>
          </w:p>
        </w:tc>
      </w:tr>
      <w:tr w:rsidR="002A4CB5" w:rsidRPr="00275950" w14:paraId="2794BA97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9B65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Vental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617C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C03A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4813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D341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7.28</w:t>
            </w:r>
          </w:p>
        </w:tc>
      </w:tr>
      <w:tr w:rsidR="002A4CB5" w:rsidRPr="00275950" w14:paraId="5524BA6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6F0F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Pretectum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74A2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85E31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5A00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A037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7.18</w:t>
            </w:r>
          </w:p>
        </w:tc>
      </w:tr>
      <w:tr w:rsidR="002A4CB5" w:rsidRPr="00275950" w14:paraId="18CCC22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02C7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7387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8DCF5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76F8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D853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7.14</w:t>
            </w:r>
          </w:p>
        </w:tc>
      </w:tr>
      <w:tr w:rsidR="002A4CB5" w:rsidRPr="00275950" w14:paraId="3F640331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077C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Intralaminar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0F16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AC96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D471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C181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7.00</w:t>
            </w:r>
          </w:p>
        </w:tc>
      </w:tr>
      <w:tr w:rsidR="002A4CB5" w:rsidRPr="00275950" w14:paraId="6158CF8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B3F6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Midline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CFD2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8C92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A1DB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3881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6.94</w:t>
            </w:r>
          </w:p>
        </w:tc>
      </w:tr>
      <w:tr w:rsidR="002A4CB5" w:rsidRPr="00275950" w14:paraId="3275398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EE4A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Intralaminar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5EC3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42A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29B3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8E42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6.92</w:t>
            </w:r>
          </w:p>
        </w:tc>
      </w:tr>
      <w:tr w:rsidR="002A4CB5" w:rsidRPr="00275950" w14:paraId="59BCCAA1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BF07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3EC1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48A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690A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8854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6.86</w:t>
            </w:r>
          </w:p>
        </w:tc>
      </w:tr>
      <w:tr w:rsidR="002A4CB5" w:rsidRPr="00275950" w14:paraId="46253E1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66F4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03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813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FB52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5EC8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053A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6.70</w:t>
            </w:r>
          </w:p>
        </w:tc>
      </w:tr>
      <w:tr w:rsidR="002A4CB5" w:rsidRPr="00275950" w14:paraId="104BC4E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C338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Pretectum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191D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4D01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05DF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1DBD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6.70</w:t>
            </w:r>
          </w:p>
        </w:tc>
      </w:tr>
      <w:tr w:rsidR="002A4CB5" w:rsidRPr="00275950" w14:paraId="729F89E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CDF78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D206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F0D1A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7E36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B203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6.66</w:t>
            </w:r>
          </w:p>
        </w:tc>
      </w:tr>
      <w:tr w:rsidR="002A4CB5" w:rsidRPr="00275950" w14:paraId="3A640E8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9B43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Hindlimb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45BD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4B65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473C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ABEB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6.61</w:t>
            </w:r>
          </w:p>
        </w:tc>
      </w:tr>
      <w:tr w:rsidR="002A4CB5" w:rsidRPr="00275950" w14:paraId="3E3BAC9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E684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227D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FFD6C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F381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7426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6.58</w:t>
            </w:r>
          </w:p>
        </w:tc>
      </w:tr>
      <w:tr w:rsidR="002A4CB5" w:rsidRPr="00275950" w14:paraId="6B8672B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5996D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Midline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BA7F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798F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49E6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D27A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6.57</w:t>
            </w:r>
          </w:p>
        </w:tc>
      </w:tr>
      <w:tr w:rsidR="002A4CB5" w:rsidRPr="00275950" w14:paraId="2C41246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C339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428F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4179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90A5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E7E5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6.53</w:t>
            </w:r>
          </w:p>
        </w:tc>
      </w:tr>
      <w:tr w:rsidR="002A4CB5" w:rsidRPr="00275950" w14:paraId="582E221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D31C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B239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032B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6636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161B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6.51</w:t>
            </w:r>
          </w:p>
        </w:tc>
      </w:tr>
      <w:tr w:rsidR="002A4CB5" w:rsidRPr="00275950" w14:paraId="18C0830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DD9A5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Submedius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64C2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5351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2658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EED4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6.47</w:t>
            </w:r>
          </w:p>
        </w:tc>
      </w:tr>
      <w:tr w:rsidR="002A4CB5" w:rsidRPr="00275950" w14:paraId="672A85D7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0322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Orbitofrontal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2123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C172F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537C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A1F2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6.47</w:t>
            </w:r>
          </w:p>
        </w:tc>
      </w:tr>
      <w:tr w:rsidR="002A4CB5" w:rsidRPr="00275950" w14:paraId="13B6800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D856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Retrosplenial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3F41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82C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3579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4720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6.42</w:t>
            </w:r>
          </w:p>
        </w:tc>
      </w:tr>
      <w:tr w:rsidR="002A4CB5" w:rsidRPr="00275950" w14:paraId="548DD40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998E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CB1E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119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0BF8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0851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6.41</w:t>
            </w:r>
          </w:p>
        </w:tc>
      </w:tr>
      <w:tr w:rsidR="002A4CB5" w:rsidRPr="00275950" w14:paraId="67CFA37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B541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546B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62D2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EE8C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4788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6.38</w:t>
            </w:r>
          </w:p>
        </w:tc>
      </w:tr>
      <w:tr w:rsidR="002A4CB5" w:rsidRPr="00275950" w14:paraId="53FAE73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FB5D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Superior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00B9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97DD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C8C3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C43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6.36</w:t>
            </w:r>
          </w:p>
        </w:tc>
      </w:tr>
      <w:tr w:rsidR="002A4CB5" w:rsidRPr="00275950" w14:paraId="774F5EB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58C5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4B6A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FD32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33DC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5DC4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6.34</w:t>
            </w:r>
          </w:p>
        </w:tc>
      </w:tr>
      <w:tr w:rsidR="002A4CB5" w:rsidRPr="00275950" w14:paraId="6F7E26A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24A2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proofErr w:type="gramStart"/>
            <w:r w:rsidRPr="00275950">
              <w:rPr>
                <w:rFonts w:ascii="Arial" w:hAnsi="Arial"/>
                <w:sz w:val="20"/>
              </w:rPr>
              <w:t>Midbrian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4B88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7E98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611B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386F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6.29</w:t>
            </w:r>
          </w:p>
        </w:tc>
      </w:tr>
      <w:tr w:rsidR="002A4CB5" w:rsidRPr="00275950" w14:paraId="74272381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E661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Superior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F062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AD2F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B2EC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F8B1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6.29</w:t>
            </w:r>
          </w:p>
        </w:tc>
      </w:tr>
      <w:tr w:rsidR="002A4CB5" w:rsidRPr="00275950" w14:paraId="1EED7A3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89F04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Mediodorsal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349D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41DC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784D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0A16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6.27</w:t>
            </w:r>
          </w:p>
        </w:tc>
      </w:tr>
      <w:tr w:rsidR="002A4CB5" w:rsidRPr="00275950" w14:paraId="4B6B3AA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72D1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95DF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59BD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7CD1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494B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6.23</w:t>
            </w:r>
          </w:p>
        </w:tc>
      </w:tr>
      <w:tr w:rsidR="002A4CB5" w:rsidRPr="00275950" w14:paraId="5CB7EDD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6F02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Vental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Nuclei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7612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616E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9E66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7C2C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6.20</w:t>
            </w:r>
          </w:p>
        </w:tc>
      </w:tr>
      <w:tr w:rsidR="002A4CB5" w:rsidRPr="00275950" w14:paraId="2E94ADA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CF92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Retrosplenial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EF3A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741F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B505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5F3B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6.17</w:t>
            </w:r>
          </w:p>
        </w:tc>
      </w:tr>
      <w:tr w:rsidR="002A4CB5" w:rsidRPr="00275950" w14:paraId="6E93A77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662D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Mediodorsal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9B78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29A7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8BF08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7B1F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6.15</w:t>
            </w:r>
          </w:p>
        </w:tc>
      </w:tr>
      <w:tr w:rsidR="002A4CB5" w:rsidRPr="00275950" w14:paraId="6CBC42F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CBD4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60B0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3161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4447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301E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6.15</w:t>
            </w:r>
          </w:p>
        </w:tc>
      </w:tr>
      <w:tr w:rsidR="002A4CB5" w:rsidRPr="00275950" w14:paraId="3C2EC29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123D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7E3F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148C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2EB0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ECCA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6.14</w:t>
            </w:r>
          </w:p>
        </w:tc>
      </w:tr>
      <w:tr w:rsidR="002A4CB5" w:rsidRPr="00275950" w14:paraId="6354E95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D02F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Rubral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Area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76FD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B124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81E7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535F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6.12</w:t>
            </w:r>
          </w:p>
        </w:tc>
      </w:tr>
      <w:tr w:rsidR="002A4CB5" w:rsidRPr="00275950" w14:paraId="7311C67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7FAC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Orbitofrontal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BA3A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1A92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2866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AB2F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6.08</w:t>
            </w:r>
          </w:p>
        </w:tc>
      </w:tr>
      <w:tr w:rsidR="002A4CB5" w:rsidRPr="00275950" w14:paraId="63AD259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7974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Claustrum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4375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B102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8111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5A16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6.05</w:t>
            </w:r>
          </w:p>
        </w:tc>
      </w:tr>
      <w:tr w:rsidR="002A4CB5" w:rsidRPr="00275950" w14:paraId="6364996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8B8E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Interstitial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of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Longitudinal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Fasciculus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B1B1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BBF82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C017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0A0C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6.01</w:t>
            </w:r>
          </w:p>
        </w:tc>
      </w:tr>
      <w:tr w:rsidR="002A4CB5" w:rsidRPr="00275950" w14:paraId="0958EE3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E14A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B3DC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D155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7961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616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5.97</w:t>
            </w:r>
          </w:p>
        </w:tc>
      </w:tr>
      <w:tr w:rsidR="002A4CB5" w:rsidRPr="00275950" w14:paraId="202E1EF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64CD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E2CF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0ED2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6EC2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D645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5.93</w:t>
            </w:r>
          </w:p>
        </w:tc>
      </w:tr>
      <w:tr w:rsidR="002A4CB5" w:rsidRPr="00275950" w14:paraId="3F50903F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7A62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E02A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7B9E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282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9C2B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5.87</w:t>
            </w:r>
          </w:p>
        </w:tc>
      </w:tr>
      <w:tr w:rsidR="002A4CB5" w:rsidRPr="00275950" w14:paraId="176E1C9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A949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Cingulum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2EDD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B6FE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FE09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87A7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5.85</w:t>
            </w:r>
          </w:p>
        </w:tc>
      </w:tr>
      <w:tr w:rsidR="002A4CB5" w:rsidRPr="00275950" w14:paraId="110775D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C8B8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Cingulum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1815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D16B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D586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52CE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5.85</w:t>
            </w:r>
          </w:p>
        </w:tc>
      </w:tr>
      <w:tr w:rsidR="002A4CB5" w:rsidRPr="00275950" w14:paraId="0DCA2AB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40016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Darkschewitch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3DAB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B4F3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AC08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9DDA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5.82</w:t>
            </w:r>
          </w:p>
        </w:tc>
      </w:tr>
      <w:tr w:rsidR="002A4CB5" w:rsidRPr="00275950" w14:paraId="1646F21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655E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lastRenderedPageBreak/>
              <w:t>Inferior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B209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E233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AA1A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8F40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5.80</w:t>
            </w:r>
          </w:p>
        </w:tc>
      </w:tr>
      <w:tr w:rsidR="002A4CB5" w:rsidRPr="00275950" w14:paraId="56A5447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1F05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EE65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8820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15D9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097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5.78</w:t>
            </w:r>
          </w:p>
        </w:tc>
      </w:tr>
      <w:tr w:rsidR="002A4CB5" w:rsidRPr="00275950" w14:paraId="36977CA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1632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Claustrum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6812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66E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2101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FD19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5.76</w:t>
            </w:r>
          </w:p>
        </w:tc>
      </w:tr>
      <w:tr w:rsidR="002A4CB5" w:rsidRPr="00275950" w14:paraId="5329241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59F0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03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2CE9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D85F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CA787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CCF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5.74</w:t>
            </w:r>
          </w:p>
        </w:tc>
      </w:tr>
      <w:tr w:rsidR="002A4CB5" w:rsidRPr="00275950" w14:paraId="0F41A06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AA13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83F9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C076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3DC6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AE57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5.68</w:t>
            </w:r>
          </w:p>
        </w:tc>
      </w:tr>
      <w:tr w:rsidR="002A4CB5" w:rsidRPr="00275950" w14:paraId="45C486B7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2922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Trunk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9D2DF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85F9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863B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7773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5.65</w:t>
            </w:r>
          </w:p>
        </w:tc>
      </w:tr>
      <w:tr w:rsidR="002A4CB5" w:rsidRPr="00275950" w14:paraId="05B01A0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0F43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6DF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C815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BC0F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7EC4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5.60</w:t>
            </w:r>
          </w:p>
        </w:tc>
      </w:tr>
      <w:tr w:rsidR="002A4CB5" w:rsidRPr="00275950" w14:paraId="0DD187E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2C41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89D93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EB63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0843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DFD7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5.60</w:t>
            </w:r>
          </w:p>
        </w:tc>
      </w:tr>
      <w:tr w:rsidR="002A4CB5" w:rsidRPr="00275950" w14:paraId="0BC8AC0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6D82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proofErr w:type="gramStart"/>
            <w:r w:rsidRPr="00275950">
              <w:rPr>
                <w:rFonts w:ascii="Arial" w:hAnsi="Arial"/>
                <w:sz w:val="20"/>
              </w:rPr>
              <w:t>Midbrian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EF02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ED45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4E9D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BCDF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5.47</w:t>
            </w:r>
          </w:p>
        </w:tc>
      </w:tr>
      <w:tr w:rsidR="002A4CB5" w:rsidRPr="00275950" w14:paraId="7630BCF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C970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Trunk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BE05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AEEF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DF61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57B1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5.40</w:t>
            </w:r>
          </w:p>
        </w:tc>
      </w:tr>
      <w:tr w:rsidR="002A4CB5" w:rsidRPr="00275950" w14:paraId="5B323F8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DF06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C5A6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745FE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110B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C165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5.40</w:t>
            </w:r>
          </w:p>
        </w:tc>
      </w:tr>
      <w:tr w:rsidR="002A4CB5" w:rsidRPr="00275950" w14:paraId="70EA4E3F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D01A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5400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7318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2E23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DA61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5.34</w:t>
            </w:r>
          </w:p>
        </w:tc>
      </w:tr>
      <w:tr w:rsidR="002A4CB5" w:rsidRPr="00275950" w14:paraId="4E512187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8AB1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Rubral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Area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77F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205B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1551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AC5C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5.34</w:t>
            </w:r>
          </w:p>
        </w:tc>
      </w:tr>
      <w:tr w:rsidR="002A4CB5" w:rsidRPr="00275950" w14:paraId="250AE19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0280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Subicular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8C469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D1BF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5EDE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397F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5.32</w:t>
            </w:r>
          </w:p>
        </w:tc>
      </w:tr>
      <w:tr w:rsidR="002A4CB5" w:rsidRPr="00275950" w14:paraId="40E612E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D0A1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Optic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Nerve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7E81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FCA3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D96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70D4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5.31</w:t>
            </w:r>
          </w:p>
        </w:tc>
      </w:tr>
      <w:tr w:rsidR="002A4CB5" w:rsidRPr="00275950" w14:paraId="3B11C42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0BA4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A822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4F0E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DA77C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2E1E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5.26</w:t>
            </w:r>
          </w:p>
        </w:tc>
      </w:tr>
      <w:tr w:rsidR="002A4CB5" w:rsidRPr="00275950" w14:paraId="1DEEFDA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F909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Radiation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BF45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85EA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4125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0A67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5.26</w:t>
            </w:r>
          </w:p>
        </w:tc>
      </w:tr>
      <w:tr w:rsidR="002A4CB5" w:rsidRPr="00275950" w14:paraId="7414B07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66C2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0D92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6BEA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CC33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9F7C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5.23</w:t>
            </w:r>
          </w:p>
        </w:tc>
      </w:tr>
      <w:tr w:rsidR="002A4CB5" w:rsidRPr="00275950" w14:paraId="061058A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1BCA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Dysgranular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6E8E1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E9A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20C1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65D9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5.22</w:t>
            </w:r>
          </w:p>
        </w:tc>
      </w:tr>
      <w:tr w:rsidR="002A4CB5" w:rsidRPr="00275950" w14:paraId="14B6A01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58B0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Dysgranular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38AA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D20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A147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07B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5.18</w:t>
            </w:r>
          </w:p>
        </w:tc>
      </w:tr>
      <w:tr w:rsidR="002A4CB5" w:rsidRPr="00275950" w14:paraId="61F3B21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8AD3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A9B9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F733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4589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6FDC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5.16</w:t>
            </w:r>
          </w:p>
        </w:tc>
      </w:tr>
      <w:tr w:rsidR="002A4CB5" w:rsidRPr="00275950" w14:paraId="43E22DD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3BF3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ACCC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E286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025D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7CA8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5.15</w:t>
            </w:r>
          </w:p>
        </w:tc>
      </w:tr>
      <w:tr w:rsidR="002A4CB5" w:rsidRPr="00275950" w14:paraId="6CCA3D7F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611F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BD75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02D2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1B6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B35C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5.12</w:t>
            </w:r>
          </w:p>
        </w:tc>
      </w:tr>
      <w:tr w:rsidR="002A4CB5" w:rsidRPr="00275950" w14:paraId="6AC8E909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6322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Fronix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F470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3D1B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1707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438E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5.10</w:t>
            </w:r>
          </w:p>
        </w:tc>
      </w:tr>
      <w:tr w:rsidR="002A4CB5" w:rsidRPr="00275950" w14:paraId="5837B60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0F1A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Column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3AFB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9F39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2294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6E26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5.05</w:t>
            </w:r>
          </w:p>
        </w:tc>
      </w:tr>
      <w:tr w:rsidR="002A4CB5" w:rsidRPr="00275950" w14:paraId="332944C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ED7A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Radiation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B3E27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4672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6B85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A7B4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5.05</w:t>
            </w:r>
          </w:p>
        </w:tc>
      </w:tr>
      <w:tr w:rsidR="002A4CB5" w:rsidRPr="00275950" w14:paraId="3F3F85A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0D0F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DC74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210E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F7DA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3722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5.04</w:t>
            </w:r>
          </w:p>
        </w:tc>
      </w:tr>
      <w:tr w:rsidR="002A4CB5" w:rsidRPr="00275950" w14:paraId="6B83BAA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F7540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Tegmental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Area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Dorsomedial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03E4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2158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147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5553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4.97</w:t>
            </w:r>
          </w:p>
        </w:tc>
      </w:tr>
      <w:tr w:rsidR="002A4CB5" w:rsidRPr="00275950" w14:paraId="04349BB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CB36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Barrel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B06F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7842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4C1A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4F69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4.97</w:t>
            </w:r>
          </w:p>
        </w:tc>
      </w:tr>
      <w:tr w:rsidR="002A4CB5" w:rsidRPr="00275950" w14:paraId="18D8241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61F9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Inferior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Colliculus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767A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F821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EE78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4F5D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4.95</w:t>
            </w:r>
          </w:p>
        </w:tc>
      </w:tr>
      <w:tr w:rsidR="002A4CB5" w:rsidRPr="00275950" w14:paraId="719B653F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DE1F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Geniculate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2CFD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C68C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BCBC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5109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4.95</w:t>
            </w:r>
          </w:p>
        </w:tc>
      </w:tr>
      <w:tr w:rsidR="002A4CB5" w:rsidRPr="00275950" w14:paraId="5BA6A1A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818A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Subicular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66E6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60DA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6AE4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81E1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4.91</w:t>
            </w:r>
          </w:p>
        </w:tc>
      </w:tr>
      <w:tr w:rsidR="002A4CB5" w:rsidRPr="00275950" w14:paraId="748DA52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4934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3F90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5EF7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4F90B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FFEC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4.89</w:t>
            </w:r>
          </w:p>
        </w:tc>
      </w:tr>
      <w:tr w:rsidR="002A4CB5" w:rsidRPr="00275950" w14:paraId="0BC95641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6B8D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DF5F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0A5F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BF44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667D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4.86</w:t>
            </w:r>
          </w:p>
        </w:tc>
      </w:tr>
      <w:tr w:rsidR="002A4CB5" w:rsidRPr="00275950" w14:paraId="2C117C2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EBE3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47CE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88ED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CE80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D722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4.86</w:t>
            </w:r>
          </w:p>
        </w:tc>
      </w:tr>
      <w:tr w:rsidR="002A4CB5" w:rsidRPr="00275950" w14:paraId="5E496A9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444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Dentate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Gyrus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3B62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04BC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858C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1ABD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4.84</w:t>
            </w:r>
          </w:p>
        </w:tc>
      </w:tr>
      <w:tr w:rsidR="002A4CB5" w:rsidRPr="00275950" w14:paraId="4B01970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BBBE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CA1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4C04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41F79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4C08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B2FB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4.82</w:t>
            </w:r>
          </w:p>
        </w:tc>
      </w:tr>
      <w:tr w:rsidR="002A4CB5" w:rsidRPr="00275950" w14:paraId="7A0C10B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BDFC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5A9C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EAC6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9C4D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12D8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4.82</w:t>
            </w:r>
          </w:p>
        </w:tc>
      </w:tr>
      <w:tr w:rsidR="002A4CB5" w:rsidRPr="00275950" w14:paraId="479B3AB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B498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0874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0364D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0A46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11AB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4.79</w:t>
            </w:r>
          </w:p>
        </w:tc>
      </w:tr>
      <w:tr w:rsidR="002A4CB5" w:rsidRPr="00275950" w14:paraId="0B55B50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7927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29890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7A060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59DB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F921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4.77</w:t>
            </w:r>
          </w:p>
        </w:tc>
      </w:tr>
      <w:tr w:rsidR="002A4CB5" w:rsidRPr="00275950" w14:paraId="3EFAA93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DF06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Periaqueductal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Gray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Dorsolateral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CA81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939D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C015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CF89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4.76</w:t>
            </w:r>
          </w:p>
        </w:tc>
      </w:tr>
      <w:tr w:rsidR="002A4CB5" w:rsidRPr="00275950" w14:paraId="3C26F9BF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A07A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43A03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6AAC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1BE9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8EF0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4.76</w:t>
            </w:r>
          </w:p>
        </w:tc>
      </w:tr>
      <w:tr w:rsidR="002A4CB5" w:rsidRPr="00275950" w14:paraId="68C5877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47E72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Fronix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CC4E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A88B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ABFA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80D5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4.70</w:t>
            </w:r>
          </w:p>
        </w:tc>
      </w:tr>
      <w:tr w:rsidR="002A4CB5" w:rsidRPr="00275950" w14:paraId="73829E5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BDD6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Temporal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Association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1F6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56260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FEC21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A13B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4.70</w:t>
            </w:r>
          </w:p>
        </w:tc>
      </w:tr>
      <w:tr w:rsidR="002A4CB5" w:rsidRPr="00275950" w14:paraId="25F4ED7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1EB3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Complex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9750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B2B2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2D44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582B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4.68</w:t>
            </w:r>
          </w:p>
        </w:tc>
      </w:tr>
      <w:tr w:rsidR="002A4CB5" w:rsidRPr="00275950" w14:paraId="0CA9D14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7BF0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881F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E44A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BD04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1C39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4.68</w:t>
            </w:r>
          </w:p>
        </w:tc>
      </w:tr>
      <w:tr w:rsidR="002A4CB5" w:rsidRPr="00275950" w14:paraId="0B46A97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F2F1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E876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E6D6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7546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E649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4.67</w:t>
            </w:r>
          </w:p>
        </w:tc>
      </w:tr>
      <w:tr w:rsidR="002A4CB5" w:rsidRPr="00275950" w14:paraId="1CC17A8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0DAB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Barrel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3115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E252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4397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E2EA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4.62</w:t>
            </w:r>
          </w:p>
        </w:tc>
      </w:tr>
      <w:tr w:rsidR="002A4CB5" w:rsidRPr="00275950" w14:paraId="461D70F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5E15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Parietal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Area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3643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9152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3D84B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80FA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4.59</w:t>
            </w:r>
          </w:p>
        </w:tc>
      </w:tr>
      <w:tr w:rsidR="002A4CB5" w:rsidRPr="00275950" w14:paraId="4C876D0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3211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CA1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98A6F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4A8CF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F29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B465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4.59</w:t>
            </w:r>
          </w:p>
        </w:tc>
      </w:tr>
      <w:tr w:rsidR="002A4CB5" w:rsidRPr="00275950" w14:paraId="6CB14651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F4A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D458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1B24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2056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696B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4.57</w:t>
            </w:r>
          </w:p>
        </w:tc>
      </w:tr>
      <w:tr w:rsidR="002A4CB5" w:rsidRPr="00275950" w14:paraId="6F75F79A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38F1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CA3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F4E3A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D90E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B9EB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5AFC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4.57</w:t>
            </w:r>
          </w:p>
        </w:tc>
      </w:tr>
      <w:tr w:rsidR="002A4CB5" w:rsidRPr="00275950" w14:paraId="67CEAEB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8CEA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B976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B5A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AC5E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7D33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4.54</w:t>
            </w:r>
          </w:p>
        </w:tc>
      </w:tr>
      <w:tr w:rsidR="002A4CB5" w:rsidRPr="00275950" w14:paraId="6D538A0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114BC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Dentate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Gyrus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47B4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9AA4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5758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B785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4.53</w:t>
            </w:r>
          </w:p>
        </w:tc>
      </w:tr>
      <w:tr w:rsidR="002A4CB5" w:rsidRPr="00275950" w14:paraId="3CFC188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2F6C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Pontomedullary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21E7A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C1478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1560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DA0B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4.53</w:t>
            </w:r>
          </w:p>
        </w:tc>
      </w:tr>
      <w:tr w:rsidR="002A4CB5" w:rsidRPr="00275950" w14:paraId="32DD958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4B5E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40D4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D4D6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E691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3666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4.46</w:t>
            </w:r>
          </w:p>
        </w:tc>
      </w:tr>
      <w:tr w:rsidR="002A4CB5" w:rsidRPr="00275950" w14:paraId="7B280E0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F2B4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BE93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5F5D5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BC0F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5D98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4.43</w:t>
            </w:r>
          </w:p>
        </w:tc>
      </w:tr>
      <w:tr w:rsidR="002A4CB5" w:rsidRPr="00275950" w14:paraId="06BCF0E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EFC8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ACD1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AC3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9C3D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9C7A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4.38</w:t>
            </w:r>
          </w:p>
        </w:tc>
      </w:tr>
      <w:tr w:rsidR="002A4CB5" w:rsidRPr="00275950" w14:paraId="77799BF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3111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4195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C107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808F8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00AC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4.31</w:t>
            </w:r>
          </w:p>
        </w:tc>
      </w:tr>
      <w:tr w:rsidR="002A4CB5" w:rsidRPr="00275950" w14:paraId="66308B8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60B3A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lastRenderedPageBreak/>
              <w:t>Intercollicular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83F8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0999D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5FED1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6EA8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4.31</w:t>
            </w:r>
          </w:p>
        </w:tc>
      </w:tr>
      <w:tr w:rsidR="002A4CB5" w:rsidRPr="00275950" w14:paraId="50543536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6446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CA3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B661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809D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F8C7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CDD5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4.31</w:t>
            </w:r>
          </w:p>
        </w:tc>
      </w:tr>
      <w:tr w:rsidR="002A4CB5" w:rsidRPr="00275950" w14:paraId="17DDD17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8A33F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8019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1D18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0E3F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5669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4.29</w:t>
            </w:r>
          </w:p>
        </w:tc>
      </w:tr>
      <w:tr w:rsidR="002A4CB5" w:rsidRPr="00275950" w14:paraId="33B4D79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908C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Thalamic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1EE7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62BF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1695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1FFF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4.29</w:t>
            </w:r>
          </w:p>
        </w:tc>
      </w:tr>
      <w:tr w:rsidR="002A4CB5" w:rsidRPr="00275950" w14:paraId="6E3296E3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041CE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9564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F9E7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FD9D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4919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4.25</w:t>
            </w:r>
          </w:p>
        </w:tc>
      </w:tr>
      <w:tr w:rsidR="002A4CB5" w:rsidRPr="00275950" w14:paraId="2FFF1C9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3696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7FF78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7BEB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6CA06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1E65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4.23</w:t>
            </w:r>
          </w:p>
        </w:tc>
      </w:tr>
      <w:tr w:rsidR="002A4CB5" w:rsidRPr="00275950" w14:paraId="7D351D28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84CB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Geniculate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387A9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9811F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5498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3A1D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4.15</w:t>
            </w:r>
          </w:p>
        </w:tc>
      </w:tr>
      <w:tr w:rsidR="002A4CB5" w:rsidRPr="00275950" w14:paraId="40FE52FB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C761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Perirhinal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C875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1B74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80027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C798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4.13</w:t>
            </w:r>
          </w:p>
        </w:tc>
      </w:tr>
      <w:tr w:rsidR="002A4CB5" w:rsidRPr="00275950" w14:paraId="4C96D05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2507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57A3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E3E1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FBA8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4FC7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4.05</w:t>
            </w:r>
          </w:p>
        </w:tc>
      </w:tr>
      <w:tr w:rsidR="002A4CB5" w:rsidRPr="00275950" w14:paraId="784EA0AE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2F19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02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B2E3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886D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A9D6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67A4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4.04</w:t>
            </w:r>
          </w:p>
        </w:tc>
      </w:tr>
      <w:tr w:rsidR="002A4CB5" w:rsidRPr="00275950" w14:paraId="02BC6E35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722B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B380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0EF8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30F5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FBCD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4.01</w:t>
            </w:r>
          </w:p>
        </w:tc>
      </w:tr>
      <w:tr w:rsidR="002A4CB5" w:rsidRPr="00275950" w14:paraId="6C61E4A4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DCA286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Zona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incerta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3BC2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66345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266A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8592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3.94</w:t>
            </w:r>
          </w:p>
        </w:tc>
      </w:tr>
      <w:tr w:rsidR="002A4CB5" w:rsidRPr="00275950" w14:paraId="2D73BB9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D6ADB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9100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8A66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571D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C1B6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3.91</w:t>
            </w:r>
          </w:p>
        </w:tc>
      </w:tr>
      <w:tr w:rsidR="002A4CB5" w:rsidRPr="00275950" w14:paraId="66E487A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FADA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75950">
              <w:rPr>
                <w:rFonts w:ascii="Arial" w:hAnsi="Arial"/>
                <w:sz w:val="20"/>
              </w:rPr>
              <w:t>Pontomedullary</w:t>
            </w:r>
            <w:proofErr w:type="spellEnd"/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4A7F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BBA1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DFF2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196D7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3.83</w:t>
            </w:r>
          </w:p>
        </w:tc>
      </w:tr>
      <w:tr w:rsidR="002A4CB5" w:rsidRPr="00275950" w14:paraId="2FD465BC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3F6F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5520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854D1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ACF4F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FED6D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3.83</w:t>
            </w:r>
          </w:p>
        </w:tc>
      </w:tr>
      <w:tr w:rsidR="002A4CB5" w:rsidRPr="00275950" w14:paraId="6FBB9402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FAFC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17D81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8A51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18A6A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7ED6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3.78</w:t>
            </w:r>
          </w:p>
        </w:tc>
      </w:tr>
      <w:tr w:rsidR="002A4CB5" w:rsidRPr="00275950" w14:paraId="445355FD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9F9C8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0144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57D45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3856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08E6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3.54</w:t>
            </w:r>
          </w:p>
        </w:tc>
      </w:tr>
      <w:tr w:rsidR="002A4CB5" w:rsidRPr="00275950" w14:paraId="46345AE0" w14:textId="77777777">
        <w:trPr>
          <w:trHeight w:val="11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6A593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proofErr w:type="spellStart"/>
            <w:r w:rsidRPr="00275950">
              <w:rPr>
                <w:rFonts w:ascii="Arial" w:hAnsi="Arial"/>
                <w:sz w:val="20"/>
              </w:rPr>
              <w:t>Corticospinal</w:t>
            </w:r>
            <w:proofErr w:type="spellEnd"/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Tract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ACA00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4346C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DBE594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35082" w14:textId="77777777"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3.52</w:t>
            </w:r>
          </w:p>
        </w:tc>
      </w:tr>
    </w:tbl>
    <w:p w14:paraId="618F206F" w14:textId="77777777" w:rsidR="002A4CB5" w:rsidRPr="00275950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</w:p>
    <w:p w14:paraId="4ADC3317" w14:textId="77777777" w:rsidR="002A4CB5" w:rsidRPr="00C3235C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2"/>
        </w:rPr>
      </w:pPr>
    </w:p>
    <w:sectPr w:rsidR="002A4CB5" w:rsidRPr="00C3235C" w:rsidSect="002A4CB5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F4327" w14:textId="77777777" w:rsidR="002A4CB5" w:rsidRDefault="002A4CB5" w:rsidP="002A4CB5">
      <w:r>
        <w:separator/>
      </w:r>
    </w:p>
  </w:endnote>
  <w:endnote w:type="continuationSeparator" w:id="0">
    <w:p w14:paraId="790CFCB0" w14:textId="77777777" w:rsidR="002A4CB5" w:rsidRDefault="002A4CB5" w:rsidP="002A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2EF6" w14:textId="77777777" w:rsidR="002A4CB5" w:rsidRDefault="00DF3B82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C869B" w14:textId="77777777" w:rsidR="002A4CB5" w:rsidRDefault="002A4C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FD96" w14:textId="77777777" w:rsidR="002A4CB5" w:rsidRDefault="00DF3B82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F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160B3" w14:textId="77777777" w:rsidR="002A4CB5" w:rsidRDefault="002A4CB5" w:rsidP="002A4C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E15A" w14:textId="77777777" w:rsidR="002A4CB5" w:rsidRDefault="002A4CB5" w:rsidP="002A4CB5">
      <w:r>
        <w:separator/>
      </w:r>
    </w:p>
  </w:footnote>
  <w:footnote w:type="continuationSeparator" w:id="0">
    <w:p w14:paraId="6250768A" w14:textId="77777777" w:rsidR="002A4CB5" w:rsidRDefault="002A4CB5" w:rsidP="002A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368"/>
    <w:multiLevelType w:val="hybridMultilevel"/>
    <w:tmpl w:val="D1449DA4"/>
    <w:lvl w:ilvl="0" w:tplc="53AA1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211"/>
    <w:multiLevelType w:val="hybridMultilevel"/>
    <w:tmpl w:val="FD600944"/>
    <w:lvl w:ilvl="0" w:tplc="66F42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5B"/>
    <w:multiLevelType w:val="hybridMultilevel"/>
    <w:tmpl w:val="9E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84A"/>
    <w:multiLevelType w:val="hybridMultilevel"/>
    <w:tmpl w:val="A9B2B0D0"/>
    <w:lvl w:ilvl="0" w:tplc="777E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D3E"/>
    <w:multiLevelType w:val="hybridMultilevel"/>
    <w:tmpl w:val="79D69864"/>
    <w:lvl w:ilvl="0" w:tplc="C51A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SN_Rats.enl&lt;/item&gt;&lt;/Libraries&gt;&lt;/ENLibraries&gt;"/>
  </w:docVars>
  <w:rsids>
    <w:rsidRoot w:val="001D2631"/>
    <w:rsid w:val="000F6A2E"/>
    <w:rsid w:val="001D2631"/>
    <w:rsid w:val="001E5AE3"/>
    <w:rsid w:val="002455B1"/>
    <w:rsid w:val="00283B61"/>
    <w:rsid w:val="00293711"/>
    <w:rsid w:val="002A4CB5"/>
    <w:rsid w:val="00340B4B"/>
    <w:rsid w:val="00342846"/>
    <w:rsid w:val="003615C1"/>
    <w:rsid w:val="003653B8"/>
    <w:rsid w:val="003F1A84"/>
    <w:rsid w:val="004C2EAF"/>
    <w:rsid w:val="004C653F"/>
    <w:rsid w:val="004D5EF2"/>
    <w:rsid w:val="0057786D"/>
    <w:rsid w:val="005E5FBE"/>
    <w:rsid w:val="005F653E"/>
    <w:rsid w:val="006938D0"/>
    <w:rsid w:val="00706676"/>
    <w:rsid w:val="00743BE8"/>
    <w:rsid w:val="00883534"/>
    <w:rsid w:val="00967D39"/>
    <w:rsid w:val="009A3818"/>
    <w:rsid w:val="00A37EF2"/>
    <w:rsid w:val="00AA6747"/>
    <w:rsid w:val="00AE6E48"/>
    <w:rsid w:val="00B511B4"/>
    <w:rsid w:val="00B750D4"/>
    <w:rsid w:val="00B96050"/>
    <w:rsid w:val="00BA6A94"/>
    <w:rsid w:val="00D539C0"/>
    <w:rsid w:val="00D65F86"/>
    <w:rsid w:val="00DE1E86"/>
    <w:rsid w:val="00DF1F91"/>
    <w:rsid w:val="00DF3B82"/>
    <w:rsid w:val="00E27C5A"/>
    <w:rsid w:val="00E35A46"/>
    <w:rsid w:val="00E36396"/>
    <w:rsid w:val="00EB65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1A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rFonts w:cs="Times New Roman"/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Reproducible Resting State Networks in the Awake Rodent Brain</vt:lpstr>
    </vt:vector>
  </TitlesOfParts>
  <Company>McLean Hospital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Reproducible Resting State Networks in the Awake Rodent Brain</dc:title>
  <dc:subject/>
  <dc:creator>Lino Becerra</dc:creator>
  <cp:keywords/>
  <cp:lastModifiedBy>Lino Becerra</cp:lastModifiedBy>
  <cp:revision>3</cp:revision>
  <cp:lastPrinted>2010-12-22T15:55:00Z</cp:lastPrinted>
  <dcterms:created xsi:type="dcterms:W3CDTF">2010-12-22T16:06:00Z</dcterms:created>
  <dcterms:modified xsi:type="dcterms:W3CDTF">2011-08-08T14:41:00Z</dcterms:modified>
</cp:coreProperties>
</file>