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2269" w:tblpY="1801"/>
        <w:tblW w:w="7667" w:type="dxa"/>
        <w:tblLayout w:type="fixed"/>
        <w:tblLook w:val="04A0" w:firstRow="1" w:lastRow="0" w:firstColumn="1" w:lastColumn="0" w:noHBand="0" w:noVBand="1"/>
      </w:tblPr>
      <w:tblGrid>
        <w:gridCol w:w="1008"/>
        <w:gridCol w:w="3168"/>
        <w:gridCol w:w="3491"/>
      </w:tblGrid>
      <w:tr w:rsidR="00E96906" w14:paraId="7062A987" w14:textId="77777777" w:rsidTr="00E96906">
        <w:tc>
          <w:tcPr>
            <w:tcW w:w="7667" w:type="dxa"/>
            <w:gridSpan w:val="3"/>
          </w:tcPr>
          <w:p w14:paraId="38780B9F" w14:textId="48BE116C" w:rsidR="00E96906" w:rsidRPr="002A5255" w:rsidRDefault="00E96906" w:rsidP="00BD6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Table </w:t>
            </w:r>
            <w:r w:rsidR="00D9217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2</w:t>
            </w:r>
            <w:r w:rsidRPr="002A5255">
              <w:rPr>
                <w:b/>
                <w:sz w:val="28"/>
                <w:szCs w:val="28"/>
              </w:rPr>
              <w:t xml:space="preserve">. Statistical analysis of expression of </w:t>
            </w:r>
            <w:r w:rsidR="00BD6CCA">
              <w:rPr>
                <w:b/>
                <w:sz w:val="28"/>
                <w:szCs w:val="28"/>
              </w:rPr>
              <w:t>growth factors</w:t>
            </w:r>
            <w:bookmarkStart w:id="0" w:name="_GoBack"/>
            <w:bookmarkEnd w:id="0"/>
            <w:r w:rsidRPr="002A5255">
              <w:rPr>
                <w:b/>
                <w:sz w:val="28"/>
                <w:szCs w:val="28"/>
              </w:rPr>
              <w:t xml:space="preserve"> following pFUS</w:t>
            </w:r>
          </w:p>
        </w:tc>
      </w:tr>
      <w:tr w:rsidR="00E96906" w14:paraId="12AAF22B" w14:textId="77777777" w:rsidTr="00E96906">
        <w:tc>
          <w:tcPr>
            <w:tcW w:w="1008" w:type="dxa"/>
            <w:vMerge w:val="restart"/>
          </w:tcPr>
          <w:p w14:paraId="140E86EC" w14:textId="77777777" w:rsidR="00E96906" w:rsidRDefault="00E96906" w:rsidP="00E96906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2"/>
          </w:tcPr>
          <w:p w14:paraId="0C5ACE59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 w:rsidRPr="00030182">
              <w:rPr>
                <w:i/>
              </w:rPr>
              <w:t>p</w:t>
            </w:r>
            <w:r>
              <w:t xml:space="preserve"> values (treated vs. control)</w:t>
            </w:r>
          </w:p>
        </w:tc>
      </w:tr>
      <w:tr w:rsidR="00E96906" w14:paraId="3F2F6D19" w14:textId="77777777" w:rsidTr="00E96906">
        <w:tc>
          <w:tcPr>
            <w:tcW w:w="1008" w:type="dxa"/>
            <w:vMerge/>
          </w:tcPr>
          <w:p w14:paraId="43191A30" w14:textId="77777777" w:rsidR="00E96906" w:rsidRDefault="00E96906" w:rsidP="00E96906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350E709D" w14:textId="77777777" w:rsidR="00E96906" w:rsidRPr="002A5255" w:rsidRDefault="00E96906" w:rsidP="00E96906">
            <w:pPr>
              <w:jc w:val="center"/>
            </w:pPr>
            <w:r w:rsidRPr="002A5255">
              <w:t>Day 0</w:t>
            </w:r>
          </w:p>
        </w:tc>
        <w:tc>
          <w:tcPr>
            <w:tcW w:w="3491" w:type="dxa"/>
          </w:tcPr>
          <w:p w14:paraId="06031453" w14:textId="77777777" w:rsidR="00E96906" w:rsidRPr="002A5255" w:rsidRDefault="00E96906" w:rsidP="00E96906">
            <w:pPr>
              <w:jc w:val="center"/>
            </w:pPr>
            <w:r w:rsidRPr="002A5255">
              <w:t>Day 1</w:t>
            </w:r>
          </w:p>
        </w:tc>
      </w:tr>
      <w:tr w:rsidR="00E96906" w14:paraId="09371A14" w14:textId="77777777" w:rsidTr="00E96906">
        <w:tc>
          <w:tcPr>
            <w:tcW w:w="1008" w:type="dxa"/>
          </w:tcPr>
          <w:p w14:paraId="197933B9" w14:textId="77777777" w:rsidR="00E96906" w:rsidRPr="002A5255" w:rsidRDefault="00E96906" w:rsidP="00E96906">
            <w:pPr>
              <w:jc w:val="center"/>
              <w:rPr>
                <w:b/>
                <w:sz w:val="20"/>
                <w:szCs w:val="20"/>
              </w:rPr>
            </w:pPr>
            <w:r w:rsidRPr="002A5255">
              <w:rPr>
                <w:b/>
                <w:sz w:val="20"/>
                <w:szCs w:val="20"/>
              </w:rPr>
              <w:t>FGF</w:t>
            </w:r>
          </w:p>
        </w:tc>
        <w:tc>
          <w:tcPr>
            <w:tcW w:w="3168" w:type="dxa"/>
          </w:tcPr>
          <w:p w14:paraId="59C1F94D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0.0083</w:t>
            </w:r>
          </w:p>
        </w:tc>
        <w:tc>
          <w:tcPr>
            <w:tcW w:w="3491" w:type="dxa"/>
          </w:tcPr>
          <w:p w14:paraId="0185E88D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0.0052</w:t>
            </w:r>
          </w:p>
        </w:tc>
      </w:tr>
      <w:tr w:rsidR="00E96906" w14:paraId="41F9CE23" w14:textId="77777777" w:rsidTr="00E96906">
        <w:tc>
          <w:tcPr>
            <w:tcW w:w="1008" w:type="dxa"/>
          </w:tcPr>
          <w:p w14:paraId="21F0353B" w14:textId="77777777" w:rsidR="00E96906" w:rsidRPr="002A5255" w:rsidRDefault="00E96906" w:rsidP="00E96906">
            <w:pPr>
              <w:jc w:val="center"/>
              <w:rPr>
                <w:b/>
                <w:sz w:val="20"/>
                <w:szCs w:val="20"/>
              </w:rPr>
            </w:pPr>
            <w:r w:rsidRPr="002A5255">
              <w:rPr>
                <w:b/>
                <w:sz w:val="20"/>
                <w:szCs w:val="20"/>
              </w:rPr>
              <w:t>HGF</w:t>
            </w:r>
          </w:p>
        </w:tc>
        <w:tc>
          <w:tcPr>
            <w:tcW w:w="3168" w:type="dxa"/>
          </w:tcPr>
          <w:p w14:paraId="1736CDBF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0.0123</w:t>
            </w:r>
          </w:p>
        </w:tc>
        <w:tc>
          <w:tcPr>
            <w:tcW w:w="3491" w:type="dxa"/>
          </w:tcPr>
          <w:p w14:paraId="2C7FE826" w14:textId="77777777" w:rsidR="00E96906" w:rsidRDefault="00E96906" w:rsidP="00E96906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96906" w14:paraId="1086DABB" w14:textId="77777777" w:rsidTr="00E96906">
        <w:tc>
          <w:tcPr>
            <w:tcW w:w="1008" w:type="dxa"/>
          </w:tcPr>
          <w:p w14:paraId="2765EC1F" w14:textId="77777777" w:rsidR="00E96906" w:rsidRPr="002A5255" w:rsidRDefault="00E96906" w:rsidP="00E96906">
            <w:pPr>
              <w:jc w:val="center"/>
              <w:rPr>
                <w:b/>
                <w:sz w:val="20"/>
                <w:szCs w:val="20"/>
              </w:rPr>
            </w:pPr>
            <w:r w:rsidRPr="002A5255">
              <w:rPr>
                <w:b/>
                <w:sz w:val="20"/>
                <w:szCs w:val="20"/>
              </w:rPr>
              <w:t>PDGF</w:t>
            </w:r>
          </w:p>
        </w:tc>
        <w:tc>
          <w:tcPr>
            <w:tcW w:w="3168" w:type="dxa"/>
          </w:tcPr>
          <w:p w14:paraId="0C202380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3491" w:type="dxa"/>
          </w:tcPr>
          <w:p w14:paraId="47FEAEDB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96906" w14:paraId="04F77D22" w14:textId="77777777" w:rsidTr="00E96906">
        <w:tc>
          <w:tcPr>
            <w:tcW w:w="1008" w:type="dxa"/>
          </w:tcPr>
          <w:p w14:paraId="2082033D" w14:textId="77777777" w:rsidR="00E96906" w:rsidRPr="002A5255" w:rsidRDefault="00E96906" w:rsidP="00E96906">
            <w:pPr>
              <w:jc w:val="center"/>
              <w:rPr>
                <w:b/>
                <w:sz w:val="20"/>
                <w:szCs w:val="20"/>
              </w:rPr>
            </w:pPr>
            <w:r w:rsidRPr="002A5255">
              <w:rPr>
                <w:b/>
                <w:sz w:val="20"/>
                <w:szCs w:val="20"/>
              </w:rPr>
              <w:t>PLGF</w:t>
            </w:r>
          </w:p>
        </w:tc>
        <w:tc>
          <w:tcPr>
            <w:tcW w:w="3168" w:type="dxa"/>
          </w:tcPr>
          <w:p w14:paraId="36C303B1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0.0373</w:t>
            </w:r>
          </w:p>
        </w:tc>
        <w:tc>
          <w:tcPr>
            <w:tcW w:w="3491" w:type="dxa"/>
          </w:tcPr>
          <w:p w14:paraId="7271708B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0.0276</w:t>
            </w:r>
          </w:p>
        </w:tc>
      </w:tr>
      <w:tr w:rsidR="00E96906" w14:paraId="65CF520B" w14:textId="77777777" w:rsidTr="00E96906">
        <w:tc>
          <w:tcPr>
            <w:tcW w:w="1008" w:type="dxa"/>
          </w:tcPr>
          <w:p w14:paraId="258845EA" w14:textId="77777777" w:rsidR="00E96906" w:rsidRPr="002A5255" w:rsidRDefault="00E96906" w:rsidP="00E96906">
            <w:pPr>
              <w:jc w:val="center"/>
              <w:rPr>
                <w:b/>
                <w:sz w:val="20"/>
                <w:szCs w:val="20"/>
              </w:rPr>
            </w:pPr>
            <w:r w:rsidRPr="002A5255">
              <w:rPr>
                <w:b/>
                <w:sz w:val="20"/>
                <w:szCs w:val="20"/>
              </w:rPr>
              <w:t>VEGF</w:t>
            </w:r>
          </w:p>
        </w:tc>
        <w:tc>
          <w:tcPr>
            <w:tcW w:w="3168" w:type="dxa"/>
          </w:tcPr>
          <w:p w14:paraId="77EEDD33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3491" w:type="dxa"/>
          </w:tcPr>
          <w:p w14:paraId="21A8DA66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0.0054</w:t>
            </w:r>
          </w:p>
        </w:tc>
      </w:tr>
      <w:tr w:rsidR="00E96906" w14:paraId="3500C8A2" w14:textId="77777777" w:rsidTr="00E96906">
        <w:tc>
          <w:tcPr>
            <w:tcW w:w="1008" w:type="dxa"/>
          </w:tcPr>
          <w:p w14:paraId="5D8B6BC7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 w:rsidRPr="00070DA3">
              <w:rPr>
                <w:b/>
                <w:sz w:val="20"/>
                <w:szCs w:val="20"/>
              </w:rPr>
              <w:t>SDF-1</w:t>
            </w:r>
            <w:r w:rsidRPr="00070DA3">
              <w:rPr>
                <w:b/>
                <w:sz w:val="20"/>
                <w:szCs w:val="20"/>
              </w:rPr>
              <w:sym w:font="Symbol" w:char="F061"/>
            </w:r>
          </w:p>
        </w:tc>
        <w:tc>
          <w:tcPr>
            <w:tcW w:w="3168" w:type="dxa"/>
          </w:tcPr>
          <w:p w14:paraId="48B28DD4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0.0131</w:t>
            </w:r>
          </w:p>
        </w:tc>
        <w:tc>
          <w:tcPr>
            <w:tcW w:w="3491" w:type="dxa"/>
          </w:tcPr>
          <w:p w14:paraId="04F7E45F" w14:textId="77777777" w:rsidR="00E96906" w:rsidRDefault="00E96906" w:rsidP="00E9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0.0594</w:t>
            </w:r>
          </w:p>
        </w:tc>
      </w:tr>
      <w:tr w:rsidR="00E96906" w14:paraId="63F0DCBD" w14:textId="77777777" w:rsidTr="00E96906">
        <w:tc>
          <w:tcPr>
            <w:tcW w:w="7667" w:type="dxa"/>
            <w:gridSpan w:val="3"/>
          </w:tcPr>
          <w:p w14:paraId="7A1DCA90" w14:textId="77777777" w:rsidR="00E96906" w:rsidRPr="00396BFD" w:rsidRDefault="00E96906" w:rsidP="00E9690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values are calculated using Student’s t-test with Bonferroni correction for multiple comparisons. NS indicates “not significant” and a corrected 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 &gt;0.05</w:t>
            </w:r>
          </w:p>
        </w:tc>
      </w:tr>
    </w:tbl>
    <w:p w14:paraId="2A512431" w14:textId="77777777" w:rsidR="00DB0F7B" w:rsidRDefault="00DB0F7B" w:rsidP="00E96906"/>
    <w:sectPr w:rsidR="00DB0F7B" w:rsidSect="009E0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06"/>
    <w:rsid w:val="00340EC6"/>
    <w:rsid w:val="009E052B"/>
    <w:rsid w:val="00BD6CCA"/>
    <w:rsid w:val="00D9217C"/>
    <w:rsid w:val="00DB0F7B"/>
    <w:rsid w:val="00E96906"/>
    <w:rsid w:val="00F84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F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Company>NIH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Burks</dc:creator>
  <cp:keywords/>
  <dc:description/>
  <cp:lastModifiedBy>Scott Burks</cp:lastModifiedBy>
  <cp:revision>3</cp:revision>
  <dcterms:created xsi:type="dcterms:W3CDTF">2011-08-24T15:21:00Z</dcterms:created>
  <dcterms:modified xsi:type="dcterms:W3CDTF">2011-08-24T15:23:00Z</dcterms:modified>
</cp:coreProperties>
</file>