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1603" w14:textId="77777777" w:rsidR="006A5E7F" w:rsidRDefault="006A5E7F" w:rsidP="006A5E7F">
      <w:pPr>
        <w:spacing w:line="480" w:lineRule="auto"/>
      </w:pPr>
      <w:r>
        <w:t>Table S1a- CHD5 Peptides:</w:t>
      </w:r>
    </w:p>
    <w:p w14:paraId="7D264CB9" w14:textId="77777777" w:rsidR="006A5E7F" w:rsidRDefault="006A5E7F" w:rsidP="006A5E7F">
      <w:pPr>
        <w:spacing w:line="480" w:lineRule="auto"/>
      </w:pPr>
      <w:r>
        <w:t>Summary:</w:t>
      </w:r>
    </w:p>
    <w:p w14:paraId="415A5B07" w14:textId="77777777" w:rsidR="006A5E7F" w:rsidRDefault="006A5E7F" w:rsidP="006A5E7F">
      <w:pPr>
        <w:spacing w:line="480" w:lineRule="auto"/>
      </w:pPr>
      <w:r>
        <w:t>CHD5- 10 peptides total</w:t>
      </w:r>
    </w:p>
    <w:p w14:paraId="42630544" w14:textId="77777777" w:rsidR="006A5E7F" w:rsidRDefault="006A5E7F" w:rsidP="006A5E7F">
      <w:pPr>
        <w:spacing w:line="480" w:lineRule="auto"/>
      </w:pPr>
      <w:r>
        <w:t>CHD5 only- 4 peptides</w:t>
      </w:r>
    </w:p>
    <w:p w14:paraId="6BCDE6DB" w14:textId="77777777" w:rsidR="006A5E7F" w:rsidRDefault="006A5E7F" w:rsidP="006A5E7F">
      <w:pPr>
        <w:spacing w:line="480" w:lineRule="auto"/>
      </w:pPr>
      <w:r>
        <w:t>CHD5 and (CHD4 and/or CHD3)- 6 peptides</w:t>
      </w:r>
    </w:p>
    <w:p w14:paraId="551E41A4" w14:textId="77777777" w:rsidR="006A5E7F" w:rsidRDefault="006A5E7F" w:rsidP="006A5E7F">
      <w:pPr>
        <w:spacing w:line="480" w:lineRule="auto"/>
      </w:pPr>
      <w:r>
        <w:t>(CHD4 and/or CHD3), not CHD5- none</w:t>
      </w:r>
    </w:p>
    <w:p w14:paraId="04C90194" w14:textId="77777777" w:rsidR="006A5E7F" w:rsidRDefault="006A5E7F" w:rsidP="006A5E7F">
      <w:pPr>
        <w:spacing w:line="480" w:lineRule="auto"/>
      </w:pPr>
    </w:p>
    <w:p w14:paraId="2E4E4BCE" w14:textId="77777777" w:rsidR="006A5E7F" w:rsidRDefault="006A5E7F" w:rsidP="006A5E7F">
      <w:pPr>
        <w:spacing w:line="480" w:lineRule="auto"/>
      </w:pPr>
      <w:r>
        <w:t>Run 1</w:t>
      </w:r>
    </w:p>
    <w:p w14:paraId="0CBEEACA" w14:textId="77777777" w:rsidR="006A5E7F" w:rsidRDefault="006A5E7F" w:rsidP="006A5E7F">
      <w:pPr>
        <w:spacing w:line="480" w:lineRule="auto"/>
      </w:pPr>
      <w:r>
        <w:t>VGGNIEVLGFNAR (CHD5, CHD4)</w:t>
      </w:r>
    </w:p>
    <w:p w14:paraId="13420FC4" w14:textId="77777777" w:rsidR="006A5E7F" w:rsidRDefault="006A5E7F" w:rsidP="006A5E7F">
      <w:pPr>
        <w:spacing w:line="480" w:lineRule="auto"/>
      </w:pPr>
    </w:p>
    <w:p w14:paraId="68639782" w14:textId="77777777" w:rsidR="006A5E7F" w:rsidRDefault="006A5E7F" w:rsidP="006A5E7F">
      <w:pPr>
        <w:spacing w:line="480" w:lineRule="auto"/>
      </w:pPr>
      <w:r>
        <w:t>Run 2</w:t>
      </w:r>
    </w:p>
    <w:p w14:paraId="4FB8571A" w14:textId="77777777" w:rsidR="006A5E7F" w:rsidRDefault="006A5E7F" w:rsidP="006A5E7F">
      <w:pPr>
        <w:spacing w:line="480" w:lineRule="auto"/>
      </w:pPr>
      <w:r>
        <w:t>GPYLVSAPLSTIINWER (CHD5)</w:t>
      </w:r>
    </w:p>
    <w:p w14:paraId="6DF26A77" w14:textId="77777777" w:rsidR="006A5E7F" w:rsidRDefault="006A5E7F" w:rsidP="006A5E7F">
      <w:pPr>
        <w:spacing w:line="480" w:lineRule="auto"/>
      </w:pPr>
      <w:r>
        <w:t>TVQTIVFLYSLYK (CHD5)</w:t>
      </w:r>
    </w:p>
    <w:p w14:paraId="07EB5843" w14:textId="77777777" w:rsidR="006A5E7F" w:rsidRDefault="006A5E7F" w:rsidP="006A5E7F">
      <w:pPr>
        <w:spacing w:line="480" w:lineRule="auto"/>
      </w:pPr>
      <w:r>
        <w:t>ENEFSFEDNAIR (CHD5, CHD4)</w:t>
      </w:r>
    </w:p>
    <w:p w14:paraId="6AA5ADB9" w14:textId="77777777" w:rsidR="006A5E7F" w:rsidRDefault="006A5E7F" w:rsidP="006A5E7F">
      <w:pPr>
        <w:spacing w:line="480" w:lineRule="auto"/>
      </w:pPr>
      <w:r>
        <w:t>VGGNIEVLGFNAR (CHD5, CHD4)</w:t>
      </w:r>
    </w:p>
    <w:p w14:paraId="71067290" w14:textId="77777777" w:rsidR="006A5E7F" w:rsidRDefault="006A5E7F" w:rsidP="006A5E7F">
      <w:pPr>
        <w:spacing w:line="480" w:lineRule="auto"/>
      </w:pPr>
      <w:r>
        <w:t>LLEQALVIEEQLR (CHD5, CHD4, CHD3)</w:t>
      </w:r>
    </w:p>
    <w:p w14:paraId="1F65EEC8" w14:textId="77777777" w:rsidR="006A5E7F" w:rsidRDefault="006A5E7F" w:rsidP="006A5E7F">
      <w:pPr>
        <w:spacing w:line="480" w:lineRule="auto"/>
      </w:pPr>
    </w:p>
    <w:p w14:paraId="24863ADC" w14:textId="77777777" w:rsidR="006A5E7F" w:rsidRDefault="006A5E7F" w:rsidP="006A5E7F">
      <w:pPr>
        <w:spacing w:line="480" w:lineRule="auto"/>
      </w:pPr>
      <w:r>
        <w:t>Run 3</w:t>
      </w:r>
    </w:p>
    <w:p w14:paraId="4C8CD958" w14:textId="77777777" w:rsidR="006A5E7F" w:rsidRDefault="006A5E7F" w:rsidP="006A5E7F">
      <w:pPr>
        <w:spacing w:line="480" w:lineRule="auto"/>
      </w:pPr>
      <w:r>
        <w:t>AAYLNMTQDPNHPAMALNAR (CHD5)</w:t>
      </w:r>
    </w:p>
    <w:p w14:paraId="527AF37D" w14:textId="77777777" w:rsidR="006A5E7F" w:rsidRDefault="006A5E7F" w:rsidP="006A5E7F">
      <w:pPr>
        <w:spacing w:line="480" w:lineRule="auto"/>
      </w:pPr>
      <w:r>
        <w:t>LLDRNQDATDDTELQNMNEYLSSFK (CHD5)</w:t>
      </w:r>
    </w:p>
    <w:p w14:paraId="51DBD92D" w14:textId="77777777" w:rsidR="006A5E7F" w:rsidRDefault="006A5E7F" w:rsidP="006A5E7F">
      <w:pPr>
        <w:spacing w:line="480" w:lineRule="auto"/>
      </w:pPr>
      <w:r>
        <w:t>HHYEQQQEDLAR (CHD5, CHD4, CHD3)</w:t>
      </w:r>
    </w:p>
    <w:p w14:paraId="7A277A39" w14:textId="77777777" w:rsidR="006A5E7F" w:rsidRDefault="006A5E7F" w:rsidP="006A5E7F">
      <w:pPr>
        <w:spacing w:line="480" w:lineRule="auto"/>
      </w:pPr>
      <w:r>
        <w:t>FSWAQGTDTILADEMGLGK (CHD5, CHD4, CHD3)</w:t>
      </w:r>
    </w:p>
    <w:p w14:paraId="5788C59B" w14:textId="77777777" w:rsidR="006A5E7F" w:rsidRDefault="006A5E7F" w:rsidP="006A5E7F">
      <w:pPr>
        <w:spacing w:line="480" w:lineRule="auto"/>
      </w:pPr>
      <w:r>
        <w:t>Table S1b- HDAC2 Peptides:</w:t>
      </w:r>
    </w:p>
    <w:p w14:paraId="3511B08A" w14:textId="77777777" w:rsidR="006A5E7F" w:rsidRDefault="006A5E7F" w:rsidP="006A5E7F">
      <w:pPr>
        <w:spacing w:line="480" w:lineRule="auto"/>
      </w:pPr>
      <w:r>
        <w:lastRenderedPageBreak/>
        <w:t>Summary</w:t>
      </w:r>
    </w:p>
    <w:p w14:paraId="02AE60D3" w14:textId="77777777" w:rsidR="006A5E7F" w:rsidRDefault="006A5E7F" w:rsidP="006A5E7F">
      <w:pPr>
        <w:spacing w:line="480" w:lineRule="auto"/>
      </w:pPr>
      <w:r>
        <w:t>HDAC2- 9 total</w:t>
      </w:r>
    </w:p>
    <w:p w14:paraId="76C52516" w14:textId="77777777" w:rsidR="006A5E7F" w:rsidRDefault="006A5E7F" w:rsidP="006A5E7F">
      <w:pPr>
        <w:spacing w:line="480" w:lineRule="auto"/>
      </w:pPr>
      <w:r>
        <w:t>HDAC2 only- 2 peptides</w:t>
      </w:r>
    </w:p>
    <w:p w14:paraId="042CC42B" w14:textId="77777777" w:rsidR="006A5E7F" w:rsidRDefault="006A5E7F" w:rsidP="006A5E7F">
      <w:pPr>
        <w:spacing w:line="480" w:lineRule="auto"/>
      </w:pPr>
      <w:r>
        <w:t>HDAC2 and HDAC1- 7 peptides</w:t>
      </w:r>
    </w:p>
    <w:p w14:paraId="446E63E3" w14:textId="77777777" w:rsidR="006A5E7F" w:rsidRDefault="006A5E7F" w:rsidP="006A5E7F">
      <w:pPr>
        <w:spacing w:line="480" w:lineRule="auto"/>
      </w:pPr>
      <w:r>
        <w:t>HDAC1, not HDAC2- none</w:t>
      </w:r>
    </w:p>
    <w:p w14:paraId="59FAD321" w14:textId="77777777" w:rsidR="006A5E7F" w:rsidRDefault="006A5E7F" w:rsidP="006A5E7F">
      <w:pPr>
        <w:spacing w:line="480" w:lineRule="auto"/>
      </w:pPr>
    </w:p>
    <w:p w14:paraId="068286C3" w14:textId="77777777" w:rsidR="006A5E7F" w:rsidRDefault="006A5E7F" w:rsidP="006A5E7F">
      <w:pPr>
        <w:spacing w:line="480" w:lineRule="auto"/>
      </w:pPr>
      <w:r>
        <w:t>Run 1</w:t>
      </w:r>
    </w:p>
    <w:p w14:paraId="58789E49" w14:textId="77777777" w:rsidR="006A5E7F" w:rsidRDefault="006A5E7F" w:rsidP="006A5E7F">
      <w:pPr>
        <w:spacing w:line="480" w:lineRule="auto"/>
      </w:pPr>
      <w:r>
        <w:t>SIRPDNMSEYSK(HDAC2, HDAC1)</w:t>
      </w:r>
    </w:p>
    <w:p w14:paraId="265D403F" w14:textId="77777777" w:rsidR="006A5E7F" w:rsidRDefault="006A5E7F" w:rsidP="006A5E7F">
      <w:pPr>
        <w:spacing w:line="480" w:lineRule="auto"/>
      </w:pPr>
      <w:r>
        <w:t>YGEYFPGTGDLR (HDAC2, HDAC1)</w:t>
      </w:r>
    </w:p>
    <w:p w14:paraId="62766FAD" w14:textId="77777777" w:rsidR="006A5E7F" w:rsidRDefault="006A5E7F" w:rsidP="006A5E7F">
      <w:pPr>
        <w:spacing w:line="480" w:lineRule="auto"/>
      </w:pPr>
      <w:r>
        <w:t>DGIDDESYGQIFKPIISK (HDAC2, HDAC1)</w:t>
      </w:r>
    </w:p>
    <w:p w14:paraId="74A721ED" w14:textId="77777777" w:rsidR="006A5E7F" w:rsidRDefault="006A5E7F" w:rsidP="006A5E7F">
      <w:pPr>
        <w:spacing w:line="480" w:lineRule="auto"/>
      </w:pPr>
      <w:r>
        <w:t>MTHNLLLNYGLYR (HDAC2, HDAC1)</w:t>
      </w:r>
    </w:p>
    <w:p w14:paraId="4ACD7862" w14:textId="77777777" w:rsidR="006A5E7F" w:rsidRDefault="006A5E7F" w:rsidP="006A5E7F">
      <w:pPr>
        <w:spacing w:line="480" w:lineRule="auto"/>
      </w:pPr>
    </w:p>
    <w:p w14:paraId="47902809" w14:textId="77777777" w:rsidR="006A5E7F" w:rsidRDefault="006A5E7F" w:rsidP="006A5E7F">
      <w:pPr>
        <w:spacing w:line="480" w:lineRule="auto"/>
      </w:pPr>
      <w:r>
        <w:t>Run 2</w:t>
      </w:r>
    </w:p>
    <w:p w14:paraId="005CB259" w14:textId="77777777" w:rsidR="006A5E7F" w:rsidRDefault="006A5E7F" w:rsidP="006A5E7F">
      <w:pPr>
        <w:spacing w:line="480" w:lineRule="auto"/>
      </w:pPr>
      <w:r>
        <w:t>LHISPSNMTNQNTPEYMEK (HDAC2)</w:t>
      </w:r>
    </w:p>
    <w:p w14:paraId="7F32A1F9" w14:textId="77777777" w:rsidR="006A5E7F" w:rsidRDefault="006A5E7F" w:rsidP="006A5E7F">
      <w:pPr>
        <w:spacing w:line="480" w:lineRule="auto"/>
      </w:pPr>
      <w:r>
        <w:t>YHSDEYIK (HDAC2)</w:t>
      </w:r>
    </w:p>
    <w:p w14:paraId="547CBCA7" w14:textId="77777777" w:rsidR="006A5E7F" w:rsidRDefault="006A5E7F" w:rsidP="006A5E7F">
      <w:pPr>
        <w:spacing w:line="480" w:lineRule="auto"/>
      </w:pPr>
      <w:r>
        <w:t>SIRPDNMSEYSK (HDAC2, HDAC1)</w:t>
      </w:r>
    </w:p>
    <w:p w14:paraId="505E29CF" w14:textId="77777777" w:rsidR="006A5E7F" w:rsidRDefault="006A5E7F" w:rsidP="006A5E7F">
      <w:pPr>
        <w:spacing w:line="480" w:lineRule="auto"/>
      </w:pPr>
      <w:r>
        <w:t>YGEYFPGTGDLR (HDAC2, HDAC1)</w:t>
      </w:r>
    </w:p>
    <w:p w14:paraId="4776CD8E" w14:textId="77777777" w:rsidR="006A5E7F" w:rsidRDefault="006A5E7F" w:rsidP="006A5E7F">
      <w:pPr>
        <w:spacing w:line="480" w:lineRule="auto"/>
      </w:pPr>
      <w:r>
        <w:t>MTHNLLLNYGLYRK (HDAC2, HDAC1)</w:t>
      </w:r>
    </w:p>
    <w:p w14:paraId="33B894E2" w14:textId="77777777" w:rsidR="006A5E7F" w:rsidRDefault="006A5E7F" w:rsidP="006A5E7F">
      <w:pPr>
        <w:spacing w:line="480" w:lineRule="auto"/>
      </w:pPr>
    </w:p>
    <w:p w14:paraId="4B3462D7" w14:textId="77777777" w:rsidR="006A5E7F" w:rsidRDefault="006A5E7F" w:rsidP="006A5E7F">
      <w:pPr>
        <w:spacing w:line="480" w:lineRule="auto"/>
      </w:pPr>
      <w:r>
        <w:br w:type="page"/>
        <w:t>Table S1c- Gatad2b/p66β Peptides:</w:t>
      </w:r>
    </w:p>
    <w:p w14:paraId="33C0A98C" w14:textId="77777777" w:rsidR="006A5E7F" w:rsidRDefault="006A5E7F" w:rsidP="006A5E7F">
      <w:pPr>
        <w:spacing w:line="480" w:lineRule="auto"/>
      </w:pPr>
      <w:r>
        <w:t>Summary</w:t>
      </w:r>
    </w:p>
    <w:p w14:paraId="013538BA" w14:textId="77777777" w:rsidR="006A5E7F" w:rsidRDefault="006A5E7F" w:rsidP="006A5E7F">
      <w:pPr>
        <w:spacing w:line="480" w:lineRule="auto"/>
      </w:pPr>
      <w:r>
        <w:t>Gatad2b/p66β- 18 peptides total</w:t>
      </w:r>
    </w:p>
    <w:p w14:paraId="71CDFB61" w14:textId="77777777" w:rsidR="006A5E7F" w:rsidRDefault="006A5E7F" w:rsidP="006A5E7F">
      <w:pPr>
        <w:spacing w:line="480" w:lineRule="auto"/>
      </w:pPr>
      <w:r>
        <w:t>Gatad2b/p66β only- 18 peptides</w:t>
      </w:r>
    </w:p>
    <w:p w14:paraId="0631A0D8" w14:textId="77777777" w:rsidR="006A5E7F" w:rsidRDefault="006A5E7F" w:rsidP="006A5E7F">
      <w:pPr>
        <w:spacing w:line="480" w:lineRule="auto"/>
      </w:pPr>
      <w:r>
        <w:t>Gatad2a/p66α, exact match- none</w:t>
      </w:r>
    </w:p>
    <w:p w14:paraId="38F42D00" w14:textId="77777777" w:rsidR="006A5E7F" w:rsidRDefault="006A5E7F" w:rsidP="006A5E7F">
      <w:pPr>
        <w:spacing w:line="480" w:lineRule="auto"/>
      </w:pPr>
    </w:p>
    <w:p w14:paraId="0A6F2B20" w14:textId="77777777" w:rsidR="006A5E7F" w:rsidRDefault="006A5E7F" w:rsidP="006A5E7F">
      <w:pPr>
        <w:spacing w:line="480" w:lineRule="auto"/>
      </w:pPr>
      <w:r>
        <w:t>Run 1</w:t>
      </w:r>
    </w:p>
    <w:p w14:paraId="65D62119" w14:textId="77777777" w:rsidR="006A5E7F" w:rsidRDefault="006A5E7F" w:rsidP="006A5E7F">
      <w:pPr>
        <w:spacing w:line="480" w:lineRule="auto"/>
      </w:pPr>
      <w:r>
        <w:t>ALQQEQEIEQR (Gatad2b/p66β)</w:t>
      </w:r>
    </w:p>
    <w:p w14:paraId="62C097F1" w14:textId="77777777" w:rsidR="006A5E7F" w:rsidRDefault="006A5E7F" w:rsidP="006A5E7F">
      <w:pPr>
        <w:spacing w:line="480" w:lineRule="auto"/>
      </w:pPr>
      <w:r>
        <w:t>VIAPNPAQLQGQR (Gatad2b/p66β)</w:t>
      </w:r>
    </w:p>
    <w:p w14:paraId="1191ECEB" w14:textId="77777777" w:rsidR="006A5E7F" w:rsidRDefault="006A5E7F" w:rsidP="006A5E7F">
      <w:pPr>
        <w:spacing w:line="480" w:lineRule="auto"/>
      </w:pPr>
      <w:r>
        <w:t>SLDPADERDDVLAK (Gatad2b/p66β)</w:t>
      </w:r>
    </w:p>
    <w:p w14:paraId="263AAA38" w14:textId="77777777" w:rsidR="006A5E7F" w:rsidRDefault="006A5E7F" w:rsidP="006A5E7F">
      <w:pPr>
        <w:spacing w:line="480" w:lineRule="auto"/>
      </w:pPr>
      <w:r>
        <w:t>LQQQAALSPTTAPAVSSVSK (Gatad2b/p66β)</w:t>
      </w:r>
    </w:p>
    <w:p w14:paraId="33A0FEAF" w14:textId="77777777" w:rsidR="006A5E7F" w:rsidRDefault="006A5E7F" w:rsidP="006A5E7F">
      <w:pPr>
        <w:spacing w:line="480" w:lineRule="auto"/>
      </w:pPr>
      <w:r>
        <w:t>VSSPLPSPSAMSDAANSQAAAK (Gatad2b/p66β)</w:t>
      </w:r>
    </w:p>
    <w:p w14:paraId="42575F55" w14:textId="77777777" w:rsidR="006A5E7F" w:rsidRDefault="006A5E7F" w:rsidP="006A5E7F">
      <w:pPr>
        <w:spacing w:line="480" w:lineRule="auto"/>
      </w:pPr>
      <w:r>
        <w:t>DLANLEVPHELPTK (Gatad2b/p66β)</w:t>
      </w:r>
    </w:p>
    <w:p w14:paraId="2CF11EF7" w14:textId="77777777" w:rsidR="006A5E7F" w:rsidRDefault="006A5E7F" w:rsidP="006A5E7F">
      <w:pPr>
        <w:spacing w:line="480" w:lineRule="auto"/>
      </w:pPr>
    </w:p>
    <w:p w14:paraId="393DB077" w14:textId="77777777" w:rsidR="006A5E7F" w:rsidRDefault="006A5E7F" w:rsidP="006A5E7F">
      <w:pPr>
        <w:spacing w:line="480" w:lineRule="auto"/>
      </w:pPr>
      <w:r>
        <w:t>Run 2</w:t>
      </w:r>
    </w:p>
    <w:p w14:paraId="0EA78AB1" w14:textId="77777777" w:rsidR="006A5E7F" w:rsidRDefault="006A5E7F" w:rsidP="006A5E7F">
      <w:pPr>
        <w:spacing w:line="480" w:lineRule="auto"/>
      </w:pPr>
      <w:r>
        <w:t>LQQQAALSPTTAPAVSSVSK (Gatad2b/p66β)</w:t>
      </w:r>
    </w:p>
    <w:p w14:paraId="4C806A63" w14:textId="77777777" w:rsidR="006A5E7F" w:rsidRDefault="006A5E7F" w:rsidP="006A5E7F">
      <w:pPr>
        <w:spacing w:line="480" w:lineRule="auto"/>
      </w:pPr>
      <w:r>
        <w:t>TPVVQNAASIVQPSPAHVGQQGLSK (Gatad2b/p66β)</w:t>
      </w:r>
    </w:p>
    <w:p w14:paraId="757E39BE" w14:textId="77777777" w:rsidR="006A5E7F" w:rsidRDefault="006A5E7F" w:rsidP="006A5E7F">
      <w:pPr>
        <w:spacing w:line="480" w:lineRule="auto"/>
      </w:pPr>
    </w:p>
    <w:p w14:paraId="067A2FCE" w14:textId="77777777" w:rsidR="006A5E7F" w:rsidRDefault="006A5E7F" w:rsidP="006A5E7F">
      <w:pPr>
        <w:spacing w:line="480" w:lineRule="auto"/>
      </w:pPr>
      <w:r>
        <w:t>Run 3</w:t>
      </w:r>
    </w:p>
    <w:p w14:paraId="18889607" w14:textId="77777777" w:rsidR="006A5E7F" w:rsidRDefault="006A5E7F" w:rsidP="006A5E7F">
      <w:pPr>
        <w:spacing w:line="480" w:lineRule="auto"/>
      </w:pPr>
      <w:r>
        <w:t>TAGRPGKENINDEPVDMSAR (Gatad2b/p66β)</w:t>
      </w:r>
    </w:p>
    <w:p w14:paraId="4AF05A1E" w14:textId="77777777" w:rsidR="006A5E7F" w:rsidRDefault="006A5E7F" w:rsidP="006A5E7F">
      <w:pPr>
        <w:spacing w:line="480" w:lineRule="auto"/>
      </w:pPr>
      <w:r>
        <w:t>SLDPADERDDVLAK (Gatad2b/p66β)</w:t>
      </w:r>
    </w:p>
    <w:p w14:paraId="01BE06FF" w14:textId="77777777" w:rsidR="006A5E7F" w:rsidRDefault="006A5E7F" w:rsidP="006A5E7F">
      <w:pPr>
        <w:spacing w:line="480" w:lineRule="auto"/>
      </w:pPr>
      <w:r>
        <w:t>QLRDELRLEEAR (Gatad2b/p66β)</w:t>
      </w:r>
    </w:p>
    <w:p w14:paraId="721F0CCC" w14:textId="77777777" w:rsidR="006A5E7F" w:rsidRDefault="006A5E7F" w:rsidP="006A5E7F">
      <w:pPr>
        <w:spacing w:line="480" w:lineRule="auto"/>
      </w:pPr>
      <w:r>
        <w:t>VSSPLPSPSAMSDAANSQAAAK (Gatad2b/p66β)</w:t>
      </w:r>
    </w:p>
    <w:p w14:paraId="2C3AD5BD" w14:textId="77777777" w:rsidR="006A5E7F" w:rsidRDefault="006A5E7F" w:rsidP="006A5E7F">
      <w:pPr>
        <w:spacing w:line="480" w:lineRule="auto"/>
      </w:pPr>
      <w:r>
        <w:t>TPVVQNAASIVQPSPAHVGQQGLSK (Gatad2b/p66β)</w:t>
      </w:r>
    </w:p>
    <w:p w14:paraId="68268627" w14:textId="77777777" w:rsidR="006A5E7F" w:rsidRDefault="006A5E7F" w:rsidP="006A5E7F">
      <w:pPr>
        <w:spacing w:line="480" w:lineRule="auto"/>
      </w:pPr>
      <w:r>
        <w:t>SATNTTLPHMLMSQR (Gatad2b/p66β)</w:t>
      </w:r>
    </w:p>
    <w:p w14:paraId="28F585D9" w14:textId="77777777" w:rsidR="006A5E7F" w:rsidRDefault="006A5E7F" w:rsidP="006A5E7F">
      <w:pPr>
        <w:spacing w:line="480" w:lineRule="auto"/>
      </w:pPr>
      <w:r>
        <w:t>DLANLEVPHELPTKQDGSGVK (Gatad2b/p66β)</w:t>
      </w:r>
    </w:p>
    <w:p w14:paraId="6E1C9D16" w14:textId="77777777" w:rsidR="006A5E7F" w:rsidRDefault="006A5E7F" w:rsidP="006A5E7F">
      <w:pPr>
        <w:spacing w:line="480" w:lineRule="auto"/>
      </w:pPr>
      <w:r>
        <w:t>LTPSPDIIVLSDNEASSPR (Gatad2b/p66β)</w:t>
      </w:r>
    </w:p>
    <w:p w14:paraId="5AC34B3A" w14:textId="77777777" w:rsidR="006A5E7F" w:rsidRDefault="006A5E7F" w:rsidP="006A5E7F">
      <w:pPr>
        <w:spacing w:line="480" w:lineRule="auto"/>
      </w:pPr>
      <w:r>
        <w:t>TTSSAIYMNLASHIQPGTVNR (Gatad2b/p66β)</w:t>
      </w:r>
    </w:p>
    <w:p w14:paraId="1129E230" w14:textId="77777777" w:rsidR="006A5E7F" w:rsidRDefault="006A5E7F" w:rsidP="006A5E7F">
      <w:pPr>
        <w:spacing w:line="480" w:lineRule="auto"/>
      </w:pPr>
      <w:r>
        <w:t>ALQQEQEIEQR (Gatad2b/p66β)</w:t>
      </w:r>
    </w:p>
    <w:p w14:paraId="0ED7176B" w14:textId="77777777" w:rsidR="006A5E7F" w:rsidRDefault="006A5E7F" w:rsidP="006A5E7F">
      <w:pPr>
        <w:spacing w:line="480" w:lineRule="auto"/>
      </w:pPr>
    </w:p>
    <w:p w14:paraId="6CAA1E63" w14:textId="77777777" w:rsidR="006A5E7F" w:rsidRDefault="006A5E7F" w:rsidP="006A5E7F">
      <w:pPr>
        <w:spacing w:line="480" w:lineRule="auto"/>
      </w:pPr>
      <w:r>
        <w:br w:type="page"/>
        <w:t>Table S1d- MTA3 peptides:</w:t>
      </w:r>
    </w:p>
    <w:p w14:paraId="555CB6D9" w14:textId="77777777" w:rsidR="006A5E7F" w:rsidRDefault="006A5E7F" w:rsidP="006A5E7F">
      <w:pPr>
        <w:spacing w:line="480" w:lineRule="auto"/>
      </w:pPr>
      <w:r>
        <w:t>Summary</w:t>
      </w:r>
    </w:p>
    <w:p w14:paraId="60DF7879" w14:textId="77777777" w:rsidR="006A5E7F" w:rsidRDefault="006A5E7F" w:rsidP="006A5E7F">
      <w:pPr>
        <w:spacing w:line="480" w:lineRule="auto"/>
      </w:pPr>
      <w:r>
        <w:t>MTA3- 6 peptides total</w:t>
      </w:r>
    </w:p>
    <w:p w14:paraId="781DAB65" w14:textId="77777777" w:rsidR="006A5E7F" w:rsidRDefault="006A5E7F" w:rsidP="006A5E7F">
      <w:pPr>
        <w:spacing w:line="480" w:lineRule="auto"/>
      </w:pPr>
      <w:r>
        <w:t>MTA3 only- 4 peptides</w:t>
      </w:r>
    </w:p>
    <w:p w14:paraId="2545420C" w14:textId="77777777" w:rsidR="006A5E7F" w:rsidRDefault="006A5E7F" w:rsidP="006A5E7F">
      <w:pPr>
        <w:spacing w:line="480" w:lineRule="auto"/>
      </w:pPr>
      <w:r>
        <w:t>MTA3 and MTA1- 2 peptides</w:t>
      </w:r>
    </w:p>
    <w:p w14:paraId="6D037FAD" w14:textId="77777777" w:rsidR="006A5E7F" w:rsidRDefault="006A5E7F" w:rsidP="006A5E7F">
      <w:pPr>
        <w:spacing w:line="480" w:lineRule="auto"/>
      </w:pPr>
      <w:r>
        <w:t>MTA1, MTA2, not MTA3- none</w:t>
      </w:r>
    </w:p>
    <w:p w14:paraId="3A460E54" w14:textId="77777777" w:rsidR="006A5E7F" w:rsidRDefault="006A5E7F" w:rsidP="006A5E7F">
      <w:pPr>
        <w:spacing w:line="480" w:lineRule="auto"/>
      </w:pPr>
    </w:p>
    <w:p w14:paraId="2CA0775F" w14:textId="77777777" w:rsidR="006A5E7F" w:rsidRDefault="006A5E7F" w:rsidP="006A5E7F">
      <w:pPr>
        <w:spacing w:line="480" w:lineRule="auto"/>
      </w:pPr>
      <w:r>
        <w:t>Run 1</w:t>
      </w:r>
    </w:p>
    <w:p w14:paraId="23103C99" w14:textId="77777777" w:rsidR="006A5E7F" w:rsidRDefault="006A5E7F" w:rsidP="006A5E7F">
      <w:pPr>
        <w:spacing w:line="480" w:lineRule="auto"/>
      </w:pPr>
      <w:r>
        <w:t>ETEEESETPVEADLTEK (MTA3)</w:t>
      </w:r>
    </w:p>
    <w:p w14:paraId="40F17F31" w14:textId="77777777" w:rsidR="006A5E7F" w:rsidRDefault="006A5E7F" w:rsidP="006A5E7F">
      <w:pPr>
        <w:spacing w:line="480" w:lineRule="auto"/>
      </w:pPr>
      <w:r>
        <w:t>AGTVNGAVGTQFQPQSALLGR (MTA3)</w:t>
      </w:r>
    </w:p>
    <w:p w14:paraId="0BA94AD4" w14:textId="77777777" w:rsidR="006A5E7F" w:rsidRDefault="006A5E7F" w:rsidP="006A5E7F">
      <w:pPr>
        <w:spacing w:line="480" w:lineRule="auto"/>
      </w:pPr>
      <w:r>
        <w:t>VGDYVYFENSSSNPYLIR (MTA3, MTA1)</w:t>
      </w:r>
    </w:p>
    <w:p w14:paraId="78A85A30" w14:textId="77777777" w:rsidR="006A5E7F" w:rsidRDefault="006A5E7F" w:rsidP="006A5E7F">
      <w:pPr>
        <w:spacing w:line="480" w:lineRule="auto"/>
      </w:pPr>
      <w:r>
        <w:t>DITLFHAMDTLYR (MTA3)</w:t>
      </w:r>
    </w:p>
    <w:p w14:paraId="6D98E5F6" w14:textId="77777777" w:rsidR="006A5E7F" w:rsidRDefault="006A5E7F" w:rsidP="006A5E7F">
      <w:pPr>
        <w:spacing w:line="480" w:lineRule="auto"/>
      </w:pPr>
    </w:p>
    <w:p w14:paraId="1DBAF865" w14:textId="77777777" w:rsidR="006A5E7F" w:rsidRDefault="006A5E7F" w:rsidP="006A5E7F">
      <w:pPr>
        <w:spacing w:line="480" w:lineRule="auto"/>
      </w:pPr>
      <w:r>
        <w:t>Run 2</w:t>
      </w:r>
    </w:p>
    <w:p w14:paraId="28D7EF11" w14:textId="77777777" w:rsidR="006A5E7F" w:rsidRDefault="006A5E7F" w:rsidP="006A5E7F">
      <w:pPr>
        <w:spacing w:line="480" w:lineRule="auto"/>
      </w:pPr>
      <w:r>
        <w:t>AGTVNGAVGTQFQPQSALLGR (MTA3)</w:t>
      </w:r>
    </w:p>
    <w:p w14:paraId="7EFB37BD" w14:textId="77777777" w:rsidR="006A5E7F" w:rsidRDefault="006A5E7F" w:rsidP="006A5E7F">
      <w:pPr>
        <w:spacing w:line="480" w:lineRule="auto"/>
      </w:pPr>
      <w:r>
        <w:t>VGDYVYFENSSSNPYLIR (MTA3, MTA1)</w:t>
      </w:r>
    </w:p>
    <w:p w14:paraId="4EC94B33" w14:textId="377C4C36" w:rsidR="006A5E7F" w:rsidRPr="00444770" w:rsidRDefault="000210E2" w:rsidP="000210E2">
      <w:pPr>
        <w:spacing w:line="480" w:lineRule="auto"/>
      </w:pPr>
      <w:bookmarkStart w:id="0" w:name="_GoBack"/>
      <w:bookmarkEnd w:id="0"/>
      <w:r w:rsidRPr="00444770">
        <w:t xml:space="preserve"> </w:t>
      </w:r>
    </w:p>
    <w:sectPr w:rsidR="006A5E7F" w:rsidRPr="00444770" w:rsidSect="006A5E7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29EA" w14:textId="77777777" w:rsidR="00987033" w:rsidRDefault="00987033">
      <w:r>
        <w:separator/>
      </w:r>
    </w:p>
  </w:endnote>
  <w:endnote w:type="continuationSeparator" w:id="0">
    <w:p w14:paraId="622ACE16" w14:textId="77777777" w:rsidR="00987033" w:rsidRDefault="0098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5A01" w14:textId="73F30708" w:rsidR="00987033" w:rsidRDefault="00987033">
    <w:pPr>
      <w:pStyle w:val="Footer"/>
    </w:pPr>
    <w:r>
      <w:t>Potts/Pazin</w:t>
    </w:r>
    <w:r w:rsidR="00796DC7">
      <w:tab/>
      <w:t>CHD5 regulates neuronal gene expression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10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06FD" w14:textId="77777777" w:rsidR="00987033" w:rsidRDefault="00987033">
      <w:r>
        <w:separator/>
      </w:r>
    </w:p>
  </w:footnote>
  <w:footnote w:type="continuationSeparator" w:id="0">
    <w:p w14:paraId="19F22DD9" w14:textId="77777777" w:rsidR="00987033" w:rsidRDefault="0098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08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E5336"/>
    <w:multiLevelType w:val="multilevel"/>
    <w:tmpl w:val="A072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02FC3"/>
    <w:multiLevelType w:val="hybridMultilevel"/>
    <w:tmpl w:val="1CAEAB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t5tffvvcxrtw2ea20sp0z28x5p5vd55a25w&quot;&gt;Pazin-Complete&lt;record-ids&gt;&lt;item&gt;4893&lt;/item&gt;&lt;item&gt;7436&lt;/item&gt;&lt;item&gt;7482&lt;/item&gt;&lt;item&gt;7539&lt;/item&gt;&lt;item&gt;7540&lt;/item&gt;&lt;item&gt;7541&lt;/item&gt;&lt;item&gt;7542&lt;/item&gt;&lt;/record-ids&gt;&lt;/item&gt;&lt;/Libraries&gt;"/>
  </w:docVars>
  <w:rsids>
    <w:rsidRoot w:val="00F75DDC"/>
    <w:rsid w:val="000210E2"/>
    <w:rsid w:val="00060FCC"/>
    <w:rsid w:val="00062115"/>
    <w:rsid w:val="00063865"/>
    <w:rsid w:val="00073C7F"/>
    <w:rsid w:val="00082C6E"/>
    <w:rsid w:val="000F0444"/>
    <w:rsid w:val="0010643C"/>
    <w:rsid w:val="001404D9"/>
    <w:rsid w:val="001E6BB3"/>
    <w:rsid w:val="002A1D0A"/>
    <w:rsid w:val="002A2AEB"/>
    <w:rsid w:val="003D375A"/>
    <w:rsid w:val="003E471A"/>
    <w:rsid w:val="003E74A8"/>
    <w:rsid w:val="00413212"/>
    <w:rsid w:val="00436438"/>
    <w:rsid w:val="00500F8D"/>
    <w:rsid w:val="005262F9"/>
    <w:rsid w:val="005667C6"/>
    <w:rsid w:val="005A0173"/>
    <w:rsid w:val="0065398B"/>
    <w:rsid w:val="006653B5"/>
    <w:rsid w:val="006A5E7F"/>
    <w:rsid w:val="007237EC"/>
    <w:rsid w:val="00796DC7"/>
    <w:rsid w:val="007B11F4"/>
    <w:rsid w:val="0089322C"/>
    <w:rsid w:val="008A60EE"/>
    <w:rsid w:val="00941488"/>
    <w:rsid w:val="00987033"/>
    <w:rsid w:val="00A75127"/>
    <w:rsid w:val="00B0083F"/>
    <w:rsid w:val="00B605BD"/>
    <w:rsid w:val="00B838CE"/>
    <w:rsid w:val="00CA2FE4"/>
    <w:rsid w:val="00CB78A4"/>
    <w:rsid w:val="00D152BC"/>
    <w:rsid w:val="00D205C7"/>
    <w:rsid w:val="00D27075"/>
    <w:rsid w:val="00DD3336"/>
    <w:rsid w:val="00E17673"/>
    <w:rsid w:val="00E734EA"/>
    <w:rsid w:val="00EB1124"/>
    <w:rsid w:val="00EB55A3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6902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1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6D6"/>
  </w:style>
  <w:style w:type="character" w:styleId="Hyperlink">
    <w:name w:val="Hyperlink"/>
    <w:rsid w:val="00213E92"/>
    <w:rPr>
      <w:color w:val="0000FF"/>
      <w:u w:val="single"/>
    </w:rPr>
  </w:style>
  <w:style w:type="table" w:styleId="TableGrid">
    <w:name w:val="Table Grid"/>
    <w:basedOn w:val="TableNormal"/>
    <w:rsid w:val="00DA07F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Characterization of CHD5, A Novel, Brain-specific Chromatin Remodeling Enzyme</vt:lpstr>
    </vt:vector>
  </TitlesOfParts>
  <Company>National Institue On Aging</Company>
  <LinksUpToDate>false</LinksUpToDate>
  <CharactersWithSpaces>1937</CharactersWithSpaces>
  <SharedDoc>false</SharedDoc>
  <HLinks>
    <vt:vector size="48" baseType="variant">
      <vt:variant>
        <vt:i4>4653067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mailto:pazinm@mail.nih.gov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of CHD5, A Novel, Brain-specific Chromatin Remodeling Enzyme</dc:title>
  <dc:subject/>
  <dc:creator>Mike Pazin</dc:creator>
  <cp:keywords/>
  <cp:lastModifiedBy>Mike Pazin</cp:lastModifiedBy>
  <cp:revision>3</cp:revision>
  <cp:lastPrinted>2011-03-02T15:43:00Z</cp:lastPrinted>
  <dcterms:created xsi:type="dcterms:W3CDTF">2011-08-21T17:17:00Z</dcterms:created>
  <dcterms:modified xsi:type="dcterms:W3CDTF">2011-08-21T17:18:00Z</dcterms:modified>
</cp:coreProperties>
</file>