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50" w:rsidRPr="00126953" w:rsidRDefault="00CD3B50" w:rsidP="00CD3B50">
      <w:pPr>
        <w:pStyle w:val="11CaptionTable"/>
        <w:rPr>
          <w:rFonts w:ascii="Times New Roman" w:hAnsi="Times New Roman"/>
          <w:b/>
        </w:rPr>
      </w:pPr>
      <w:bookmarkStart w:id="0" w:name="_Toc259451359"/>
      <w:r w:rsidRPr="00126953">
        <w:rPr>
          <w:rFonts w:ascii="Times New Roman" w:hAnsi="Times New Roman"/>
          <w:b/>
        </w:rPr>
        <w:t xml:space="preserve">Table </w:t>
      </w:r>
      <w:r>
        <w:rPr>
          <w:rFonts w:ascii="Times New Roman" w:hAnsi="Times New Roman"/>
          <w:b/>
        </w:rPr>
        <w:t>S8</w:t>
      </w:r>
      <w:r w:rsidRPr="00126953">
        <w:rPr>
          <w:rFonts w:ascii="Times New Roman" w:hAnsi="Times New Roman"/>
          <w:b/>
        </w:rPr>
        <w:t>.  Transcripts for all analyses mapped to immunological CPs</w:t>
      </w:r>
      <w:bookmarkEnd w:id="0"/>
    </w:p>
    <w:tbl>
      <w:tblPr>
        <w:tblStyle w:val="TableGrid"/>
        <w:tblW w:w="9825" w:type="dxa"/>
        <w:tblLayout w:type="fixed"/>
        <w:tblLook w:val="04A0"/>
      </w:tblPr>
      <w:tblGrid>
        <w:gridCol w:w="6498"/>
        <w:gridCol w:w="630"/>
        <w:gridCol w:w="540"/>
        <w:gridCol w:w="540"/>
        <w:gridCol w:w="540"/>
        <w:gridCol w:w="540"/>
        <w:gridCol w:w="537"/>
      </w:tblGrid>
      <w:tr w:rsidR="00CD3B50" w:rsidRPr="00E26655" w:rsidTr="00D652D2">
        <w:trPr>
          <w:trHeight w:val="260"/>
        </w:trPr>
        <w:tc>
          <w:tcPr>
            <w:tcW w:w="6498" w:type="dxa"/>
            <w:hideMark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hideMark/>
          </w:tcPr>
          <w:p w:rsidR="00CD3B50" w:rsidRPr="00BD0EC2" w:rsidRDefault="00CD3B50" w:rsidP="00D65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 xml:space="preserve">Exposure </w:t>
            </w:r>
          </w:p>
        </w:tc>
        <w:tc>
          <w:tcPr>
            <w:tcW w:w="1080" w:type="dxa"/>
            <w:gridSpan w:val="2"/>
            <w:hideMark/>
          </w:tcPr>
          <w:p w:rsidR="00CD3B50" w:rsidRPr="00BD0EC2" w:rsidRDefault="00CD3B50" w:rsidP="00D65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Survival</w:t>
            </w:r>
          </w:p>
        </w:tc>
        <w:tc>
          <w:tcPr>
            <w:tcW w:w="1077" w:type="dxa"/>
            <w:gridSpan w:val="2"/>
            <w:hideMark/>
          </w:tcPr>
          <w:p w:rsidR="00CD3B50" w:rsidRPr="00BD0EC2" w:rsidRDefault="00CD3B50" w:rsidP="00D65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Location</w:t>
            </w:r>
          </w:p>
        </w:tc>
      </w:tr>
      <w:tr w:rsidR="00CD3B50" w:rsidRPr="00E26655" w:rsidTr="00D652D2">
        <w:trPr>
          <w:trHeight w:val="260"/>
        </w:trPr>
        <w:tc>
          <w:tcPr>
            <w:tcW w:w="6498" w:type="dxa"/>
            <w:hideMark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hideMark/>
          </w:tcPr>
          <w:p w:rsidR="00CD3B50" w:rsidRPr="00BD0EC2" w:rsidRDefault="0021055E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21055E">
              <w:rPr>
                <w:rFonts w:ascii="Times New Roman" w:hAnsi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1.1pt;margin-top:.65pt;width:0;height:12pt;z-index:2516602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40" w:type="dxa"/>
            <w:hideMark/>
          </w:tcPr>
          <w:p w:rsidR="00CD3B50" w:rsidRPr="00BD0EC2" w:rsidRDefault="0021055E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21055E">
              <w:rPr>
                <w:rFonts w:ascii="Times New Roman" w:hAnsi="Times New Roman"/>
                <w:noProof/>
              </w:rPr>
              <w:pict>
                <v:shape id="_x0000_s1027" type="#_x0000_t32" style="position:absolute;margin-left:9.6pt;margin-top:.65pt;width:0;height:12pt;flip:y;z-index:2516613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40" w:type="dxa"/>
            <w:hideMark/>
          </w:tcPr>
          <w:p w:rsidR="00CD3B50" w:rsidRPr="00BD0EC2" w:rsidRDefault="0021055E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21055E">
              <w:rPr>
                <w:rFonts w:ascii="Times New Roman" w:hAnsi="Times New Roman"/>
                <w:noProof/>
              </w:rPr>
              <w:pict>
                <v:shape id="_x0000_s1030" type="#_x0000_t32" style="position:absolute;margin-left:8.1pt;margin-top:.65pt;width:0;height:12pt;z-index:2516643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40" w:type="dxa"/>
            <w:hideMark/>
          </w:tcPr>
          <w:p w:rsidR="00CD3B50" w:rsidRPr="00BD0EC2" w:rsidRDefault="0021055E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21055E">
              <w:rPr>
                <w:rFonts w:ascii="Times New Roman" w:hAnsi="Times New Roman"/>
                <w:noProof/>
              </w:rPr>
              <w:pict>
                <v:shape id="_x0000_s1028" type="#_x0000_t32" style="position:absolute;margin-left:8.1pt;margin-top:.65pt;width:0;height:12pt;flip:y;z-index:2516623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40" w:type="dxa"/>
            <w:hideMark/>
          </w:tcPr>
          <w:p w:rsidR="00CD3B50" w:rsidRPr="00BD0EC2" w:rsidRDefault="0021055E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21055E">
              <w:rPr>
                <w:rFonts w:ascii="Times New Roman" w:hAnsi="Times New Roman"/>
                <w:noProof/>
              </w:rPr>
              <w:pict>
                <v:shape id="_x0000_s1031" type="#_x0000_t32" style="position:absolute;margin-left:8.1pt;margin-top:.65pt;width:0;height:12pt;z-index:2516654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37" w:type="dxa"/>
            <w:hideMark/>
          </w:tcPr>
          <w:p w:rsidR="00CD3B50" w:rsidRPr="00BD0EC2" w:rsidRDefault="0021055E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21055E">
              <w:rPr>
                <w:rFonts w:ascii="Times New Roman" w:hAnsi="Times New Roman"/>
                <w:noProof/>
              </w:rPr>
              <w:pict>
                <v:shape id="_x0000_s1029" type="#_x0000_t32" style="position:absolute;margin-left:9.75pt;margin-top:.65pt;width:0;height:12pt;flip:y;z-index:25166336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CD3B50" w:rsidRPr="00E26655" w:rsidTr="00D652D2">
        <w:trPr>
          <w:trHeight w:val="255"/>
        </w:trPr>
        <w:tc>
          <w:tcPr>
            <w:tcW w:w="6498" w:type="dxa"/>
            <w:hideMark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 xml:space="preserve"> 4-1BB Signaling in T Lymphocytes</w:t>
            </w:r>
          </w:p>
        </w:tc>
        <w:tc>
          <w:tcPr>
            <w:tcW w:w="63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3B50" w:rsidRPr="00E26655" w:rsidTr="00D652D2">
        <w:trPr>
          <w:trHeight w:val="215"/>
        </w:trPr>
        <w:tc>
          <w:tcPr>
            <w:tcW w:w="6498" w:type="dxa"/>
            <w:hideMark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 xml:space="preserve"> Activation of IRF by </w:t>
            </w:r>
            <w:proofErr w:type="spellStart"/>
            <w:r w:rsidRPr="00BD0EC2">
              <w:rPr>
                <w:rFonts w:ascii="Times New Roman" w:hAnsi="Times New Roman"/>
                <w:sz w:val="24"/>
                <w:szCs w:val="24"/>
              </w:rPr>
              <w:t>Cytosolic</w:t>
            </w:r>
            <w:proofErr w:type="spellEnd"/>
            <w:r w:rsidRPr="00BD0EC2">
              <w:rPr>
                <w:rFonts w:ascii="Times New Roman" w:hAnsi="Times New Roman"/>
                <w:sz w:val="24"/>
                <w:szCs w:val="24"/>
              </w:rPr>
              <w:t xml:space="preserve"> Pattern Recognition Receptors</w:t>
            </w:r>
          </w:p>
        </w:tc>
        <w:tc>
          <w:tcPr>
            <w:tcW w:w="63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D3B50" w:rsidRPr="00E26655" w:rsidTr="00D652D2">
        <w:trPr>
          <w:trHeight w:val="255"/>
        </w:trPr>
        <w:tc>
          <w:tcPr>
            <w:tcW w:w="6498" w:type="dxa"/>
            <w:hideMark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 xml:space="preserve"> Acute Myeloid Leukemia Signaling</w:t>
            </w:r>
          </w:p>
        </w:tc>
        <w:tc>
          <w:tcPr>
            <w:tcW w:w="63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7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3B50" w:rsidRPr="00E26655" w:rsidTr="00D652D2">
        <w:trPr>
          <w:trHeight w:val="255"/>
        </w:trPr>
        <w:tc>
          <w:tcPr>
            <w:tcW w:w="6498" w:type="dxa"/>
            <w:hideMark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 xml:space="preserve"> Acute Phase Response Signaling</w:t>
            </w:r>
          </w:p>
        </w:tc>
        <w:tc>
          <w:tcPr>
            <w:tcW w:w="63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7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3B50" w:rsidRPr="00E26655" w:rsidTr="00D652D2">
        <w:trPr>
          <w:trHeight w:val="255"/>
        </w:trPr>
        <w:tc>
          <w:tcPr>
            <w:tcW w:w="6498" w:type="dxa"/>
            <w:hideMark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0EC2">
              <w:rPr>
                <w:rFonts w:ascii="Times New Roman" w:hAnsi="Times New Roman"/>
                <w:sz w:val="24"/>
                <w:szCs w:val="24"/>
              </w:rPr>
              <w:t>Amyloid</w:t>
            </w:r>
            <w:proofErr w:type="spellEnd"/>
            <w:r w:rsidRPr="00BD0EC2">
              <w:rPr>
                <w:rFonts w:ascii="Times New Roman" w:hAnsi="Times New Roman"/>
                <w:sz w:val="24"/>
                <w:szCs w:val="24"/>
              </w:rPr>
              <w:t xml:space="preserve"> Processing</w:t>
            </w:r>
          </w:p>
        </w:tc>
        <w:tc>
          <w:tcPr>
            <w:tcW w:w="63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D3B50" w:rsidRPr="00E26655" w:rsidTr="00D652D2">
        <w:trPr>
          <w:trHeight w:val="255"/>
        </w:trPr>
        <w:tc>
          <w:tcPr>
            <w:tcW w:w="6498" w:type="dxa"/>
            <w:hideMark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 xml:space="preserve"> B Cell Activating Factor Signaling</w:t>
            </w:r>
          </w:p>
        </w:tc>
        <w:tc>
          <w:tcPr>
            <w:tcW w:w="63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3B50" w:rsidRPr="00E26655" w:rsidTr="00D652D2">
        <w:trPr>
          <w:trHeight w:val="255"/>
        </w:trPr>
        <w:tc>
          <w:tcPr>
            <w:tcW w:w="6498" w:type="dxa"/>
            <w:hideMark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 xml:space="preserve"> B Cell Development</w:t>
            </w:r>
          </w:p>
        </w:tc>
        <w:tc>
          <w:tcPr>
            <w:tcW w:w="63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3B50" w:rsidRPr="00E26655" w:rsidTr="00D652D2">
        <w:trPr>
          <w:trHeight w:val="255"/>
        </w:trPr>
        <w:tc>
          <w:tcPr>
            <w:tcW w:w="6498" w:type="dxa"/>
            <w:hideMark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 xml:space="preserve"> B Cell Receptor Signaling</w:t>
            </w:r>
          </w:p>
        </w:tc>
        <w:tc>
          <w:tcPr>
            <w:tcW w:w="63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7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D3B50" w:rsidRPr="00E26655" w:rsidTr="00D652D2">
        <w:trPr>
          <w:trHeight w:val="255"/>
        </w:trPr>
        <w:tc>
          <w:tcPr>
            <w:tcW w:w="6498" w:type="dxa"/>
            <w:hideMark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 xml:space="preserve"> Calcium-induced T Lymphocyte Apoptosis</w:t>
            </w:r>
          </w:p>
        </w:tc>
        <w:tc>
          <w:tcPr>
            <w:tcW w:w="63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D3B50" w:rsidRPr="00E26655" w:rsidTr="00D652D2">
        <w:trPr>
          <w:trHeight w:val="255"/>
        </w:trPr>
        <w:tc>
          <w:tcPr>
            <w:tcW w:w="6498" w:type="dxa"/>
            <w:hideMark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 xml:space="preserve"> Cardiac Hypertrophy Signaling</w:t>
            </w:r>
          </w:p>
        </w:tc>
        <w:tc>
          <w:tcPr>
            <w:tcW w:w="63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D3B50" w:rsidRPr="00E26655" w:rsidTr="00D652D2">
        <w:trPr>
          <w:trHeight w:val="255"/>
        </w:trPr>
        <w:tc>
          <w:tcPr>
            <w:tcW w:w="6498" w:type="dxa"/>
            <w:hideMark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0EC2">
              <w:rPr>
                <w:rFonts w:ascii="Times New Roman" w:hAnsi="Times New Roman"/>
                <w:sz w:val="24"/>
                <w:szCs w:val="24"/>
              </w:rPr>
              <w:t>Caveolar</w:t>
            </w:r>
            <w:proofErr w:type="spellEnd"/>
            <w:r w:rsidRPr="00BD0EC2">
              <w:rPr>
                <w:rFonts w:ascii="Times New Roman" w:hAnsi="Times New Roman"/>
                <w:sz w:val="24"/>
                <w:szCs w:val="24"/>
              </w:rPr>
              <w:t>-mediated \</w:t>
            </w:r>
            <w:proofErr w:type="spellStart"/>
            <w:r w:rsidRPr="00BD0EC2">
              <w:rPr>
                <w:rFonts w:ascii="Times New Roman" w:hAnsi="Times New Roman"/>
                <w:sz w:val="24"/>
                <w:szCs w:val="24"/>
              </w:rPr>
              <w:t>Endocytosis</w:t>
            </w:r>
            <w:proofErr w:type="spellEnd"/>
            <w:r w:rsidRPr="00BD0EC2">
              <w:rPr>
                <w:rFonts w:ascii="Times New Roman" w:hAnsi="Times New Roman"/>
                <w:sz w:val="24"/>
                <w:szCs w:val="24"/>
              </w:rPr>
              <w:t xml:space="preserve"> Signaling</w:t>
            </w:r>
          </w:p>
        </w:tc>
        <w:tc>
          <w:tcPr>
            <w:tcW w:w="63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3B50" w:rsidRPr="00E26655" w:rsidTr="00D652D2">
        <w:trPr>
          <w:trHeight w:val="255"/>
        </w:trPr>
        <w:tc>
          <w:tcPr>
            <w:tcW w:w="6498" w:type="dxa"/>
            <w:hideMark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 xml:space="preserve"> CCR3 Signaling in </w:t>
            </w:r>
            <w:proofErr w:type="spellStart"/>
            <w:r w:rsidRPr="00BD0EC2">
              <w:rPr>
                <w:rFonts w:ascii="Times New Roman" w:hAnsi="Times New Roman"/>
                <w:sz w:val="24"/>
                <w:szCs w:val="24"/>
              </w:rPr>
              <w:t>Eosinophils</w:t>
            </w:r>
            <w:proofErr w:type="spellEnd"/>
          </w:p>
        </w:tc>
        <w:tc>
          <w:tcPr>
            <w:tcW w:w="63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7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D3B50" w:rsidRPr="00E26655" w:rsidTr="00D652D2">
        <w:trPr>
          <w:trHeight w:val="255"/>
        </w:trPr>
        <w:tc>
          <w:tcPr>
            <w:tcW w:w="6498" w:type="dxa"/>
            <w:hideMark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 xml:space="preserve"> CCR5 Signaling in Macrophages</w:t>
            </w:r>
          </w:p>
        </w:tc>
        <w:tc>
          <w:tcPr>
            <w:tcW w:w="63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7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D3B50" w:rsidRPr="00E26655" w:rsidTr="00D652D2">
        <w:trPr>
          <w:trHeight w:val="255"/>
        </w:trPr>
        <w:tc>
          <w:tcPr>
            <w:tcW w:w="6498" w:type="dxa"/>
            <w:hideMark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 xml:space="preserve"> CD27 Signaling in Lymphocytes</w:t>
            </w:r>
          </w:p>
        </w:tc>
        <w:tc>
          <w:tcPr>
            <w:tcW w:w="63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3B50" w:rsidRPr="00E26655" w:rsidTr="00D652D2">
        <w:trPr>
          <w:trHeight w:val="255"/>
        </w:trPr>
        <w:tc>
          <w:tcPr>
            <w:tcW w:w="6498" w:type="dxa"/>
            <w:hideMark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 xml:space="preserve"> CD28 Signaling in T Helper Cells</w:t>
            </w:r>
          </w:p>
        </w:tc>
        <w:tc>
          <w:tcPr>
            <w:tcW w:w="63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D3B50" w:rsidRPr="00E26655" w:rsidTr="00D652D2">
        <w:trPr>
          <w:trHeight w:val="255"/>
        </w:trPr>
        <w:tc>
          <w:tcPr>
            <w:tcW w:w="6498" w:type="dxa"/>
            <w:hideMark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 xml:space="preserve"> CD40 Signaling</w:t>
            </w:r>
          </w:p>
        </w:tc>
        <w:tc>
          <w:tcPr>
            <w:tcW w:w="63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7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3B50" w:rsidRPr="00E26655" w:rsidTr="00D652D2">
        <w:trPr>
          <w:trHeight w:val="255"/>
        </w:trPr>
        <w:tc>
          <w:tcPr>
            <w:tcW w:w="6498" w:type="dxa"/>
            <w:hideMark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0EC2">
              <w:rPr>
                <w:rFonts w:ascii="Times New Roman" w:hAnsi="Times New Roman"/>
                <w:sz w:val="24"/>
                <w:szCs w:val="24"/>
              </w:rPr>
              <w:t>Chemokine</w:t>
            </w:r>
            <w:proofErr w:type="spellEnd"/>
            <w:r w:rsidRPr="00BD0EC2">
              <w:rPr>
                <w:rFonts w:ascii="Times New Roman" w:hAnsi="Times New Roman"/>
                <w:sz w:val="24"/>
                <w:szCs w:val="24"/>
              </w:rPr>
              <w:t xml:space="preserve"> Signaling</w:t>
            </w:r>
          </w:p>
        </w:tc>
        <w:tc>
          <w:tcPr>
            <w:tcW w:w="63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7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3B50" w:rsidRPr="00E26655" w:rsidTr="00D652D2">
        <w:trPr>
          <w:trHeight w:val="255"/>
        </w:trPr>
        <w:tc>
          <w:tcPr>
            <w:tcW w:w="6498" w:type="dxa"/>
            <w:hideMark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 xml:space="preserve"> Chronic Myeloid Leukemia Signaling</w:t>
            </w:r>
          </w:p>
        </w:tc>
        <w:tc>
          <w:tcPr>
            <w:tcW w:w="63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7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3B50" w:rsidRPr="00E26655" w:rsidTr="00D652D2">
        <w:trPr>
          <w:trHeight w:val="255"/>
        </w:trPr>
        <w:tc>
          <w:tcPr>
            <w:tcW w:w="6498" w:type="dxa"/>
            <w:hideMark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0EC2">
              <w:rPr>
                <w:rFonts w:ascii="Times New Roman" w:hAnsi="Times New Roman"/>
                <w:sz w:val="24"/>
                <w:szCs w:val="24"/>
              </w:rPr>
              <w:t>Clathrin</w:t>
            </w:r>
            <w:proofErr w:type="spellEnd"/>
            <w:r w:rsidRPr="00BD0EC2">
              <w:rPr>
                <w:rFonts w:ascii="Times New Roman" w:hAnsi="Times New Roman"/>
                <w:sz w:val="24"/>
                <w:szCs w:val="24"/>
              </w:rPr>
              <w:t xml:space="preserve">-mediated </w:t>
            </w:r>
            <w:proofErr w:type="spellStart"/>
            <w:r w:rsidRPr="00BD0EC2">
              <w:rPr>
                <w:rFonts w:ascii="Times New Roman" w:hAnsi="Times New Roman"/>
                <w:sz w:val="24"/>
                <w:szCs w:val="24"/>
              </w:rPr>
              <w:t>Endocytosis</w:t>
            </w:r>
            <w:proofErr w:type="spellEnd"/>
            <w:r w:rsidRPr="00BD0EC2">
              <w:rPr>
                <w:rFonts w:ascii="Times New Roman" w:hAnsi="Times New Roman"/>
                <w:sz w:val="24"/>
                <w:szCs w:val="24"/>
              </w:rPr>
              <w:t xml:space="preserve"> Signaling</w:t>
            </w:r>
          </w:p>
        </w:tc>
        <w:tc>
          <w:tcPr>
            <w:tcW w:w="63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7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3B50" w:rsidRPr="00E26655" w:rsidTr="00D652D2">
        <w:trPr>
          <w:trHeight w:val="255"/>
        </w:trPr>
        <w:tc>
          <w:tcPr>
            <w:tcW w:w="6498" w:type="dxa"/>
            <w:hideMark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 xml:space="preserve"> CNTF Signaling</w:t>
            </w:r>
          </w:p>
        </w:tc>
        <w:tc>
          <w:tcPr>
            <w:tcW w:w="63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D3B50" w:rsidRPr="00E26655" w:rsidTr="00D652D2">
        <w:trPr>
          <w:trHeight w:val="255"/>
        </w:trPr>
        <w:tc>
          <w:tcPr>
            <w:tcW w:w="6498" w:type="dxa"/>
            <w:hideMark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 xml:space="preserve"> CNTF Signaling</w:t>
            </w:r>
          </w:p>
        </w:tc>
        <w:tc>
          <w:tcPr>
            <w:tcW w:w="63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D3B50" w:rsidRPr="00E26655" w:rsidTr="00D652D2">
        <w:trPr>
          <w:trHeight w:val="255"/>
        </w:trPr>
        <w:tc>
          <w:tcPr>
            <w:tcW w:w="6498" w:type="dxa"/>
            <w:hideMark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 xml:space="preserve"> Complement System</w:t>
            </w:r>
          </w:p>
        </w:tc>
        <w:tc>
          <w:tcPr>
            <w:tcW w:w="63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3B50" w:rsidRPr="00E26655" w:rsidTr="00D652D2">
        <w:trPr>
          <w:trHeight w:val="510"/>
        </w:trPr>
        <w:tc>
          <w:tcPr>
            <w:tcW w:w="6498" w:type="dxa"/>
            <w:hideMark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 xml:space="preserve"> CTLA4 Signaling in </w:t>
            </w:r>
            <w:proofErr w:type="spellStart"/>
            <w:r w:rsidRPr="00BD0EC2">
              <w:rPr>
                <w:rFonts w:ascii="Times New Roman" w:hAnsi="Times New Roman"/>
                <w:sz w:val="24"/>
                <w:szCs w:val="24"/>
              </w:rPr>
              <w:t>Cytotoxic</w:t>
            </w:r>
            <w:proofErr w:type="spellEnd"/>
            <w:r w:rsidRPr="00BD0EC2">
              <w:rPr>
                <w:rFonts w:ascii="Times New Roman" w:hAnsi="Times New Roman"/>
                <w:sz w:val="24"/>
                <w:szCs w:val="24"/>
              </w:rPr>
              <w:t xml:space="preserve"> T Lymphocytes</w:t>
            </w:r>
          </w:p>
        </w:tc>
        <w:tc>
          <w:tcPr>
            <w:tcW w:w="63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7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D3B50" w:rsidRPr="00E26655" w:rsidTr="00D652D2">
        <w:trPr>
          <w:trHeight w:val="255"/>
        </w:trPr>
        <w:tc>
          <w:tcPr>
            <w:tcW w:w="6498" w:type="dxa"/>
            <w:hideMark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 xml:space="preserve"> CXCR4 Signaling</w:t>
            </w:r>
          </w:p>
        </w:tc>
        <w:tc>
          <w:tcPr>
            <w:tcW w:w="63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7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D3B50" w:rsidRPr="00E26655" w:rsidTr="00D652D2">
        <w:trPr>
          <w:trHeight w:val="510"/>
        </w:trPr>
        <w:tc>
          <w:tcPr>
            <w:tcW w:w="6498" w:type="dxa"/>
            <w:hideMark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0EC2">
              <w:rPr>
                <w:rFonts w:ascii="Times New Roman" w:hAnsi="Times New Roman"/>
                <w:sz w:val="24"/>
                <w:szCs w:val="24"/>
              </w:rPr>
              <w:t>Cytotoxic</w:t>
            </w:r>
            <w:proofErr w:type="spellEnd"/>
            <w:r w:rsidRPr="00BD0EC2">
              <w:rPr>
                <w:rFonts w:ascii="Times New Roman" w:hAnsi="Times New Roman"/>
                <w:sz w:val="24"/>
                <w:szCs w:val="24"/>
              </w:rPr>
              <w:t xml:space="preserve"> T Lymphocyte-mediated Apoptosis of Target Cells</w:t>
            </w:r>
          </w:p>
        </w:tc>
        <w:tc>
          <w:tcPr>
            <w:tcW w:w="63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D3B50" w:rsidRPr="00E26655" w:rsidTr="00D652D2">
        <w:trPr>
          <w:trHeight w:val="255"/>
        </w:trPr>
        <w:tc>
          <w:tcPr>
            <w:tcW w:w="6498" w:type="dxa"/>
            <w:hideMark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0EC2">
              <w:rPr>
                <w:rFonts w:ascii="Times New Roman" w:hAnsi="Times New Roman"/>
                <w:sz w:val="24"/>
                <w:szCs w:val="24"/>
              </w:rPr>
              <w:t>Dendritic</w:t>
            </w:r>
            <w:proofErr w:type="spellEnd"/>
            <w:r w:rsidRPr="00BD0EC2">
              <w:rPr>
                <w:rFonts w:ascii="Times New Roman" w:hAnsi="Times New Roman"/>
                <w:sz w:val="24"/>
                <w:szCs w:val="24"/>
              </w:rPr>
              <w:t xml:space="preserve"> Cell Maturation</w:t>
            </w:r>
          </w:p>
        </w:tc>
        <w:tc>
          <w:tcPr>
            <w:tcW w:w="63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7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D3B50" w:rsidRPr="00E26655" w:rsidTr="00D652D2">
        <w:trPr>
          <w:trHeight w:val="255"/>
        </w:trPr>
        <w:tc>
          <w:tcPr>
            <w:tcW w:w="6498" w:type="dxa"/>
            <w:hideMark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0EC2">
              <w:rPr>
                <w:rFonts w:ascii="Times New Roman" w:hAnsi="Times New Roman"/>
                <w:sz w:val="24"/>
                <w:szCs w:val="24"/>
              </w:rPr>
              <w:t>Fc</w:t>
            </w:r>
            <w:proofErr w:type="spellEnd"/>
            <w:r w:rsidRPr="00BD0EC2">
              <w:rPr>
                <w:rFonts w:ascii="Times New Roman" w:hAnsi="Times New Roman"/>
                <w:sz w:val="24"/>
                <w:szCs w:val="24"/>
              </w:rPr>
              <w:t xml:space="preserve"> Epsilon RI Signaling</w:t>
            </w:r>
          </w:p>
        </w:tc>
        <w:tc>
          <w:tcPr>
            <w:tcW w:w="63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7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3B50" w:rsidRPr="00E26655" w:rsidTr="00D652D2">
        <w:trPr>
          <w:trHeight w:val="510"/>
        </w:trPr>
        <w:tc>
          <w:tcPr>
            <w:tcW w:w="6498" w:type="dxa"/>
            <w:hideMark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0EC2">
              <w:rPr>
                <w:rFonts w:ascii="Times New Roman" w:hAnsi="Times New Roman"/>
                <w:sz w:val="24"/>
                <w:szCs w:val="24"/>
              </w:rPr>
              <w:t>Fcγ</w:t>
            </w:r>
            <w:proofErr w:type="spellEnd"/>
            <w:r w:rsidRPr="00BD0EC2">
              <w:rPr>
                <w:rFonts w:ascii="Times New Roman" w:hAnsi="Times New Roman"/>
                <w:sz w:val="24"/>
                <w:szCs w:val="24"/>
              </w:rPr>
              <w:t xml:space="preserve"> Receptor-mediated </w:t>
            </w:r>
            <w:proofErr w:type="spellStart"/>
            <w:r w:rsidRPr="00BD0EC2">
              <w:rPr>
                <w:rFonts w:ascii="Times New Roman" w:hAnsi="Times New Roman"/>
                <w:sz w:val="24"/>
                <w:szCs w:val="24"/>
              </w:rPr>
              <w:t>Phagocytosis</w:t>
            </w:r>
            <w:proofErr w:type="spellEnd"/>
            <w:r w:rsidRPr="00BD0EC2">
              <w:rPr>
                <w:rFonts w:ascii="Times New Roman" w:hAnsi="Times New Roman"/>
                <w:sz w:val="24"/>
                <w:szCs w:val="24"/>
              </w:rPr>
              <w:t xml:space="preserve"> in Macrophages and </w:t>
            </w:r>
            <w:proofErr w:type="spellStart"/>
            <w:r w:rsidRPr="00BD0EC2">
              <w:rPr>
                <w:rFonts w:ascii="Times New Roman" w:hAnsi="Times New Roman"/>
                <w:sz w:val="24"/>
                <w:szCs w:val="24"/>
              </w:rPr>
              <w:t>Monocytes</w:t>
            </w:r>
            <w:proofErr w:type="spellEnd"/>
          </w:p>
        </w:tc>
        <w:tc>
          <w:tcPr>
            <w:tcW w:w="63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7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D3B50" w:rsidRPr="00E26655" w:rsidTr="00D652D2">
        <w:trPr>
          <w:trHeight w:val="255"/>
        </w:trPr>
        <w:tc>
          <w:tcPr>
            <w:tcW w:w="6498" w:type="dxa"/>
            <w:hideMark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0EC2">
              <w:rPr>
                <w:rFonts w:ascii="Times New Roman" w:hAnsi="Times New Roman"/>
                <w:sz w:val="24"/>
                <w:szCs w:val="24"/>
              </w:rPr>
              <w:t>FcγRIIB</w:t>
            </w:r>
            <w:proofErr w:type="spellEnd"/>
            <w:r w:rsidRPr="00BD0EC2">
              <w:rPr>
                <w:rFonts w:ascii="Times New Roman" w:hAnsi="Times New Roman"/>
                <w:sz w:val="24"/>
                <w:szCs w:val="24"/>
              </w:rPr>
              <w:t xml:space="preserve"> Signaling in B Lymphocytes</w:t>
            </w:r>
          </w:p>
        </w:tc>
        <w:tc>
          <w:tcPr>
            <w:tcW w:w="63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3B50" w:rsidRPr="00E26655" w:rsidTr="00D652D2">
        <w:trPr>
          <w:trHeight w:val="510"/>
        </w:trPr>
        <w:tc>
          <w:tcPr>
            <w:tcW w:w="6498" w:type="dxa"/>
            <w:hideMark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 xml:space="preserve"> FLT3 Signaling in Hematopoietic Progenitor Cells</w:t>
            </w:r>
          </w:p>
        </w:tc>
        <w:tc>
          <w:tcPr>
            <w:tcW w:w="63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7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3B50" w:rsidRPr="00E26655" w:rsidTr="00D652D2">
        <w:trPr>
          <w:trHeight w:val="255"/>
        </w:trPr>
        <w:tc>
          <w:tcPr>
            <w:tcW w:w="6498" w:type="dxa"/>
            <w:hideMark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0EC2">
              <w:rPr>
                <w:rFonts w:ascii="Times New Roman" w:hAnsi="Times New Roman"/>
                <w:sz w:val="24"/>
                <w:szCs w:val="24"/>
              </w:rPr>
              <w:t>fMLP</w:t>
            </w:r>
            <w:proofErr w:type="spellEnd"/>
            <w:r w:rsidRPr="00BD0EC2">
              <w:rPr>
                <w:rFonts w:ascii="Times New Roman" w:hAnsi="Times New Roman"/>
                <w:sz w:val="24"/>
                <w:szCs w:val="24"/>
              </w:rPr>
              <w:t xml:space="preserve"> Signaling in </w:t>
            </w:r>
            <w:proofErr w:type="spellStart"/>
            <w:r w:rsidRPr="00BD0EC2">
              <w:rPr>
                <w:rFonts w:ascii="Times New Roman" w:hAnsi="Times New Roman"/>
                <w:sz w:val="24"/>
                <w:szCs w:val="24"/>
              </w:rPr>
              <w:t>Neutrophils</w:t>
            </w:r>
            <w:proofErr w:type="spellEnd"/>
          </w:p>
        </w:tc>
        <w:tc>
          <w:tcPr>
            <w:tcW w:w="63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7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D3B50" w:rsidRPr="00E26655" w:rsidTr="00D652D2">
        <w:trPr>
          <w:trHeight w:val="255"/>
        </w:trPr>
        <w:tc>
          <w:tcPr>
            <w:tcW w:w="6498" w:type="dxa"/>
            <w:hideMark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 xml:space="preserve"> GM-CSF Signaling</w:t>
            </w:r>
          </w:p>
        </w:tc>
        <w:tc>
          <w:tcPr>
            <w:tcW w:w="63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7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3B50" w:rsidRPr="00E26655" w:rsidTr="00D652D2">
        <w:trPr>
          <w:trHeight w:val="255"/>
        </w:trPr>
        <w:tc>
          <w:tcPr>
            <w:tcW w:w="6498" w:type="dxa"/>
            <w:hideMark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0EC2">
              <w:rPr>
                <w:rFonts w:ascii="Times New Roman" w:hAnsi="Times New Roman"/>
                <w:sz w:val="24"/>
                <w:szCs w:val="24"/>
              </w:rPr>
              <w:t>iCOS-iCOSL</w:t>
            </w:r>
            <w:proofErr w:type="spellEnd"/>
            <w:r w:rsidRPr="00BD0EC2">
              <w:rPr>
                <w:rFonts w:ascii="Times New Roman" w:hAnsi="Times New Roman"/>
                <w:sz w:val="24"/>
                <w:szCs w:val="24"/>
              </w:rPr>
              <w:t xml:space="preserve"> Signaling in T Helper Cells</w:t>
            </w:r>
          </w:p>
        </w:tc>
        <w:tc>
          <w:tcPr>
            <w:tcW w:w="63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7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D3B50" w:rsidRPr="00E26655" w:rsidTr="00D652D2">
        <w:trPr>
          <w:trHeight w:val="255"/>
        </w:trPr>
        <w:tc>
          <w:tcPr>
            <w:tcW w:w="6498" w:type="dxa"/>
            <w:hideMark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 xml:space="preserve"> IL-1 Signaling</w:t>
            </w:r>
          </w:p>
        </w:tc>
        <w:tc>
          <w:tcPr>
            <w:tcW w:w="63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7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3B50" w:rsidRPr="00E26655" w:rsidTr="00D652D2">
        <w:trPr>
          <w:trHeight w:val="255"/>
        </w:trPr>
        <w:tc>
          <w:tcPr>
            <w:tcW w:w="6498" w:type="dxa"/>
            <w:hideMark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 xml:space="preserve"> IL-10 Signaling</w:t>
            </w:r>
          </w:p>
        </w:tc>
        <w:tc>
          <w:tcPr>
            <w:tcW w:w="63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D3B50" w:rsidRPr="00E26655" w:rsidTr="00D652D2">
        <w:trPr>
          <w:trHeight w:val="510"/>
        </w:trPr>
        <w:tc>
          <w:tcPr>
            <w:tcW w:w="6498" w:type="dxa"/>
            <w:hideMark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 xml:space="preserve"> IL-12 Signaling and Production in Macrophages</w:t>
            </w:r>
          </w:p>
        </w:tc>
        <w:tc>
          <w:tcPr>
            <w:tcW w:w="63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7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D3B50" w:rsidRPr="00E26655" w:rsidTr="00D652D2">
        <w:trPr>
          <w:trHeight w:val="255"/>
        </w:trPr>
        <w:tc>
          <w:tcPr>
            <w:tcW w:w="6498" w:type="dxa"/>
            <w:hideMark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 xml:space="preserve"> IL-15 Production</w:t>
            </w:r>
          </w:p>
        </w:tc>
        <w:tc>
          <w:tcPr>
            <w:tcW w:w="63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D3B50" w:rsidRPr="00E26655" w:rsidTr="00D652D2">
        <w:trPr>
          <w:trHeight w:val="255"/>
        </w:trPr>
        <w:tc>
          <w:tcPr>
            <w:tcW w:w="6498" w:type="dxa"/>
            <w:hideMark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 xml:space="preserve"> IL-15 Signaling</w:t>
            </w:r>
          </w:p>
        </w:tc>
        <w:tc>
          <w:tcPr>
            <w:tcW w:w="63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7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3B50" w:rsidRPr="00E26655" w:rsidTr="00D652D2">
        <w:trPr>
          <w:trHeight w:val="255"/>
        </w:trPr>
        <w:tc>
          <w:tcPr>
            <w:tcW w:w="6498" w:type="dxa"/>
            <w:hideMark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IL-17 Signaling</w:t>
            </w:r>
          </w:p>
        </w:tc>
        <w:tc>
          <w:tcPr>
            <w:tcW w:w="63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7" w:type="dxa"/>
            <w:hideMark/>
          </w:tcPr>
          <w:p w:rsidR="00CD3B50" w:rsidRPr="00BD0EC2" w:rsidRDefault="00CD3B50" w:rsidP="00D652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3B50" w:rsidRPr="00E26655" w:rsidTr="00D652D2">
        <w:trPr>
          <w:trHeight w:val="255"/>
        </w:trPr>
        <w:tc>
          <w:tcPr>
            <w:tcW w:w="6498" w:type="dxa"/>
            <w:hideMark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IL-2 Signaling</w:t>
            </w:r>
          </w:p>
        </w:tc>
        <w:tc>
          <w:tcPr>
            <w:tcW w:w="630" w:type="dxa"/>
            <w:hideMark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hideMark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7" w:type="dxa"/>
            <w:hideMark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3B50" w:rsidRPr="00E26655" w:rsidTr="00D652D2">
        <w:trPr>
          <w:trHeight w:val="255"/>
        </w:trPr>
        <w:tc>
          <w:tcPr>
            <w:tcW w:w="6498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 xml:space="preserve"> IL-22 Signaling</w:t>
            </w:r>
          </w:p>
        </w:tc>
        <w:tc>
          <w:tcPr>
            <w:tcW w:w="63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3B50" w:rsidRPr="00E26655" w:rsidTr="00D652D2">
        <w:trPr>
          <w:trHeight w:val="255"/>
        </w:trPr>
        <w:tc>
          <w:tcPr>
            <w:tcW w:w="6498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 xml:space="preserve"> IL-3 Signaling</w:t>
            </w:r>
          </w:p>
        </w:tc>
        <w:tc>
          <w:tcPr>
            <w:tcW w:w="63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7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D3B50" w:rsidRPr="00E26655" w:rsidTr="00D652D2">
        <w:trPr>
          <w:trHeight w:val="255"/>
        </w:trPr>
        <w:tc>
          <w:tcPr>
            <w:tcW w:w="6498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 xml:space="preserve"> IL-4 Signaling</w:t>
            </w:r>
          </w:p>
        </w:tc>
        <w:tc>
          <w:tcPr>
            <w:tcW w:w="63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3B50" w:rsidRPr="00E26655" w:rsidTr="00D652D2">
        <w:trPr>
          <w:trHeight w:val="255"/>
        </w:trPr>
        <w:tc>
          <w:tcPr>
            <w:tcW w:w="6498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 xml:space="preserve"> IL-6 Signaling</w:t>
            </w:r>
          </w:p>
        </w:tc>
        <w:tc>
          <w:tcPr>
            <w:tcW w:w="63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D3B50" w:rsidRPr="00E26655" w:rsidTr="00D652D2">
        <w:trPr>
          <w:trHeight w:val="255"/>
        </w:trPr>
        <w:tc>
          <w:tcPr>
            <w:tcW w:w="6498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 xml:space="preserve"> IL-8 Signaling</w:t>
            </w:r>
          </w:p>
        </w:tc>
        <w:tc>
          <w:tcPr>
            <w:tcW w:w="63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7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D3B50" w:rsidRPr="00E26655" w:rsidTr="00D652D2">
        <w:trPr>
          <w:trHeight w:val="255"/>
        </w:trPr>
        <w:tc>
          <w:tcPr>
            <w:tcW w:w="6498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 xml:space="preserve"> IL-9 Signaling</w:t>
            </w:r>
          </w:p>
        </w:tc>
        <w:tc>
          <w:tcPr>
            <w:tcW w:w="63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3B50" w:rsidRPr="00E26655" w:rsidTr="00D652D2">
        <w:trPr>
          <w:trHeight w:val="255"/>
        </w:trPr>
        <w:tc>
          <w:tcPr>
            <w:tcW w:w="6498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 xml:space="preserve"> Interferon Signaling</w:t>
            </w:r>
          </w:p>
        </w:tc>
        <w:tc>
          <w:tcPr>
            <w:tcW w:w="63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3B50" w:rsidRPr="00E26655" w:rsidTr="00D652D2">
        <w:trPr>
          <w:trHeight w:val="255"/>
        </w:trPr>
        <w:tc>
          <w:tcPr>
            <w:tcW w:w="6498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 xml:space="preserve"> Leukocyte </w:t>
            </w:r>
            <w:proofErr w:type="spellStart"/>
            <w:r w:rsidRPr="00BD0EC2">
              <w:rPr>
                <w:rFonts w:ascii="Times New Roman" w:hAnsi="Times New Roman"/>
                <w:sz w:val="24"/>
                <w:szCs w:val="24"/>
              </w:rPr>
              <w:t>Extravasation</w:t>
            </w:r>
            <w:proofErr w:type="spellEnd"/>
            <w:r w:rsidRPr="00BD0EC2">
              <w:rPr>
                <w:rFonts w:ascii="Times New Roman" w:hAnsi="Times New Roman"/>
                <w:sz w:val="24"/>
                <w:szCs w:val="24"/>
              </w:rPr>
              <w:t xml:space="preserve"> Signaling</w:t>
            </w:r>
          </w:p>
        </w:tc>
        <w:tc>
          <w:tcPr>
            <w:tcW w:w="63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7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D3B50" w:rsidRPr="00E26655" w:rsidTr="00D652D2">
        <w:trPr>
          <w:trHeight w:val="255"/>
        </w:trPr>
        <w:tc>
          <w:tcPr>
            <w:tcW w:w="6498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 xml:space="preserve"> LPS/IL-1 Mediated Inhibition of RXR Function</w:t>
            </w:r>
          </w:p>
        </w:tc>
        <w:tc>
          <w:tcPr>
            <w:tcW w:w="63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D3B50" w:rsidRPr="00E26655" w:rsidTr="00D652D2">
        <w:trPr>
          <w:trHeight w:val="255"/>
        </w:trPr>
        <w:tc>
          <w:tcPr>
            <w:tcW w:w="6498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 xml:space="preserve"> LPS-stimulated MAPK Signaling</w:t>
            </w:r>
          </w:p>
        </w:tc>
        <w:tc>
          <w:tcPr>
            <w:tcW w:w="63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7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3B50" w:rsidRPr="00E26655" w:rsidTr="00D652D2">
        <w:trPr>
          <w:trHeight w:val="255"/>
        </w:trPr>
        <w:tc>
          <w:tcPr>
            <w:tcW w:w="6498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0EC2">
              <w:rPr>
                <w:rFonts w:ascii="Times New Roman" w:hAnsi="Times New Roman"/>
                <w:sz w:val="24"/>
                <w:szCs w:val="24"/>
              </w:rPr>
              <w:t>Macropinocytosis</w:t>
            </w:r>
            <w:proofErr w:type="spellEnd"/>
            <w:r w:rsidRPr="00BD0EC2">
              <w:rPr>
                <w:rFonts w:ascii="Times New Roman" w:hAnsi="Times New Roman"/>
                <w:sz w:val="24"/>
                <w:szCs w:val="24"/>
              </w:rPr>
              <w:t xml:space="preserve"> Signaling</w:t>
            </w:r>
          </w:p>
        </w:tc>
        <w:tc>
          <w:tcPr>
            <w:tcW w:w="63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7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D3B50" w:rsidRPr="00E26655" w:rsidTr="00D652D2">
        <w:trPr>
          <w:trHeight w:val="255"/>
        </w:trPr>
        <w:tc>
          <w:tcPr>
            <w:tcW w:w="6498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 xml:space="preserve"> Mechanisms of Viral Exit from Host Cells</w:t>
            </w:r>
          </w:p>
        </w:tc>
        <w:tc>
          <w:tcPr>
            <w:tcW w:w="63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7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3B50" w:rsidRPr="00E26655" w:rsidTr="00D652D2">
        <w:trPr>
          <w:trHeight w:val="255"/>
        </w:trPr>
        <w:tc>
          <w:tcPr>
            <w:tcW w:w="6498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 xml:space="preserve"> MIF Regulation of Innate Immunity</w:t>
            </w:r>
          </w:p>
        </w:tc>
        <w:tc>
          <w:tcPr>
            <w:tcW w:w="63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3B50" w:rsidRPr="00E26655" w:rsidTr="00D652D2">
        <w:trPr>
          <w:trHeight w:val="255"/>
        </w:trPr>
        <w:tc>
          <w:tcPr>
            <w:tcW w:w="6498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 xml:space="preserve"> Natural Killer Cell Signaling</w:t>
            </w:r>
          </w:p>
        </w:tc>
        <w:tc>
          <w:tcPr>
            <w:tcW w:w="63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7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D3B50" w:rsidRPr="00E26655" w:rsidTr="00D652D2">
        <w:trPr>
          <w:trHeight w:val="255"/>
        </w:trPr>
        <w:tc>
          <w:tcPr>
            <w:tcW w:w="6498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 xml:space="preserve"> NF-</w:t>
            </w:r>
            <w:proofErr w:type="spellStart"/>
            <w:r w:rsidRPr="00BD0EC2">
              <w:rPr>
                <w:rFonts w:ascii="Times New Roman" w:hAnsi="Times New Roman"/>
                <w:sz w:val="24"/>
                <w:szCs w:val="24"/>
              </w:rPr>
              <w:t>κB</w:t>
            </w:r>
            <w:proofErr w:type="spellEnd"/>
            <w:r w:rsidRPr="00BD0EC2">
              <w:rPr>
                <w:rFonts w:ascii="Times New Roman" w:hAnsi="Times New Roman"/>
                <w:sz w:val="24"/>
                <w:szCs w:val="24"/>
              </w:rPr>
              <w:t xml:space="preserve"> Activation by Viruses</w:t>
            </w:r>
          </w:p>
        </w:tc>
        <w:tc>
          <w:tcPr>
            <w:tcW w:w="63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7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D3B50" w:rsidRPr="00E26655" w:rsidTr="00D652D2">
        <w:trPr>
          <w:trHeight w:val="255"/>
        </w:trPr>
        <w:tc>
          <w:tcPr>
            <w:tcW w:w="6498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 xml:space="preserve"> NF-</w:t>
            </w:r>
            <w:proofErr w:type="spellStart"/>
            <w:r w:rsidRPr="00BD0EC2">
              <w:rPr>
                <w:rFonts w:ascii="Times New Roman" w:hAnsi="Times New Roman"/>
                <w:sz w:val="24"/>
                <w:szCs w:val="24"/>
              </w:rPr>
              <w:t>κB</w:t>
            </w:r>
            <w:proofErr w:type="spellEnd"/>
            <w:r w:rsidRPr="00BD0EC2">
              <w:rPr>
                <w:rFonts w:ascii="Times New Roman" w:hAnsi="Times New Roman"/>
                <w:sz w:val="24"/>
                <w:szCs w:val="24"/>
              </w:rPr>
              <w:t xml:space="preserve"> Signaling</w:t>
            </w:r>
          </w:p>
        </w:tc>
        <w:tc>
          <w:tcPr>
            <w:tcW w:w="63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D3B50" w:rsidRPr="00E26655" w:rsidTr="00D652D2">
        <w:trPr>
          <w:trHeight w:val="255"/>
        </w:trPr>
        <w:tc>
          <w:tcPr>
            <w:tcW w:w="6498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0EC2">
              <w:rPr>
                <w:rFonts w:ascii="Times New Roman" w:hAnsi="Times New Roman"/>
                <w:sz w:val="24"/>
                <w:szCs w:val="24"/>
              </w:rPr>
              <w:t>Oncostatin</w:t>
            </w:r>
            <w:proofErr w:type="spellEnd"/>
            <w:r w:rsidRPr="00BD0EC2">
              <w:rPr>
                <w:rFonts w:ascii="Times New Roman" w:hAnsi="Times New Roman"/>
                <w:sz w:val="24"/>
                <w:szCs w:val="24"/>
              </w:rPr>
              <w:t xml:space="preserve"> M Signaling</w:t>
            </w:r>
          </w:p>
        </w:tc>
        <w:tc>
          <w:tcPr>
            <w:tcW w:w="63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3B50" w:rsidRPr="00E26655" w:rsidTr="00D652D2">
        <w:trPr>
          <w:trHeight w:val="255"/>
        </w:trPr>
        <w:tc>
          <w:tcPr>
            <w:tcW w:w="6498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 xml:space="preserve"> p38 MAPK Signaling</w:t>
            </w:r>
          </w:p>
        </w:tc>
        <w:tc>
          <w:tcPr>
            <w:tcW w:w="63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D3B50" w:rsidRPr="00E26655" w:rsidTr="00D652D2">
        <w:trPr>
          <w:trHeight w:val="255"/>
        </w:trPr>
        <w:tc>
          <w:tcPr>
            <w:tcW w:w="6498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 xml:space="preserve"> Primary Immunodeficiency Signaling</w:t>
            </w:r>
          </w:p>
        </w:tc>
        <w:tc>
          <w:tcPr>
            <w:tcW w:w="63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D3B50" w:rsidRPr="00E26655" w:rsidTr="00D652D2">
        <w:trPr>
          <w:trHeight w:val="255"/>
        </w:trPr>
        <w:tc>
          <w:tcPr>
            <w:tcW w:w="6498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 xml:space="preserve"> Production of Nitric Oxide and Reactive Oxygen Species in Macrophages</w:t>
            </w:r>
          </w:p>
        </w:tc>
        <w:tc>
          <w:tcPr>
            <w:tcW w:w="63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7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D3B50" w:rsidRPr="00E26655" w:rsidTr="00D652D2">
        <w:trPr>
          <w:trHeight w:val="255"/>
        </w:trPr>
        <w:tc>
          <w:tcPr>
            <w:tcW w:w="6498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 xml:space="preserve"> Regulation of IL-2 Expression in Activated and </w:t>
            </w:r>
            <w:proofErr w:type="spellStart"/>
            <w:r w:rsidRPr="00BD0EC2">
              <w:rPr>
                <w:rFonts w:ascii="Times New Roman" w:hAnsi="Times New Roman"/>
                <w:sz w:val="24"/>
                <w:szCs w:val="24"/>
              </w:rPr>
              <w:t>Anergic</w:t>
            </w:r>
            <w:proofErr w:type="spellEnd"/>
            <w:r w:rsidRPr="00BD0EC2">
              <w:rPr>
                <w:rFonts w:ascii="Times New Roman" w:hAnsi="Times New Roman"/>
                <w:sz w:val="24"/>
                <w:szCs w:val="24"/>
              </w:rPr>
              <w:t xml:space="preserve"> T Lymphocytes</w:t>
            </w:r>
          </w:p>
        </w:tc>
        <w:tc>
          <w:tcPr>
            <w:tcW w:w="63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D3B50" w:rsidRPr="00E26655" w:rsidTr="00D652D2">
        <w:trPr>
          <w:trHeight w:val="255"/>
        </w:trPr>
        <w:tc>
          <w:tcPr>
            <w:tcW w:w="6498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 xml:space="preserve"> Role of Macrophages, Fibroblasts and Endothelial Cells in Rheumatoid Arthritis</w:t>
            </w:r>
          </w:p>
        </w:tc>
        <w:tc>
          <w:tcPr>
            <w:tcW w:w="63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7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D3B50" w:rsidRPr="00E26655" w:rsidTr="00D652D2">
        <w:trPr>
          <w:trHeight w:val="255"/>
        </w:trPr>
        <w:tc>
          <w:tcPr>
            <w:tcW w:w="6498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 xml:space="preserve"> Role of NFAT in Regulation of the Immune Response</w:t>
            </w:r>
          </w:p>
        </w:tc>
        <w:tc>
          <w:tcPr>
            <w:tcW w:w="63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7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D3B50" w:rsidRPr="00E26655" w:rsidTr="00D652D2">
        <w:trPr>
          <w:trHeight w:val="255"/>
        </w:trPr>
        <w:tc>
          <w:tcPr>
            <w:tcW w:w="6498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 xml:space="preserve"> Role of Pattern Recognition Receptors in Recognition of Bacteria and Viruses</w:t>
            </w:r>
          </w:p>
        </w:tc>
        <w:tc>
          <w:tcPr>
            <w:tcW w:w="63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D3B50" w:rsidRPr="00E26655" w:rsidTr="00D652D2">
        <w:trPr>
          <w:trHeight w:val="255"/>
        </w:trPr>
        <w:tc>
          <w:tcPr>
            <w:tcW w:w="6498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 xml:space="preserve"> Role of PKR in Interferon Induction and Antiviral Response</w:t>
            </w:r>
          </w:p>
        </w:tc>
        <w:tc>
          <w:tcPr>
            <w:tcW w:w="63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D3B50" w:rsidRPr="00E26655" w:rsidTr="00D652D2">
        <w:trPr>
          <w:trHeight w:val="255"/>
        </w:trPr>
        <w:tc>
          <w:tcPr>
            <w:tcW w:w="6498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 xml:space="preserve"> Role of RIG1-like Receptors in Antiviral Innate Immunity</w:t>
            </w:r>
          </w:p>
        </w:tc>
        <w:tc>
          <w:tcPr>
            <w:tcW w:w="63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D3B50" w:rsidRPr="00E26655" w:rsidTr="00D652D2">
        <w:trPr>
          <w:trHeight w:val="255"/>
        </w:trPr>
        <w:tc>
          <w:tcPr>
            <w:tcW w:w="6498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 xml:space="preserve"> T Cell Receptor Signaling</w:t>
            </w:r>
          </w:p>
        </w:tc>
        <w:tc>
          <w:tcPr>
            <w:tcW w:w="63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7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D3B50" w:rsidRPr="00E26655" w:rsidTr="00D652D2">
        <w:trPr>
          <w:trHeight w:val="255"/>
        </w:trPr>
        <w:tc>
          <w:tcPr>
            <w:tcW w:w="6498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 xml:space="preserve"> T Helper Cell Differentiation</w:t>
            </w:r>
          </w:p>
        </w:tc>
        <w:tc>
          <w:tcPr>
            <w:tcW w:w="63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D3B50" w:rsidRPr="00E26655" w:rsidTr="00D652D2">
        <w:trPr>
          <w:trHeight w:val="255"/>
        </w:trPr>
        <w:tc>
          <w:tcPr>
            <w:tcW w:w="6498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 xml:space="preserve"> Toll-like Receptor Signaling</w:t>
            </w:r>
          </w:p>
        </w:tc>
        <w:tc>
          <w:tcPr>
            <w:tcW w:w="63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D3B50" w:rsidRPr="00E26655" w:rsidTr="00D652D2">
        <w:trPr>
          <w:trHeight w:val="255"/>
        </w:trPr>
        <w:tc>
          <w:tcPr>
            <w:tcW w:w="6498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 xml:space="preserve"> TREM1 Signaling</w:t>
            </w:r>
          </w:p>
        </w:tc>
        <w:tc>
          <w:tcPr>
            <w:tcW w:w="63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3B50" w:rsidRPr="00E26655" w:rsidTr="00D652D2">
        <w:trPr>
          <w:trHeight w:val="255"/>
        </w:trPr>
        <w:tc>
          <w:tcPr>
            <w:tcW w:w="6498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 xml:space="preserve"> Virus Entry via </w:t>
            </w:r>
            <w:proofErr w:type="spellStart"/>
            <w:r w:rsidRPr="00BD0EC2">
              <w:rPr>
                <w:rFonts w:ascii="Times New Roman" w:hAnsi="Times New Roman"/>
                <w:sz w:val="24"/>
                <w:szCs w:val="24"/>
              </w:rPr>
              <w:t>Endocytic</w:t>
            </w:r>
            <w:proofErr w:type="spellEnd"/>
            <w:r w:rsidRPr="00BD0EC2">
              <w:rPr>
                <w:rFonts w:ascii="Times New Roman" w:hAnsi="Times New Roman"/>
                <w:sz w:val="24"/>
                <w:szCs w:val="24"/>
              </w:rPr>
              <w:t xml:space="preserve"> Pathways</w:t>
            </w:r>
          </w:p>
        </w:tc>
        <w:tc>
          <w:tcPr>
            <w:tcW w:w="63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7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D3B50" w:rsidRPr="00E26655" w:rsidTr="00D652D2">
        <w:trPr>
          <w:trHeight w:val="255"/>
        </w:trPr>
        <w:tc>
          <w:tcPr>
            <w:tcW w:w="6498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63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540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537" w:type="dxa"/>
          </w:tcPr>
          <w:p w:rsidR="00CD3B50" w:rsidRPr="00BD0EC2" w:rsidRDefault="00CD3B50" w:rsidP="00D652D2">
            <w:pPr>
              <w:rPr>
                <w:rFonts w:ascii="Times New Roman" w:hAnsi="Times New Roman"/>
                <w:sz w:val="24"/>
                <w:szCs w:val="24"/>
              </w:rPr>
            </w:pPr>
            <w:r w:rsidRPr="00BD0EC2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</w:tbl>
    <w:p w:rsidR="00CD3B50" w:rsidRDefault="00CD3B50" w:rsidP="00CD3B50">
      <w:pPr>
        <w:pStyle w:val="11CaptionTable"/>
      </w:pPr>
      <w:bookmarkStart w:id="1" w:name="_Toc259451360"/>
    </w:p>
    <w:bookmarkEnd w:id="1"/>
    <w:p w:rsidR="00CD3B50" w:rsidRPr="00296925" w:rsidRDefault="00CD3B50" w:rsidP="00CD3B50">
      <w:pPr>
        <w:pStyle w:val="05BodyText"/>
        <w:spacing w:line="240" w:lineRule="auto"/>
        <w:ind w:firstLine="0"/>
        <w:rPr>
          <w:rFonts w:ascii="Times New Roman" w:hAnsi="Times New Roman"/>
        </w:rPr>
      </w:pPr>
      <w:r w:rsidRPr="00296925">
        <w:rPr>
          <w:rFonts w:ascii="Times New Roman" w:hAnsi="Times New Roman"/>
        </w:rPr>
        <w:t>This table shows the number of transcripts that mapped to each pathway for all analyses.  The majority of the transcripts demonstrated a decrease in expression values.  Transcripts were included if they demonstrated a fold change &gt;1 or &lt;-1.</w:t>
      </w:r>
    </w:p>
    <w:p w:rsidR="00CD3B50" w:rsidRDefault="00CD3B50" w:rsidP="00CD3B50">
      <w:pPr>
        <w:pStyle w:val="05BodyText"/>
        <w:spacing w:line="240" w:lineRule="auto"/>
        <w:ind w:firstLine="0"/>
        <w:rPr>
          <w:rFonts w:cs="Arial"/>
        </w:rPr>
      </w:pPr>
    </w:p>
    <w:p w:rsidR="00335A23" w:rsidRDefault="00335A23"/>
    <w:sectPr w:rsidR="00335A23" w:rsidSect="00335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3B50"/>
    <w:rsid w:val="000C62E0"/>
    <w:rsid w:val="0021055E"/>
    <w:rsid w:val="00335A23"/>
    <w:rsid w:val="00CD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28"/>
        <o:r id="V:Rule8" type="connector" idref="#_x0000_s1030"/>
        <o:r id="V:Rule9" type="connector" idref="#_x0000_s1029"/>
        <o:r id="V:Rule10" type="connector" idref="#_x0000_s1026"/>
        <o:r id="V:Rule11" type="connector" idref="#_x0000_s1027"/>
        <o:r id="V:Rule1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B5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CaptionTable">
    <w:name w:val="11 Caption Table"/>
    <w:basedOn w:val="Normal"/>
    <w:next w:val="Normal"/>
    <w:rsid w:val="00CD3B50"/>
    <w:pPr>
      <w:keepNext/>
      <w:spacing w:after="0" w:line="240" w:lineRule="auto"/>
      <w:ind w:left="1080" w:hanging="1080"/>
    </w:pPr>
    <w:rPr>
      <w:rFonts w:ascii="Arial" w:hAnsi="Arial"/>
      <w:sz w:val="24"/>
      <w:szCs w:val="24"/>
    </w:rPr>
  </w:style>
  <w:style w:type="paragraph" w:customStyle="1" w:styleId="05BodyText">
    <w:name w:val="05 BodyText"/>
    <w:basedOn w:val="Normal"/>
    <w:rsid w:val="00CD3B50"/>
    <w:pPr>
      <w:spacing w:after="0" w:line="480" w:lineRule="auto"/>
      <w:ind w:firstLine="576"/>
    </w:pPr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CD3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3107</Characters>
  <Application>Microsoft Office Word</Application>
  <DocSecurity>0</DocSecurity>
  <Lines>25</Lines>
  <Paragraphs>7</Paragraphs>
  <ScaleCrop>false</ScaleCrop>
  <Company>CDC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JFY6</dc:creator>
  <cp:lastModifiedBy>Melissa</cp:lastModifiedBy>
  <cp:revision>2</cp:revision>
  <dcterms:created xsi:type="dcterms:W3CDTF">2011-09-02T01:56:00Z</dcterms:created>
  <dcterms:modified xsi:type="dcterms:W3CDTF">2011-09-02T01:56:00Z</dcterms:modified>
</cp:coreProperties>
</file>