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2" w:rsidRPr="00937C9F" w:rsidRDefault="003F66A2" w:rsidP="003F66A2">
      <w:pPr>
        <w:rPr>
          <w:rFonts w:cs="Helvetica"/>
          <w:b/>
          <w:lang w:bidi="en-US"/>
        </w:rPr>
      </w:pPr>
      <w:r w:rsidRPr="00937C9F">
        <w:rPr>
          <w:b/>
        </w:rPr>
        <w:t xml:space="preserve">Table S4 - </w:t>
      </w:r>
      <w:r w:rsidRPr="00937C9F">
        <w:rPr>
          <w:rFonts w:cs="Helvetica"/>
          <w:b/>
          <w:lang w:bidi="en-US"/>
        </w:rPr>
        <w:t>Amino acid statistics in Cull-2200 dataset.</w:t>
      </w:r>
    </w:p>
    <w:p w:rsidR="003F66A2" w:rsidRPr="00937C9F" w:rsidRDefault="003F66A2" w:rsidP="003F66A2">
      <w:pPr>
        <w:rPr>
          <w:rFonts w:cs="Helvetica"/>
          <w:b/>
          <w:lang w:bidi="en-US"/>
        </w:rPr>
      </w:pPr>
    </w:p>
    <w:tbl>
      <w:tblPr>
        <w:tblpPr w:leftFromText="180" w:rightFromText="180" w:vertAnchor="text" w:tblpY="1"/>
        <w:tblOverlap w:val="never"/>
        <w:tblW w:w="0" w:type="auto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83"/>
        <w:gridCol w:w="917"/>
        <w:gridCol w:w="894"/>
        <w:gridCol w:w="1004"/>
        <w:gridCol w:w="979"/>
      </w:tblGrid>
      <w:tr w:rsidR="003F66A2" w:rsidRPr="00937C9F">
        <w:tc>
          <w:tcPr>
            <w:tcW w:w="0" w:type="auto"/>
            <w:gridSpan w:val="4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  <w:color w:val="000000"/>
                <w:sz w:val="20"/>
                <w:szCs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8"/>
                <w:lang w:bidi="en-US"/>
              </w:rPr>
              <w:sym w:font="Symbol" w:char="F062"/>
            </w:r>
            <w:r w:rsidRPr="00937C9F">
              <w:rPr>
                <w:rFonts w:cs="HelveticaNeue"/>
                <w:b/>
                <w:color w:val="000000"/>
                <w:sz w:val="20"/>
                <w:szCs w:val="28"/>
                <w:lang w:bidi="en-US"/>
              </w:rPr>
              <w:t>-turn statistics</w:t>
            </w:r>
          </w:p>
        </w:tc>
        <w:tc>
          <w:tcPr>
            <w:tcW w:w="0" w:type="auto"/>
            <w:gridSpan w:val="2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  <w:color w:val="000000"/>
                <w:sz w:val="20"/>
                <w:szCs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0"/>
                <w:lang w:bidi="en-US"/>
              </w:rPr>
              <w:t>Amino acid statistics</w:t>
            </w:r>
          </w:p>
        </w:tc>
      </w:tr>
      <w:tr w:rsidR="003F66A2" w:rsidRPr="00937C9F">
        <w:tc>
          <w:tcPr>
            <w:tcW w:w="0" w:type="auto"/>
            <w:gridSpan w:val="2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lang w:bidi="en-US"/>
              </w:rPr>
            </w:pPr>
            <w:r w:rsidRPr="00937C9F">
              <w:rPr>
                <w:rFonts w:cs="Helvetica"/>
                <w:b/>
                <w:sz w:val="20"/>
                <w:lang w:bidi="en-US"/>
              </w:rPr>
              <w:t>Amino Acid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8"/>
                <w:lang w:bidi="en-US"/>
              </w:rPr>
              <w:t>Amount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  <w:color w:val="000000"/>
                <w:sz w:val="20"/>
                <w:szCs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0"/>
                <w:lang w:bidi="en-US"/>
              </w:rPr>
              <w:t>% of all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  <w:color w:val="000000"/>
                <w:sz w:val="20"/>
                <w:szCs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0"/>
                <w:lang w:bidi="en-US"/>
              </w:rPr>
              <w:t>Amount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  <w:color w:val="000000"/>
                <w:sz w:val="20"/>
                <w:szCs w:val="20"/>
                <w:lang w:bidi="en-US"/>
              </w:rPr>
            </w:pPr>
            <w:r w:rsidRPr="00937C9F">
              <w:rPr>
                <w:rFonts w:cs="HelveticaNeue"/>
                <w:b/>
                <w:color w:val="000000"/>
                <w:sz w:val="20"/>
                <w:szCs w:val="20"/>
                <w:lang w:bidi="en-US"/>
              </w:rPr>
              <w:t>% of all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Ala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A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6277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35923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7.95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Cys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C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1447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1.5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6081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1.35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Asp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D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8779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8.9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26660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5.90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Glu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E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6240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31514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6.98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Phe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F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3378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18155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4.02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Gly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G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11426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11.6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32443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7.18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His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H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2627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2.7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12206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2.70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Ile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I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3416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25623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5.67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Lys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K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5636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26234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5.81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Leu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L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5853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41056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9.09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Met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M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1107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1.1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10605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2.35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Asn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N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6254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19059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4.22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Pro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P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6865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7.0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20693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4.58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Gln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Q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3364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17489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3.87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Arg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R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4505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4.6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23249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5.15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Ser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S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6998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7.1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27414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6.07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Thr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T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5417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5.5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24113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5.34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Val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V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4811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4.9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31213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6.91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Trp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W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1224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1.2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6353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1.41</w:t>
            </w: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Tyr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Y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3018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3.1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15723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937C9F">
              <w:rPr>
                <w:rFonts w:cs="Helvetica"/>
                <w:color w:val="000000"/>
                <w:sz w:val="20"/>
                <w:szCs w:val="20"/>
                <w:lang w:bidi="en-US"/>
              </w:rPr>
              <w:t>3.48</w:t>
            </w:r>
          </w:p>
        </w:tc>
      </w:tr>
      <w:tr w:rsidR="003F66A2" w:rsidRPr="00937C9F">
        <w:tc>
          <w:tcPr>
            <w:tcW w:w="0" w:type="auto"/>
            <w:gridSpan w:val="6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Neue" w:hAnsi="HelveticaNeue" w:cs="HelveticaNeue"/>
                <w:color w:val="000000"/>
                <w:sz w:val="20"/>
                <w:szCs w:val="28"/>
                <w:lang w:bidi="en-US"/>
              </w:rPr>
            </w:pPr>
          </w:p>
        </w:tc>
      </w:tr>
      <w:tr w:rsidR="003F66A2" w:rsidRPr="00937C9F"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20"/>
                <w:szCs w:val="28"/>
                <w:lang w:bidi="en-US"/>
              </w:rPr>
            </w:pPr>
            <w:r w:rsidRPr="00937C9F">
              <w:rPr>
                <w:rFonts w:cs="HelveticaNeue"/>
                <w:color w:val="000000"/>
                <w:sz w:val="20"/>
                <w:szCs w:val="28"/>
                <w:lang w:bidi="en-US"/>
              </w:rPr>
              <w:t>Total</w:t>
            </w: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8"/>
                <w:lang w:bidi="en-US"/>
              </w:rPr>
            </w:pPr>
          </w:p>
        </w:tc>
        <w:tc>
          <w:tcPr>
            <w:tcW w:w="0" w:type="auto"/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8"/>
                <w:lang w:bidi="en-US"/>
              </w:rPr>
            </w:pPr>
            <w:r w:rsidRPr="00937C9F">
              <w:rPr>
                <w:rFonts w:cs="Helvetica"/>
                <w:sz w:val="20"/>
                <w:szCs w:val="28"/>
                <w:lang w:bidi="en-US"/>
              </w:rPr>
              <w:t>98642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20"/>
                <w:szCs w:val="28"/>
                <w:lang w:bidi="en-US"/>
              </w:rPr>
            </w:pPr>
            <w:r w:rsidRPr="00937C9F">
              <w:rPr>
                <w:rFonts w:cs="HelveticaNeue"/>
                <w:color w:val="000000"/>
                <w:sz w:val="20"/>
                <w:szCs w:val="28"/>
                <w:lang w:bidi="en-US"/>
              </w:rPr>
              <w:t>100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20"/>
                <w:szCs w:val="28"/>
                <w:lang w:bidi="en-US"/>
              </w:rPr>
            </w:pPr>
            <w:r w:rsidRPr="00937C9F">
              <w:rPr>
                <w:rFonts w:cs="HelveticaNeue"/>
                <w:color w:val="000000"/>
                <w:sz w:val="20"/>
                <w:szCs w:val="28"/>
                <w:lang w:bidi="en-US"/>
              </w:rPr>
              <w:t>451806</w:t>
            </w:r>
          </w:p>
        </w:tc>
        <w:tc>
          <w:tcPr>
            <w:tcW w:w="0" w:type="auto"/>
          </w:tcPr>
          <w:p w:rsidR="003F66A2" w:rsidRPr="00937C9F" w:rsidRDefault="003F66A2" w:rsidP="00AF76F0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20"/>
                <w:szCs w:val="28"/>
                <w:lang w:bidi="en-US"/>
              </w:rPr>
            </w:pPr>
            <w:r w:rsidRPr="00937C9F">
              <w:rPr>
                <w:rFonts w:cs="HelveticaNeue"/>
                <w:color w:val="000000"/>
                <w:sz w:val="20"/>
                <w:szCs w:val="28"/>
                <w:lang w:bidi="en-US"/>
              </w:rPr>
              <w:t>100</w:t>
            </w:r>
          </w:p>
        </w:tc>
      </w:tr>
    </w:tbl>
    <w:p w:rsidR="003F66A2" w:rsidRPr="00937C9F" w:rsidRDefault="003F66A2" w:rsidP="003F66A2">
      <w:r w:rsidRPr="00937C9F">
        <w:br w:type="textWrapping" w:clear="all"/>
      </w:r>
    </w:p>
    <w:p w:rsidR="00FD5A51" w:rsidRDefault="003F66A2"/>
    <w:sectPr w:rsidR="00FD5A51" w:rsidSect="00C64B7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1D"/>
    <w:multiLevelType w:val="multilevel"/>
    <w:tmpl w:val="A3F20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CD84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E98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3763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E68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8085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AE0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FEEA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A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27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C06642"/>
    <w:multiLevelType w:val="multilevel"/>
    <w:tmpl w:val="A398A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760" w:hanging="1440"/>
      </w:pPr>
    </w:lvl>
  </w:abstractNum>
  <w:abstractNum w:abstractNumId="12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27654"/>
    <w:multiLevelType w:val="multilevel"/>
    <w:tmpl w:val="EE42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0843304"/>
    <w:multiLevelType w:val="hybridMultilevel"/>
    <w:tmpl w:val="CA3282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47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89D2337"/>
    <w:multiLevelType w:val="multilevel"/>
    <w:tmpl w:val="3A7A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389E37BF"/>
    <w:multiLevelType w:val="multilevel"/>
    <w:tmpl w:val="A1409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</w:lvl>
  </w:abstractNum>
  <w:abstractNum w:abstractNumId="18">
    <w:nsid w:val="3B3B1249"/>
    <w:multiLevelType w:val="hybridMultilevel"/>
    <w:tmpl w:val="5CCC81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161CB"/>
    <w:multiLevelType w:val="hybridMultilevel"/>
    <w:tmpl w:val="CEB216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07590"/>
    <w:multiLevelType w:val="multilevel"/>
    <w:tmpl w:val="2AEE41D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1.%2."/>
      <w:lvlJc w:val="left"/>
      <w:pPr>
        <w:tabs>
          <w:tab w:val="num" w:pos="1865"/>
        </w:tabs>
        <w:ind w:left="1577" w:hanging="432"/>
      </w:p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009" w:hanging="504"/>
      </w:pPr>
    </w:lvl>
    <w:lvl w:ilvl="3">
      <w:start w:val="1"/>
      <w:numFmt w:val="decimal"/>
      <w:lvlText w:val="%1.%2.%3.%4."/>
      <w:lvlJc w:val="left"/>
      <w:pPr>
        <w:tabs>
          <w:tab w:val="num" w:pos="3305"/>
        </w:tabs>
        <w:ind w:left="2513" w:hanging="648"/>
      </w:pPr>
    </w:lvl>
    <w:lvl w:ilvl="4">
      <w:start w:val="1"/>
      <w:numFmt w:val="decimal"/>
      <w:lvlText w:val="%1.%2.%3.%4.%5."/>
      <w:lvlJc w:val="left"/>
      <w:pPr>
        <w:tabs>
          <w:tab w:val="num" w:pos="4025"/>
        </w:tabs>
        <w:ind w:left="3017" w:hanging="792"/>
      </w:p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35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65"/>
        </w:tabs>
        <w:ind w:left="40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85"/>
        </w:tabs>
        <w:ind w:left="45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545"/>
        </w:tabs>
        <w:ind w:left="5105" w:hanging="1440"/>
      </w:pPr>
    </w:lvl>
  </w:abstractNum>
  <w:abstractNum w:abstractNumId="21">
    <w:nsid w:val="44F93A6F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26D6848"/>
    <w:multiLevelType w:val="multilevel"/>
    <w:tmpl w:val="A398A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760" w:hanging="1440"/>
      </w:pPr>
    </w:lvl>
  </w:abstractNum>
  <w:abstractNum w:abstractNumId="23">
    <w:nsid w:val="53576BCC"/>
    <w:multiLevelType w:val="hybridMultilevel"/>
    <w:tmpl w:val="63D0A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12C88"/>
    <w:multiLevelType w:val="multilevel"/>
    <w:tmpl w:val="AEFA2DA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6">
    <w:nsid w:val="5A4A2088"/>
    <w:multiLevelType w:val="multilevel"/>
    <w:tmpl w:val="5576E6C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1.%2."/>
      <w:lvlJc w:val="left"/>
      <w:pPr>
        <w:tabs>
          <w:tab w:val="num" w:pos="1865"/>
        </w:tabs>
        <w:ind w:left="1577" w:hanging="432"/>
      </w:p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009" w:hanging="504"/>
      </w:pPr>
    </w:lvl>
    <w:lvl w:ilvl="3">
      <w:start w:val="1"/>
      <w:numFmt w:val="decimal"/>
      <w:lvlText w:val="%1.%2.%3.%4."/>
      <w:lvlJc w:val="left"/>
      <w:pPr>
        <w:tabs>
          <w:tab w:val="num" w:pos="3305"/>
        </w:tabs>
        <w:ind w:left="2513" w:hanging="648"/>
      </w:pPr>
    </w:lvl>
    <w:lvl w:ilvl="4">
      <w:start w:val="1"/>
      <w:numFmt w:val="decimal"/>
      <w:lvlText w:val="%1.%2.%3.%4.%5."/>
      <w:lvlJc w:val="left"/>
      <w:pPr>
        <w:tabs>
          <w:tab w:val="num" w:pos="4025"/>
        </w:tabs>
        <w:ind w:left="3017" w:hanging="792"/>
      </w:p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35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65"/>
        </w:tabs>
        <w:ind w:left="40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85"/>
        </w:tabs>
        <w:ind w:left="45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545"/>
        </w:tabs>
        <w:ind w:left="5105" w:hanging="1440"/>
      </w:pPr>
    </w:lvl>
  </w:abstractNum>
  <w:abstractNum w:abstractNumId="27">
    <w:nsid w:val="65C32AE2"/>
    <w:multiLevelType w:val="multilevel"/>
    <w:tmpl w:val="ADD2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8F95386"/>
    <w:multiLevelType w:val="multilevel"/>
    <w:tmpl w:val="E6E8EBC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9">
    <w:nsid w:val="6E690407"/>
    <w:multiLevelType w:val="hybridMultilevel"/>
    <w:tmpl w:val="B364AB5E"/>
    <w:lvl w:ilvl="0" w:tplc="FFFFFFFF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71E5E"/>
    <w:multiLevelType w:val="multilevel"/>
    <w:tmpl w:val="EE42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9"/>
  </w:num>
  <w:num w:numId="5">
    <w:abstractNumId w:val="21"/>
  </w:num>
  <w:num w:numId="6">
    <w:abstractNumId w:val="13"/>
  </w:num>
  <w:num w:numId="7">
    <w:abstractNumId w:val="25"/>
  </w:num>
  <w:num w:numId="8">
    <w:abstractNumId w:val="28"/>
  </w:num>
  <w:num w:numId="9">
    <w:abstractNumId w:val="20"/>
  </w:num>
  <w:num w:numId="10">
    <w:abstractNumId w:val="26"/>
  </w:num>
  <w:num w:numId="11">
    <w:abstractNumId w:val="30"/>
  </w:num>
  <w:num w:numId="12">
    <w:abstractNumId w:val="15"/>
  </w:num>
  <w:num w:numId="13">
    <w:abstractNumId w:val="22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66A2"/>
    <w:rsid w:val="003F66A2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3F66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66A2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3F66A2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F66A2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3F66A2"/>
    <w:rPr>
      <w:rFonts w:ascii="Verdana" w:eastAsia="Times New Roman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3F66A2"/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character" w:customStyle="1" w:styleId="EmmaVeitch">
    <w:name w:val="Emma Veitch"/>
    <w:basedOn w:val="DefaultParagraphFont"/>
    <w:semiHidden/>
    <w:personal/>
    <w:personalCompose/>
    <w:rsid w:val="003F66A2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F66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F66A2"/>
    <w:rPr>
      <w:rFonts w:ascii="Tahoma" w:eastAsia="Times New Roman" w:hAnsi="Tahoma" w:cs="Tahoma"/>
      <w:shd w:val="clear" w:color="auto" w:fill="000080"/>
    </w:rPr>
  </w:style>
  <w:style w:type="character" w:styleId="Hyperlink">
    <w:name w:val="Hyperlink"/>
    <w:basedOn w:val="DefaultParagraphFont"/>
    <w:rsid w:val="003F66A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F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66A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66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6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6A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6A2"/>
    <w:rPr>
      <w:b/>
      <w:bCs/>
    </w:rPr>
  </w:style>
  <w:style w:type="character" w:customStyle="1" w:styleId="eveitch">
    <w:name w:val="eveitch"/>
    <w:basedOn w:val="DefaultParagraphFont"/>
    <w:semiHidden/>
    <w:personal/>
    <w:personalCompose/>
    <w:rsid w:val="003F66A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3F66A2"/>
    <w:pPr>
      <w:spacing w:before="100" w:beforeAutospacing="1" w:after="100" w:afterAutospacing="1"/>
    </w:pPr>
  </w:style>
  <w:style w:type="paragraph" w:customStyle="1" w:styleId="Articletitle">
    <w:name w:val="Article title"/>
    <w:rsid w:val="003F66A2"/>
    <w:pPr>
      <w:spacing w:before="92" w:line="420" w:lineRule="exact"/>
    </w:pPr>
    <w:rPr>
      <w:rFonts w:ascii="Helvetica" w:eastAsia="Times New Roman" w:hAnsi="Helvetica" w:cs="Times New Roman"/>
      <w:b/>
      <w:sz w:val="32"/>
    </w:rPr>
  </w:style>
  <w:style w:type="paragraph" w:customStyle="1" w:styleId="Authorname">
    <w:name w:val="Author name"/>
    <w:rsid w:val="003F66A2"/>
    <w:pPr>
      <w:spacing w:before="70" w:line="300" w:lineRule="exact"/>
    </w:pPr>
    <w:rPr>
      <w:rFonts w:ascii="Helvetica-Light" w:eastAsia="Times New Roman" w:hAnsi="Helvetica-Light" w:cs="Times New Roman"/>
      <w:iCs/>
      <w:sz w:val="26"/>
    </w:rPr>
  </w:style>
  <w:style w:type="paragraph" w:customStyle="1" w:styleId="Affilation">
    <w:name w:val="Affilation"/>
    <w:basedOn w:val="Authorname"/>
    <w:rsid w:val="003F66A2"/>
    <w:pPr>
      <w:spacing w:before="40" w:after="52" w:line="240" w:lineRule="exact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3F66A2"/>
    <w:pPr>
      <w:spacing w:before="20" w:line="200" w:lineRule="exac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66A2"/>
    <w:rPr>
      <w:rFonts w:ascii="Times New Roman" w:eastAsia="Times New Roman" w:hAnsi="Times New Roman" w:cs="Times New Roman"/>
      <w:sz w:val="16"/>
    </w:rPr>
  </w:style>
  <w:style w:type="character" w:styleId="FootnoteReference">
    <w:name w:val="footnote reference"/>
    <w:basedOn w:val="DefaultParagraphFont"/>
    <w:semiHidden/>
    <w:rsid w:val="003F66A2"/>
    <w:rPr>
      <w:vertAlign w:val="superscript"/>
    </w:rPr>
  </w:style>
  <w:style w:type="paragraph" w:customStyle="1" w:styleId="AbstractText">
    <w:name w:val="Abstract Text"/>
    <w:rsid w:val="003F66A2"/>
    <w:pPr>
      <w:spacing w:line="220" w:lineRule="exact"/>
      <w:jc w:val="both"/>
    </w:pPr>
    <w:rPr>
      <w:rFonts w:ascii="Helvetica" w:eastAsia="Times New Roman" w:hAnsi="Helvetica" w:cs="Times New Roman"/>
      <w:sz w:val="16"/>
    </w:rPr>
  </w:style>
  <w:style w:type="paragraph" w:customStyle="1" w:styleId="ParaNoInd">
    <w:name w:val="ParaNoInd"/>
    <w:basedOn w:val="Normal"/>
    <w:rsid w:val="003F66A2"/>
    <w:pPr>
      <w:spacing w:line="220" w:lineRule="exact"/>
      <w:jc w:val="both"/>
    </w:pPr>
    <w:rPr>
      <w:sz w:val="18"/>
      <w:szCs w:val="20"/>
    </w:rPr>
  </w:style>
  <w:style w:type="paragraph" w:customStyle="1" w:styleId="Para">
    <w:name w:val="Para"/>
    <w:rsid w:val="003F66A2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AckText">
    <w:name w:val="Ack Text"/>
    <w:basedOn w:val="ParaNoInd"/>
    <w:rsid w:val="003F66A2"/>
  </w:style>
  <w:style w:type="paragraph" w:customStyle="1" w:styleId="ParaNoInd0">
    <w:name w:val="&lt;ParaNoInd&gt;"/>
    <w:basedOn w:val="ParaNoInd"/>
    <w:rsid w:val="003F66A2"/>
    <w:pPr>
      <w:spacing w:line="200" w:lineRule="exact"/>
    </w:pPr>
    <w:rPr>
      <w:sz w:val="16"/>
    </w:rPr>
  </w:style>
  <w:style w:type="paragraph" w:styleId="Caption">
    <w:name w:val="caption"/>
    <w:basedOn w:val="Normal"/>
    <w:next w:val="Normal"/>
    <w:qFormat/>
    <w:rsid w:val="003F66A2"/>
    <w:pPr>
      <w:spacing w:before="120" w:after="120"/>
    </w:pPr>
    <w:rPr>
      <w:b/>
    </w:rPr>
  </w:style>
  <w:style w:type="paragraph" w:customStyle="1" w:styleId="Para0">
    <w:name w:val="&lt;Para&gt;"/>
    <w:basedOn w:val="Para"/>
    <w:rsid w:val="003F66A2"/>
    <w:pPr>
      <w:spacing w:line="200" w:lineRule="exact"/>
    </w:pPr>
    <w:rPr>
      <w:sz w:val="16"/>
    </w:rPr>
  </w:style>
  <w:style w:type="paragraph" w:customStyle="1" w:styleId="Tablecaption">
    <w:name w:val="Table caption"/>
    <w:rsid w:val="003F66A2"/>
    <w:pPr>
      <w:spacing w:before="240" w:after="260" w:line="200" w:lineRule="exact"/>
    </w:pPr>
    <w:rPr>
      <w:rFonts w:ascii="Times New Roman" w:eastAsia="Times New Roman" w:hAnsi="Times New Roman" w:cs="Times New Roman"/>
      <w:sz w:val="16"/>
    </w:rPr>
  </w:style>
  <w:style w:type="paragraph" w:customStyle="1" w:styleId="TableColumnhead">
    <w:name w:val="Table Column head"/>
    <w:basedOn w:val="Normal"/>
    <w:rsid w:val="003F66A2"/>
    <w:pPr>
      <w:spacing w:before="80" w:after="140" w:line="200" w:lineRule="exact"/>
      <w:ind w:left="160" w:hanging="160"/>
    </w:pPr>
    <w:rPr>
      <w:sz w:val="16"/>
      <w:szCs w:val="20"/>
    </w:rPr>
  </w:style>
  <w:style w:type="paragraph" w:customStyle="1" w:styleId="Tablebody">
    <w:name w:val="&lt;Table body&gt;"/>
    <w:basedOn w:val="Normal"/>
    <w:rsid w:val="003F66A2"/>
    <w:pPr>
      <w:spacing w:line="180" w:lineRule="exact"/>
      <w:ind w:left="159" w:hanging="159"/>
    </w:pPr>
    <w:rPr>
      <w:sz w:val="14"/>
      <w:szCs w:val="20"/>
    </w:rPr>
  </w:style>
  <w:style w:type="paragraph" w:customStyle="1" w:styleId="Tablebodylast">
    <w:name w:val="&lt;Table body last&gt;"/>
    <w:basedOn w:val="Normal"/>
    <w:rsid w:val="003F66A2"/>
    <w:pPr>
      <w:spacing w:after="134" w:line="180" w:lineRule="exact"/>
      <w:ind w:left="159" w:hanging="159"/>
    </w:pPr>
    <w:rPr>
      <w:sz w:val="16"/>
      <w:szCs w:val="20"/>
    </w:rPr>
  </w:style>
  <w:style w:type="paragraph" w:customStyle="1" w:styleId="Tablefootnote">
    <w:name w:val="&lt;Table footnote&gt;"/>
    <w:basedOn w:val="Normal"/>
    <w:rsid w:val="003F66A2"/>
    <w:pPr>
      <w:spacing w:before="80" w:line="160" w:lineRule="exact"/>
      <w:jc w:val="both"/>
    </w:pPr>
    <w:rPr>
      <w:sz w:val="12"/>
      <w:szCs w:val="20"/>
    </w:rPr>
  </w:style>
  <w:style w:type="paragraph" w:customStyle="1" w:styleId="Tablebody0">
    <w:name w:val="Table body"/>
    <w:rsid w:val="003F66A2"/>
    <w:pPr>
      <w:spacing w:line="200" w:lineRule="exact"/>
      <w:ind w:left="160" w:hanging="160"/>
    </w:pPr>
    <w:rPr>
      <w:rFonts w:ascii="Times New Roman" w:eastAsia="Times New Roman" w:hAnsi="Times New Roman" w:cs="Times New Roman"/>
      <w:sz w:val="16"/>
    </w:rPr>
  </w:style>
  <w:style w:type="paragraph" w:customStyle="1" w:styleId="Tablefootnote0">
    <w:name w:val="Table footnote"/>
    <w:rsid w:val="003F66A2"/>
    <w:pPr>
      <w:spacing w:before="80" w:line="180" w:lineRule="exact"/>
      <w:jc w:val="both"/>
    </w:pPr>
    <w:rPr>
      <w:rFonts w:ascii="Times New Roman" w:eastAsia="Times New Roman" w:hAnsi="Times New Roman" w:cs="Times New Roman"/>
      <w:sz w:val="14"/>
    </w:rPr>
  </w:style>
  <w:style w:type="paragraph" w:customStyle="1" w:styleId="Tablebodyfirst">
    <w:name w:val="&lt;Table body first&gt;"/>
    <w:basedOn w:val="Normal"/>
    <w:rsid w:val="003F66A2"/>
    <w:pPr>
      <w:spacing w:before="90" w:line="180" w:lineRule="exact"/>
      <w:ind w:left="159" w:hanging="159"/>
    </w:pPr>
    <w:rPr>
      <w:sz w:val="14"/>
      <w:szCs w:val="20"/>
    </w:rPr>
  </w:style>
  <w:style w:type="paragraph" w:customStyle="1" w:styleId="FigureCaption">
    <w:name w:val="Figure Caption"/>
    <w:rsid w:val="003F66A2"/>
    <w:pPr>
      <w:spacing w:before="290" w:after="240" w:line="200" w:lineRule="exact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Chead">
    <w:name w:val="C head"/>
    <w:basedOn w:val="DefaultParagraphFont"/>
    <w:rsid w:val="003F66A2"/>
    <w:rPr>
      <w:rFonts w:ascii="Times New Roman" w:hAnsi="Times New Roman"/>
      <w:i/>
      <w:sz w:val="18"/>
    </w:rPr>
  </w:style>
  <w:style w:type="paragraph" w:customStyle="1" w:styleId="BulletedList">
    <w:name w:val="Bulleted List"/>
    <w:basedOn w:val="ParaNoInd"/>
    <w:rsid w:val="003F66A2"/>
    <w:pPr>
      <w:numPr>
        <w:numId w:val="3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ody">
    <w:name w:val="Body"/>
    <w:rsid w:val="003F66A2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FreeForm">
    <w:name w:val="Free Form"/>
    <w:rsid w:val="003F66A2"/>
    <w:rPr>
      <w:rFonts w:ascii="Helvetica" w:eastAsia="ヒラギノ角ゴ Pro W3" w:hAnsi="Helvetica" w:cs="Times New Roman"/>
      <w:color w:val="000000"/>
      <w:sz w:val="24"/>
    </w:rPr>
  </w:style>
  <w:style w:type="table" w:styleId="TableGrid">
    <w:name w:val="Table Grid"/>
    <w:basedOn w:val="TableNormal"/>
    <w:rsid w:val="003F66A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Footer">
    <w:name w:val="Header &amp; Footer"/>
    <w:rsid w:val="003F66A2"/>
    <w:pPr>
      <w:tabs>
        <w:tab w:val="right" w:pos="9632"/>
      </w:tabs>
      <w:spacing w:line="480" w:lineRule="auto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AuthorsNameInfo">
    <w:name w:val="Author's Name &amp; Info"/>
    <w:rsid w:val="003F66A2"/>
    <w:pPr>
      <w:spacing w:line="480" w:lineRule="auto"/>
    </w:pPr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next w:val="Body"/>
    <w:link w:val="TitleChar"/>
    <w:qFormat/>
    <w:rsid w:val="003F66A2"/>
    <w:pPr>
      <w:spacing w:line="480" w:lineRule="auto"/>
      <w:jc w:val="center"/>
      <w:outlineLvl w:val="0"/>
    </w:pPr>
    <w:rPr>
      <w:rFonts w:ascii="Helvetica" w:eastAsia="ヒラギノ角ゴ Pro W3" w:hAnsi="Helvetica" w:cs="Times New Roman"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3F66A2"/>
    <w:rPr>
      <w:rFonts w:ascii="Helvetica" w:eastAsia="ヒラギノ角ゴ Pro W3" w:hAnsi="Helvetica" w:cs="Times New Roman"/>
      <w:color w:val="000000"/>
      <w:sz w:val="24"/>
    </w:rPr>
  </w:style>
  <w:style w:type="paragraph" w:styleId="Bibliography">
    <w:name w:val="Bibliography"/>
    <w:rsid w:val="003F66A2"/>
    <w:pPr>
      <w:spacing w:line="480" w:lineRule="auto"/>
      <w:ind w:left="720" w:hanging="720"/>
    </w:pPr>
    <w:rPr>
      <w:rFonts w:ascii="Helvetica" w:eastAsia="ヒラギノ角ゴ Pro W3" w:hAnsi="Helvetica" w:cs="Times New Roman"/>
      <w:color w:val="000000"/>
      <w:sz w:val="24"/>
    </w:rPr>
  </w:style>
  <w:style w:type="paragraph" w:styleId="Header">
    <w:name w:val="header"/>
    <w:basedOn w:val="Normal"/>
    <w:link w:val="HeaderChar"/>
    <w:rsid w:val="003F6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F6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F66A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3F66A2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Center for Biological sequence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Petersen</dc:creator>
  <cp:keywords/>
  <cp:lastModifiedBy>Bent Petersen</cp:lastModifiedBy>
  <cp:revision>1</cp:revision>
  <dcterms:created xsi:type="dcterms:W3CDTF">2010-11-11T14:33:00Z</dcterms:created>
  <dcterms:modified xsi:type="dcterms:W3CDTF">2010-11-11T14:34:00Z</dcterms:modified>
</cp:coreProperties>
</file>