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5F" w:rsidRDefault="00B9675F">
      <w:pPr>
        <w:pageBreakBefore/>
        <w:autoSpaceDE w:val="0"/>
        <w:jc w:val="both"/>
        <w:rPr>
          <w:rFonts w:ascii="Calibri" w:hAnsi="Calibri"/>
          <w:shd w:val="clear" w:color="auto" w:fill="00FFFF"/>
          <w:lang w:val="en-GB"/>
        </w:rPr>
      </w:pPr>
      <w:r>
        <w:rPr>
          <w:rFonts w:ascii="Calibri" w:hAnsi="Calibri"/>
          <w:b/>
          <w:lang w:val="en-GB"/>
        </w:rPr>
        <w:t xml:space="preserve">Table </w:t>
      </w:r>
      <w:r w:rsidR="00D554C9">
        <w:rPr>
          <w:rFonts w:ascii="Calibri" w:hAnsi="Calibri"/>
          <w:b/>
          <w:lang w:val="en-GB"/>
        </w:rPr>
        <w:t>S</w:t>
      </w:r>
      <w:r>
        <w:rPr>
          <w:rFonts w:ascii="Calibri" w:hAnsi="Calibri"/>
          <w:b/>
          <w:lang w:val="en-GB"/>
        </w:rPr>
        <w:t>1: Primers used for amplication of various target molecules</w:t>
      </w:r>
      <w:r>
        <w:rPr>
          <w:rFonts w:ascii="Calibri" w:hAnsi="Calibri"/>
          <w:lang w:val="en-GB"/>
        </w:rPr>
        <w:t>.</w:t>
      </w:r>
    </w:p>
    <w:p w:rsidR="00B9675F" w:rsidRDefault="00B9675F">
      <w:pPr>
        <w:autoSpaceDE w:val="0"/>
        <w:ind w:firstLine="240"/>
        <w:jc w:val="both"/>
        <w:rPr>
          <w:rFonts w:ascii="Calibri" w:hAnsi="Calibri"/>
          <w:lang w:val="en-GB"/>
        </w:rPr>
      </w:pPr>
    </w:p>
    <w:tbl>
      <w:tblPr>
        <w:tblW w:w="9340" w:type="dxa"/>
        <w:tblInd w:w="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680"/>
        <w:gridCol w:w="4780"/>
      </w:tblGrid>
      <w:tr w:rsidR="00B9675F" w:rsidTr="003F1673">
        <w:trPr>
          <w:trHeight w:val="25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target Sequence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primer name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primer sequence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phage </w:t>
            </w:r>
            <w:r>
              <w:rPr>
                <w:rFonts w:ascii="Symbol" w:hAnsi="Symbol" w:cs="Arial"/>
                <w:sz w:val="20"/>
                <w:szCs w:val="20"/>
              </w:rPr>
              <w:t>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L1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5’-AAGGAAACGACAGGTGCTGA-3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phage </w:t>
            </w:r>
            <w:r>
              <w:rPr>
                <w:rFonts w:ascii="Symbol" w:hAnsi="Symbol" w:cs="Arial"/>
                <w:sz w:val="20"/>
                <w:szCs w:val="20"/>
              </w:rPr>
              <w:t>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L3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5’-CCAGCTGCTTTTTGTTGACTT-3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phage </w:t>
            </w:r>
            <w:r>
              <w:rPr>
                <w:rFonts w:ascii="Symbol" w:hAnsi="Symbol" w:cs="Arial"/>
                <w:sz w:val="20"/>
                <w:szCs w:val="20"/>
              </w:rPr>
              <w:t>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L4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5’-TCCTGCCAG TTCTGA ATGGT-3’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phage </w:t>
            </w:r>
            <w:r>
              <w:rPr>
                <w:rFonts w:ascii="Symbol" w:hAnsi="Symbol" w:cs="Arial"/>
                <w:sz w:val="20"/>
                <w:szCs w:val="20"/>
              </w:rPr>
              <w:t>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L5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5’-TACCCTTGCCACCGCCT-3’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phage </w:t>
            </w:r>
            <w:r>
              <w:rPr>
                <w:rFonts w:ascii="Symbol" w:hAnsi="Symbol" w:cs="Arial"/>
                <w:sz w:val="20"/>
                <w:szCs w:val="20"/>
              </w:rPr>
              <w:t>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L6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5’-AGCATCCCTTTCGGCATA-3’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phage </w:t>
            </w:r>
            <w:r>
              <w:rPr>
                <w:rFonts w:ascii="Symbol" w:hAnsi="Symbol" w:cs="Arial"/>
                <w:sz w:val="20"/>
                <w:szCs w:val="20"/>
              </w:rPr>
              <w:t>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L7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5’-ATCTGCCTCGCTGGCCT-3’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phage </w:t>
            </w:r>
            <w:r>
              <w:rPr>
                <w:rFonts w:ascii="Symbol" w:hAnsi="Symbol" w:cs="Arial"/>
                <w:sz w:val="20"/>
                <w:szCs w:val="20"/>
              </w:rPr>
              <w:t>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L9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5’-GGTGCGAGTATCCGTACCATT-3’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Symbol" w:hAnsi="Symbo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phage </w:t>
            </w:r>
            <w:r>
              <w:rPr>
                <w:rFonts w:ascii="Symbol" w:hAnsi="Symbol" w:cs="Arial"/>
                <w:sz w:val="20"/>
                <w:szCs w:val="20"/>
              </w:rPr>
              <w:t>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L10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5'-GCGCAGCTTTTCGTTCTC-3'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iCs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Cs/>
                <w:sz w:val="20"/>
                <w:szCs w:val="20"/>
                <w:lang w:val="nl-NL"/>
              </w:rPr>
              <w:t>B. taurus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BB1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5’-TTAATTACCATGCCGCGTGA-3’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  <w:t>B. taurus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BB2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5’-CATGGGCTGATTAGCCATTAGT-3’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  <w:t>B. taurus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BB3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 CCATGCATATAAGCAAGTACATGA-3’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  <w:t>B. taurus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BB4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5’-GCGGCATGGTAATTAAGCTC-3’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  <w:t>B. taurus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BOUT2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5’-GGCACAATCGAAAACAAATTACT-3’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  <w:t>B. taurus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BOUT3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5’-CTTGCTTTGGGTTAAGCTACATC-3’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  <w:t>B. taurus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BB15m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5'-TGA CTG TAC ATA GTA CAT TAT GTC AA-3'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  <w:t>B. taurus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BB16m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5'-GCT CGT GAT CTA ATG GTA AGG-3'</w:t>
            </w:r>
          </w:p>
        </w:tc>
      </w:tr>
      <w:tr w:rsidR="00B9675F" w:rsidRPr="00D554C9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  <w:t>B. taurus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BB17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5'-CCC CAT GCA TAT AAG CAA G-3'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  <w:t>B. taurus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BB18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5'-AAG AAT GAA TTT GAC ATA ATG TAC TA-3'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  <w:t>E. caballus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EA5.1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5'-CATCCAAGTCAAATCATTTCCA-3'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mitochondrial D-loop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nl-NL"/>
              </w:rPr>
              <w:t>E. caballus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EA6.1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5'-CTGATTTCCCGCGGCTT-3'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pBR322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BR1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5’-ATGCGTTGATGCAATTCT-3’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pBR322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BR2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5’-GTCGATAGTGGCTCCAAGTA-3’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en-GB"/>
              </w:rPr>
              <w:t>rp49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gene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D. melanogaster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RPF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5’-CCGCTTCAAGGGACAGTATCTG-3’</w:t>
            </w:r>
          </w:p>
        </w:tc>
      </w:tr>
      <w:tr w:rsidR="00B9675F" w:rsidTr="003F1673">
        <w:trPr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en-GB"/>
              </w:rPr>
              <w:t>rp49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gene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D. melanogaster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RPR</w:t>
            </w:r>
          </w:p>
        </w:tc>
        <w:tc>
          <w:tcPr>
            <w:tcW w:w="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75F" w:rsidRDefault="00B9675F">
            <w:p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5’-CACGTTGTGCACCAGGAACTT-3’</w:t>
            </w:r>
          </w:p>
        </w:tc>
      </w:tr>
    </w:tbl>
    <w:p w:rsidR="00B9675F" w:rsidRDefault="00B9675F">
      <w:pPr>
        <w:autoSpaceDE w:val="0"/>
        <w:jc w:val="both"/>
      </w:pPr>
    </w:p>
    <w:sectPr w:rsidR="00B9675F" w:rsidSect="00862EB9">
      <w:footerReference w:type="default" r:id="rId6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32" w:rsidRDefault="00111432">
      <w:r>
        <w:separator/>
      </w:r>
    </w:p>
  </w:endnote>
  <w:endnote w:type="continuationSeparator" w:id="0">
    <w:p w:rsidR="00111432" w:rsidRDefault="0011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5F" w:rsidRDefault="008D5DCC">
    <w:pPr>
      <w:pStyle w:val="Footer"/>
      <w:jc w:val="right"/>
    </w:pPr>
    <w:fldSimple w:instr=" PAGE   \* MERGEFORMAT ">
      <w:r w:rsidR="00D554C9">
        <w:rPr>
          <w:noProof/>
        </w:rPr>
        <w:t>1</w:t>
      </w:r>
    </w:fldSimple>
  </w:p>
  <w:p w:rsidR="00B9675F" w:rsidRDefault="00B967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32" w:rsidRDefault="00111432">
      <w:r>
        <w:separator/>
      </w:r>
    </w:p>
  </w:footnote>
  <w:footnote w:type="continuationSeparator" w:id="0">
    <w:p w:rsidR="00111432" w:rsidRDefault="00111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橄ㄴ盨චೇ찔㈇"/>
    <w:docVar w:name="EN.Layout" w:val="橄ㄴ盨චೇ찔㈇È㴠༻꜀ආ賐 㴠༻ੌശḀor"/>
    <w:docVar w:name="EN.Libraries" w:val="&lt;ENLibraries&gt;&lt;Libraries&gt;&lt;item&gt;Decontamination 2010.enl&lt;/item&gt;&lt;/Libraries&gt;&lt;/ENLibraries&gt;"/>
  </w:docVars>
  <w:rsids>
    <w:rsidRoot w:val="00DA08BC"/>
    <w:rsid w:val="00111432"/>
    <w:rsid w:val="00224D0A"/>
    <w:rsid w:val="003744BE"/>
    <w:rsid w:val="003F1673"/>
    <w:rsid w:val="003F2BEE"/>
    <w:rsid w:val="00477CC8"/>
    <w:rsid w:val="00777FA3"/>
    <w:rsid w:val="007A019C"/>
    <w:rsid w:val="00862EB9"/>
    <w:rsid w:val="008D5DCC"/>
    <w:rsid w:val="008D5F17"/>
    <w:rsid w:val="00974DC8"/>
    <w:rsid w:val="00B9675F"/>
    <w:rsid w:val="00D446EE"/>
    <w:rsid w:val="00D554C9"/>
    <w:rsid w:val="00DA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B9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62EB9"/>
    <w:rPr>
      <w:color w:val="0000FF"/>
      <w:u w:val="single"/>
    </w:rPr>
  </w:style>
  <w:style w:type="paragraph" w:styleId="BodyText">
    <w:name w:val="Body Text"/>
    <w:basedOn w:val="Normal"/>
    <w:semiHidden/>
    <w:rsid w:val="00862EB9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rsid w:val="00862EB9"/>
    <w:rPr>
      <w:rFonts w:ascii="Times New Roman" w:eastAsia="MS Mincho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semiHidden/>
    <w:rsid w:val="00862E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sid w:val="00862EB9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862EB9"/>
    <w:pPr>
      <w:ind w:left="720"/>
    </w:pPr>
  </w:style>
  <w:style w:type="paragraph" w:styleId="BalloonText">
    <w:name w:val="Balloon Text"/>
    <w:basedOn w:val="Normal"/>
    <w:semiHidden/>
    <w:unhideWhenUsed/>
    <w:rsid w:val="0086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62EB9"/>
    <w:rPr>
      <w:rFonts w:ascii="Tahoma" w:eastAsia="MS Mincho" w:hAnsi="Tahoma" w:cs="Tahoma"/>
      <w:sz w:val="16"/>
      <w:szCs w:val="16"/>
      <w:lang w:eastAsia="ar-SA"/>
    </w:rPr>
  </w:style>
  <w:style w:type="paragraph" w:styleId="Header">
    <w:name w:val="header"/>
    <w:basedOn w:val="Normal"/>
    <w:semiHidden/>
    <w:unhideWhenUsed/>
    <w:rsid w:val="00862E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semiHidden/>
    <w:rsid w:val="00862EB9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semiHidden/>
    <w:unhideWhenUsed/>
    <w:rsid w:val="00862EB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862EB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862EB9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semiHidden/>
    <w:unhideWhenUsed/>
    <w:rsid w:val="00862EB9"/>
    <w:rPr>
      <w:b/>
      <w:bCs/>
    </w:rPr>
  </w:style>
  <w:style w:type="character" w:customStyle="1" w:styleId="CommentSubjectChar">
    <w:name w:val="Comment Subject Char"/>
    <w:basedOn w:val="CommentTextChar"/>
    <w:semiHidden/>
    <w:rsid w:val="00862EB9"/>
    <w:rPr>
      <w:b/>
      <w:bCs/>
    </w:rPr>
  </w:style>
  <w:style w:type="paragraph" w:styleId="Revision">
    <w:name w:val="Revision"/>
    <w:hidden/>
    <w:semiHidden/>
    <w:rsid w:val="00862EB9"/>
    <w:rPr>
      <w:rFonts w:ascii="Times New Roman" w:eastAsia="MS Mincho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Links>
    <vt:vector size="102" baseType="variant"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4784139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4784139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8061047</vt:i4>
      </vt:variant>
      <vt:variant>
        <vt:i4>39</vt:i4>
      </vt:variant>
      <vt:variant>
        <vt:i4>0</vt:i4>
      </vt:variant>
      <vt:variant>
        <vt:i4>5</vt:i4>
      </vt:variant>
      <vt:variant>
        <vt:lpwstr>http://www.chem.ox.ac.uk/OxfordTour/abc/node9.html</vt:lpwstr>
      </vt:variant>
      <vt:variant>
        <vt:lpwstr/>
      </vt:variant>
      <vt:variant>
        <vt:i4>4653067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</dc:creator>
  <cp:keywords/>
  <dc:description/>
  <cp:lastModifiedBy>Eva-Maria Geigl</cp:lastModifiedBy>
  <cp:revision>2</cp:revision>
  <dcterms:created xsi:type="dcterms:W3CDTF">2010-08-28T21:20:00Z</dcterms:created>
  <dcterms:modified xsi:type="dcterms:W3CDTF">2010-08-28T21:20:00Z</dcterms:modified>
</cp:coreProperties>
</file>