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C3" w:rsidRPr="00CA38FC" w:rsidRDefault="00335EA7" w:rsidP="00335E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8FC">
        <w:rPr>
          <w:rFonts w:ascii="Times New Roman" w:hAnsi="Times New Roman" w:cs="Times New Roman"/>
          <w:sz w:val="20"/>
          <w:szCs w:val="20"/>
        </w:rPr>
        <w:t>Funnel plot for the effect of housing intervention on the risk of mosquito-borne diseases stratified by type of mosquito-borne diseases.</w:t>
      </w:r>
    </w:p>
    <w:p w:rsidR="00335EA7" w:rsidRPr="00CA38FC" w:rsidRDefault="00335EA7" w:rsidP="00335E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8F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C121D17" wp14:editId="662C24E1">
            <wp:extent cx="57150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8FC">
        <w:rPr>
          <w:rFonts w:ascii="Times New Roman" w:hAnsi="Times New Roman" w:cs="Times New Roman"/>
          <w:sz w:val="20"/>
          <w:szCs w:val="20"/>
        </w:rPr>
        <w:lastRenderedPageBreak/>
        <w:t>Funnel plot for the e</w:t>
      </w:r>
      <w:r w:rsidRPr="00CA38FC">
        <w:rPr>
          <w:rFonts w:ascii="Times New Roman" w:hAnsi="Times New Roman" w:cs="Times New Roman"/>
          <w:sz w:val="20"/>
          <w:szCs w:val="20"/>
        </w:rPr>
        <w:t xml:space="preserve">ffect of housing intervention on the </w:t>
      </w:r>
      <w:r w:rsidRPr="00CA38FC">
        <w:rPr>
          <w:rFonts w:ascii="Times New Roman" w:hAnsi="Times New Roman" w:cs="Times New Roman"/>
          <w:sz w:val="20"/>
          <w:szCs w:val="20"/>
        </w:rPr>
        <w:t xml:space="preserve">risk of mosquito-borne diseases </w:t>
      </w:r>
      <w:r w:rsidRPr="00CA38FC">
        <w:rPr>
          <w:rFonts w:ascii="Times New Roman" w:hAnsi="Times New Roman" w:cs="Times New Roman"/>
          <w:sz w:val="20"/>
          <w:szCs w:val="20"/>
        </w:rPr>
        <w:t>stratified by type of housing interventions.</w:t>
      </w: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8F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659E4C9" wp14:editId="22031444">
            <wp:extent cx="5715000" cy="438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8FC">
        <w:rPr>
          <w:rFonts w:ascii="Times New Roman" w:hAnsi="Times New Roman" w:cs="Times New Roman"/>
          <w:sz w:val="20"/>
          <w:szCs w:val="20"/>
        </w:rPr>
        <w:lastRenderedPageBreak/>
        <w:t>Funnel plot for the e</w:t>
      </w:r>
      <w:r w:rsidRPr="00CA38FC">
        <w:rPr>
          <w:rFonts w:ascii="Times New Roman" w:hAnsi="Times New Roman" w:cs="Times New Roman"/>
          <w:sz w:val="20"/>
          <w:szCs w:val="20"/>
        </w:rPr>
        <w:t xml:space="preserve">ffect of housing intervention on the </w:t>
      </w:r>
      <w:r w:rsidRPr="00CA38FC">
        <w:rPr>
          <w:rFonts w:ascii="Times New Roman" w:hAnsi="Times New Roman" w:cs="Times New Roman"/>
          <w:sz w:val="20"/>
          <w:szCs w:val="20"/>
        </w:rPr>
        <w:t xml:space="preserve">risk of mosquito-borne diseases </w:t>
      </w:r>
      <w:r w:rsidRPr="00CA38FC">
        <w:rPr>
          <w:rFonts w:ascii="Times New Roman" w:hAnsi="Times New Roman" w:cs="Times New Roman"/>
          <w:sz w:val="20"/>
          <w:szCs w:val="20"/>
        </w:rPr>
        <w:t xml:space="preserve">stratified by </w:t>
      </w:r>
      <w:proofErr w:type="spellStart"/>
      <w:r w:rsidRPr="00CA38FC">
        <w:rPr>
          <w:rFonts w:ascii="Times New Roman" w:hAnsi="Times New Roman" w:cs="Times New Roman"/>
          <w:sz w:val="20"/>
          <w:szCs w:val="20"/>
        </w:rPr>
        <w:t>urbanicity</w:t>
      </w:r>
      <w:proofErr w:type="spellEnd"/>
      <w:r w:rsidRPr="00CA38FC">
        <w:rPr>
          <w:rFonts w:ascii="Times New Roman" w:hAnsi="Times New Roman" w:cs="Times New Roman"/>
          <w:sz w:val="20"/>
          <w:szCs w:val="20"/>
        </w:rPr>
        <w:t>.</w:t>
      </w: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8F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319DA00" wp14:editId="0F8EB3D6">
            <wp:extent cx="571500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8FC">
        <w:rPr>
          <w:rFonts w:ascii="Times New Roman" w:hAnsi="Times New Roman" w:cs="Times New Roman"/>
          <w:sz w:val="20"/>
          <w:szCs w:val="20"/>
        </w:rPr>
        <w:lastRenderedPageBreak/>
        <w:t xml:space="preserve">Funnel plot for the effect of </w:t>
      </w:r>
      <w:r w:rsidRPr="00CA38FC">
        <w:rPr>
          <w:rFonts w:ascii="Times New Roman" w:hAnsi="Times New Roman" w:cs="Times New Roman"/>
          <w:sz w:val="20"/>
          <w:szCs w:val="20"/>
        </w:rPr>
        <w:t xml:space="preserve">housing intervention on the </w:t>
      </w:r>
      <w:r w:rsidRPr="00CA38FC">
        <w:rPr>
          <w:rFonts w:ascii="Times New Roman" w:hAnsi="Times New Roman" w:cs="Times New Roman"/>
          <w:sz w:val="20"/>
          <w:szCs w:val="20"/>
        </w:rPr>
        <w:t xml:space="preserve">risk of mosquito-borne diseases </w:t>
      </w:r>
      <w:r w:rsidRPr="00CA38FC">
        <w:rPr>
          <w:rFonts w:ascii="Times New Roman" w:hAnsi="Times New Roman" w:cs="Times New Roman"/>
          <w:sz w:val="20"/>
          <w:szCs w:val="20"/>
        </w:rPr>
        <w:t>stratified by type of houses.</w:t>
      </w:r>
    </w:p>
    <w:p w:rsid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8FC" w:rsidRPr="00CA38FC" w:rsidRDefault="00CA38FC" w:rsidP="00CA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EA7" w:rsidRPr="00CA38FC" w:rsidRDefault="00335EA7" w:rsidP="00335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8F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601F1E1" wp14:editId="3CF8038E">
            <wp:extent cx="5715000" cy="407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EA7" w:rsidRPr="00CA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A7"/>
    <w:rsid w:val="000647C3"/>
    <w:rsid w:val="00335EA7"/>
    <w:rsid w:val="00C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DFF5"/>
  <w15:chartTrackingRefBased/>
  <w15:docId w15:val="{707B8E8D-63A4-4945-915A-565632B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2020-10-22T08:30:00Z</dcterms:created>
  <dcterms:modified xsi:type="dcterms:W3CDTF">2020-10-22T08:42:00Z</dcterms:modified>
</cp:coreProperties>
</file>