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BF71" w14:textId="74102871" w:rsidR="00BF32C8" w:rsidRPr="00300867" w:rsidRDefault="00BF32C8" w:rsidP="00BF32C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</w:rPr>
      </w:pPr>
      <w:bookmarkStart w:id="0" w:name="_GoBack"/>
      <w:bookmarkEnd w:id="0"/>
      <w:r w:rsidRPr="00300867">
        <w:rPr>
          <w:rFonts w:asciiTheme="majorBidi" w:eastAsia="Times New Roman" w:hAnsiTheme="majorBidi" w:cstheme="majorBidi"/>
          <w:b/>
          <w:color w:val="000000"/>
          <w:sz w:val="20"/>
          <w:szCs w:val="20"/>
        </w:rPr>
        <w:t>Search Strategy</w:t>
      </w:r>
    </w:p>
    <w:p w14:paraId="074A48AB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47D269D7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Electronic databases searched:</w:t>
      </w:r>
    </w:p>
    <w:p w14:paraId="6E332CE7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PubMed/MEDLINE (1946 to January 2019)</w:t>
      </w:r>
    </w:p>
    <w:p w14:paraId="3C4E84EB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EMBASE (1947 to January 2019)</w:t>
      </w:r>
    </w:p>
    <w:p w14:paraId="2B4DED89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CINAHL (1981 to January 2019)</w:t>
      </w:r>
    </w:p>
    <w:p w14:paraId="679E6327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Cochrane Library (up to January 2019)</w:t>
      </w:r>
    </w:p>
    <w:p w14:paraId="424ECCD3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Web of Science (Core Collection) (1900 to January 2019)</w:t>
      </w:r>
    </w:p>
    <w:p w14:paraId="64148594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0255712F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PubMed/MEDLINE search:</w:t>
      </w:r>
    </w:p>
    <w:p w14:paraId="22E3D990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Diabetes</w:t>
      </w:r>
    </w:p>
    <w:p w14:paraId="1A1E39B7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Pregnancy in diabetics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MeSH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]</w:t>
      </w:r>
    </w:p>
    <w:p w14:paraId="1498E824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1 OR 2</w:t>
      </w:r>
    </w:p>
    <w:p w14:paraId="490E6B91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PCC[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MeSH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]</w:t>
      </w:r>
    </w:p>
    <w:p w14:paraId="4941863F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preconception*</w:t>
      </w:r>
    </w:p>
    <w:p w14:paraId="71C8004A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pregestation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*</w:t>
      </w:r>
    </w:p>
    <w:p w14:paraId="20C01C2F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pre-gestation*</w:t>
      </w:r>
    </w:p>
    <w:p w14:paraId="0505EFF3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Prepregnancy</w:t>
      </w:r>
      <w:proofErr w:type="spellEnd"/>
    </w:p>
    <w:p w14:paraId="4FD2EB95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Pre-pregnancy</w:t>
      </w:r>
    </w:p>
    <w:p w14:paraId="69A496B5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Periconception*</w:t>
      </w:r>
    </w:p>
    <w:p w14:paraId="6A3686F3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“Planning pregnancy”</w:t>
      </w:r>
    </w:p>
    <w:p w14:paraId="48E41961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“Pregnancy planning”</w:t>
      </w:r>
    </w:p>
    <w:p w14:paraId="71AE76CD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“Family planning service”</w:t>
      </w:r>
    </w:p>
    <w:p w14:paraId="4D108B23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Family planning services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MeSH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]</w:t>
      </w:r>
    </w:p>
    <w:p w14:paraId="0EB69084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4 OR 5 OR 6 OR 7 OR 8 OR 9 OR 10 OR 11 OR 12 OR 13 OR 14</w:t>
      </w:r>
    </w:p>
    <w:p w14:paraId="0CD2C06B" w14:textId="77777777" w:rsidR="00BF32C8" w:rsidRPr="00300867" w:rsidRDefault="00BF32C8" w:rsidP="00BF32C8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3 AND 15</w:t>
      </w:r>
    </w:p>
    <w:p w14:paraId="0C2C7FA6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2229AE51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EMBASE search: </w:t>
      </w:r>
    </w:p>
    <w:p w14:paraId="341116F1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('pregnancy'/exp/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mj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)</w:t>
      </w:r>
    </w:p>
    <w:p w14:paraId="0EA9FA43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('diabetes mellitus'/exp/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mj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)</w:t>
      </w:r>
    </w:p>
    <w:p w14:paraId="29F2A698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1 AND 2</w:t>
      </w:r>
    </w:p>
    <w:p w14:paraId="5CEDEF48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(preconception* OR '</w:t>
      </w:r>
      <w:proofErr w:type="gram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 conception</w:t>
      </w:r>
      <w:proofErr w:type="gram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*'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pregestation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* OR 'pre gestation*' OR 'pre pregnancy'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OR periconception*)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) </w:t>
      </w:r>
    </w:p>
    <w:p w14:paraId="2F0183BC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('family planning'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)</w:t>
      </w:r>
    </w:p>
    <w:p w14:paraId="68279052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('pregnancy planning'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)</w:t>
      </w:r>
    </w:p>
    <w:p w14:paraId="50D88F80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('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care' AND [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embase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]/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lim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)</w:t>
      </w:r>
    </w:p>
    <w:p w14:paraId="1F06090E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4 OR 5 OR 6 OR 7</w:t>
      </w:r>
    </w:p>
    <w:p w14:paraId="4596129C" w14:textId="77777777" w:rsidR="00BF32C8" w:rsidRPr="00300867" w:rsidRDefault="00BF32C8" w:rsidP="00BF32C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3 AND 8</w:t>
      </w:r>
    </w:p>
    <w:p w14:paraId="2954D12D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35E97168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CINAHL search:</w:t>
      </w:r>
    </w:p>
    <w:p w14:paraId="57B07640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(MM "Pregnancy in Diabetes+")</w:t>
      </w:r>
    </w:p>
    <w:p w14:paraId="27B55C6E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(MM "Diabetes Mellitus+")</w:t>
      </w:r>
    </w:p>
    <w:p w14:paraId="73A7A001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1 OR 2</w:t>
      </w:r>
    </w:p>
    <w:p w14:paraId="00B2417A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(MM "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Care")</w:t>
      </w:r>
    </w:p>
    <w:p w14:paraId="51868337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preconception* OR pre-conception*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pregestation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OR periconception* OR planning pregnancy OR pregnancy planning OR family planning service OR family planning services</w:t>
      </w:r>
    </w:p>
    <w:p w14:paraId="3064C108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4 OR 5</w:t>
      </w:r>
    </w:p>
    <w:p w14:paraId="244E0C00" w14:textId="77777777" w:rsidR="00BF32C8" w:rsidRPr="00300867" w:rsidRDefault="00BF32C8" w:rsidP="00BF32C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3 AND 6</w:t>
      </w:r>
    </w:p>
    <w:p w14:paraId="612F2966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6954203E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Cochrane Library search:</w:t>
      </w:r>
    </w:p>
    <w:p w14:paraId="5B65E3D5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'(diabetes AND pregnancy) AND (preconception* OR pre-conception*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pregestation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OR periconception* OR “planning pregnancy” OR “pregnancy planning” OR “family planning service”) in Title Abstract Keyword'</w:t>
      </w:r>
    </w:p>
    <w:p w14:paraId="6EE23F23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789D1CF8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</w:rPr>
        <w:t>Web of Science search:</w:t>
      </w:r>
    </w:p>
    <w:p w14:paraId="3E6D4EA7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</w:pPr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lastRenderedPageBreak/>
        <w:t xml:space="preserve">(diabetes AND pregnancy) AND (preconception* OR pre-conception*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pregestation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* OR </w:t>
      </w:r>
      <w:proofErr w:type="spellStart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>prepregnancy</w:t>
      </w:r>
      <w:proofErr w:type="spellEnd"/>
      <w:r w:rsidRPr="00300867"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  <w:t xml:space="preserve"> OR periconception* OR “planning pregnancy” OR “pregnancy planning” OR “family planning service”)</w:t>
      </w:r>
    </w:p>
    <w:p w14:paraId="026F408D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shd w:val="clear" w:color="auto" w:fill="FFFFFF"/>
        </w:rPr>
      </w:pPr>
    </w:p>
    <w:p w14:paraId="010C1993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0"/>
          <w:szCs w:val="20"/>
          <w:shd w:val="clear" w:color="auto" w:fill="FFFFFF"/>
        </w:rPr>
      </w:pPr>
    </w:p>
    <w:p w14:paraId="483DC04C" w14:textId="77777777" w:rsidR="00BF32C8" w:rsidRPr="00300867" w:rsidRDefault="00BF32C8" w:rsidP="00BF32C8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0"/>
          <w:szCs w:val="20"/>
          <w:shd w:val="clear" w:color="auto" w:fill="FFFFFF"/>
        </w:rPr>
      </w:pPr>
    </w:p>
    <w:p w14:paraId="699DE6B0" w14:textId="77777777" w:rsidR="00332D4D" w:rsidRDefault="00BF32C8"/>
    <w:sectPr w:rsidR="003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58AF"/>
    <w:multiLevelType w:val="multilevel"/>
    <w:tmpl w:val="E306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C3C3D"/>
    <w:multiLevelType w:val="multilevel"/>
    <w:tmpl w:val="50B0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A5179"/>
    <w:multiLevelType w:val="multilevel"/>
    <w:tmpl w:val="C95E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8"/>
    <w:rsid w:val="004A50A8"/>
    <w:rsid w:val="004B3148"/>
    <w:rsid w:val="00B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6742"/>
  <w15:chartTrackingRefBased/>
  <w15:docId w15:val="{4C83A651-9290-45E5-B71D-49689DD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Amel Fayed</dc:creator>
  <cp:keywords/>
  <dc:description/>
  <cp:lastModifiedBy>Dr. Amel Fayed</cp:lastModifiedBy>
  <cp:revision>1</cp:revision>
  <dcterms:created xsi:type="dcterms:W3CDTF">2019-11-04T08:57:00Z</dcterms:created>
  <dcterms:modified xsi:type="dcterms:W3CDTF">2019-11-04T08:57:00Z</dcterms:modified>
</cp:coreProperties>
</file>