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F9" w:rsidRPr="00C00C19" w:rsidRDefault="00A23FC7" w:rsidP="006552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F9" w:rsidRPr="00C00C19">
        <w:rPr>
          <w:rFonts w:ascii="Times New Roman" w:hAnsi="Times New Roman" w:cs="Times New Roman"/>
          <w:b/>
          <w:sz w:val="24"/>
          <w:szCs w:val="24"/>
        </w:rPr>
        <w:t>Table</w:t>
      </w:r>
      <w:r w:rsidR="006552F9" w:rsidRPr="00C00C19">
        <w:rPr>
          <w:rFonts w:ascii="Times New Roman" w:hAnsi="Times New Roman" w:cs="Times New Roman"/>
          <w:sz w:val="24"/>
          <w:szCs w:val="24"/>
        </w:rPr>
        <w:t>. Resistivity calibration data for fracture saturation</w:t>
      </w:r>
      <w:r w:rsidR="00CA0926" w:rsidRPr="00C00C19">
        <w:rPr>
          <w:rFonts w:ascii="Times New Roman" w:hAnsi="Times New Roman" w:cs="Times New Roman"/>
          <w:sz w:val="24"/>
          <w:szCs w:val="24"/>
        </w:rPr>
        <w:t xml:space="preserve"> of cylinders used</w:t>
      </w:r>
      <w:r w:rsidR="006552F9" w:rsidRPr="00C00C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229"/>
        <w:gridCol w:w="897"/>
        <w:gridCol w:w="1327"/>
        <w:gridCol w:w="1327"/>
        <w:gridCol w:w="1327"/>
        <w:gridCol w:w="1163"/>
      </w:tblGrid>
      <w:tr w:rsidR="006552F9" w:rsidRPr="00C00C19" w:rsidTr="00AF1BCD">
        <w:trPr>
          <w:trHeight w:val="30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Frequency (KHz)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Angle (˚)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Impedance (Ω)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Mass sample</w:t>
            </w:r>
          </w:p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(g)*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Resistivity</w:t>
            </w:r>
          </w:p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(Ω·cm)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Ratio fracture saturation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Simple fracture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966.0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1693.4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1957.9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1050.0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1692.9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2128.2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1145.0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1691.1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2320.7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1457.0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1689.1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2953.1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0.00**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 w:val="restart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Multiple fracture</w:t>
            </w:r>
          </w:p>
        </w:tc>
        <w:tc>
          <w:tcPr>
            <w:tcW w:w="1153" w:type="dxa"/>
            <w:vMerge w:val="restart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vMerge w:val="restart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755.0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1617.3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1530.3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800.0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1616.3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1621.5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1150.0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1610.2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2330.9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6552F9" w:rsidRPr="00C00C19" w:rsidTr="00AF1BCD">
        <w:trPr>
          <w:trHeight w:val="300"/>
        </w:trPr>
        <w:tc>
          <w:tcPr>
            <w:tcW w:w="1341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noWrap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1353.0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1607.7</w:t>
            </w:r>
          </w:p>
        </w:tc>
        <w:tc>
          <w:tcPr>
            <w:tcW w:w="1327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2742.3</w:t>
            </w:r>
          </w:p>
        </w:tc>
        <w:tc>
          <w:tcPr>
            <w:tcW w:w="1135" w:type="dxa"/>
            <w:noWrap/>
            <w:hideMark/>
          </w:tcPr>
          <w:p w:rsidR="006552F9" w:rsidRPr="00C00C19" w:rsidRDefault="006552F9" w:rsidP="00A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sz w:val="24"/>
                <w:szCs w:val="24"/>
              </w:rPr>
              <w:t>0.00**</w:t>
            </w:r>
          </w:p>
        </w:tc>
      </w:tr>
    </w:tbl>
    <w:p w:rsidR="006552F9" w:rsidRPr="00C00C19" w:rsidRDefault="006552F9" w:rsidP="00B15FFC">
      <w:pPr>
        <w:rPr>
          <w:rFonts w:ascii="Times New Roman" w:hAnsi="Times New Roman" w:cs="Times New Roman"/>
          <w:sz w:val="24"/>
          <w:szCs w:val="24"/>
        </w:rPr>
      </w:pPr>
      <w:r w:rsidRPr="00C00C19">
        <w:rPr>
          <w:rFonts w:ascii="Times New Roman" w:hAnsi="Times New Roman" w:cs="Times New Roman"/>
          <w:sz w:val="24"/>
          <w:szCs w:val="24"/>
        </w:rPr>
        <w:t>*sample weight includes weight of experimental casing **effective 0% saturation of fracture. Cement matrix was maintained saturated at all times. Samples when dry: Simple fracture 1687.3 g; multiple fracture 1604.1 g</w:t>
      </w:r>
    </w:p>
    <w:p w:rsidR="00AA6D96" w:rsidRPr="00054940" w:rsidRDefault="00AA6D96" w:rsidP="00AA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for resistivity data in S1 Table:</w:t>
      </w:r>
    </w:p>
    <w:p w:rsidR="00AA6D96" w:rsidRPr="00C00C19" w:rsidRDefault="00AA6D96" w:rsidP="00AA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C19">
        <w:rPr>
          <w:rFonts w:ascii="Times New Roman" w:hAnsi="Times New Roman" w:cs="Times New Roman"/>
          <w:sz w:val="24"/>
          <w:szCs w:val="24"/>
        </w:rPr>
        <w:t xml:space="preserve">The impedance measurements were made using RCON2 (Giatec Scientific Inc., Ottawa, ON) and converted to resistivity by multiplying the geometry of the monolith. </w:t>
      </w:r>
    </w:p>
    <w:p w:rsidR="00AA6D96" w:rsidRPr="00C00C19" w:rsidRDefault="00AA6D96" w:rsidP="00AA6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m:oMath>
        <m:r>
          <w:rPr>
            <w:rFonts w:ascii="Cambria Math" w:hAnsi="Cambria Math" w:cs="Times New Roman"/>
            <w:sz w:val="24"/>
            <w:szCs w:val="24"/>
          </w:rPr>
          <m:t>ρ=Z∙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C00C19">
        <w:rPr>
          <w:rFonts w:ascii="Times New Roman" w:hAnsi="Times New Roman" w:cs="Times New Roman"/>
          <w:sz w:val="24"/>
          <w:szCs w:val="24"/>
        </w:rPr>
        <w:tab/>
      </w:r>
      <w:r w:rsidRPr="00C00C19">
        <w:rPr>
          <w:rFonts w:ascii="Times New Roman" w:hAnsi="Times New Roman" w:cs="Times New Roman"/>
          <w:i/>
          <w:sz w:val="24"/>
          <w:szCs w:val="24"/>
        </w:rPr>
        <w:t>eqn S1</w:t>
      </w:r>
    </w:p>
    <w:p w:rsidR="00AA6D96" w:rsidRPr="00C00C19" w:rsidRDefault="00AA6D96" w:rsidP="00AA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C19">
        <w:rPr>
          <w:rFonts w:ascii="Times New Roman" w:hAnsi="Times New Roman" w:cs="Times New Roman"/>
          <w:sz w:val="24"/>
          <w:szCs w:val="24"/>
        </w:rPr>
        <w:t>Where: ρ = resistivity; Z = impedance; A = cross sectional area; L = length</w:t>
      </w:r>
    </w:p>
    <w:p w:rsidR="006552F9" w:rsidRDefault="00AA6D96" w:rsidP="00C23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C19">
        <w:rPr>
          <w:rFonts w:ascii="Times New Roman" w:hAnsi="Times New Roman" w:cs="Times New Roman"/>
          <w:sz w:val="24"/>
          <w:szCs w:val="24"/>
        </w:rPr>
        <w:t xml:space="preserve">A linear relationship was generated with the calibration data and used to indirectly determine the saturation of fractures. </w:t>
      </w:r>
    </w:p>
    <w:sectPr w:rsidR="006552F9" w:rsidSect="00C2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39" w:rsidRDefault="009F6D39" w:rsidP="00052F44">
      <w:pPr>
        <w:spacing w:after="0" w:line="240" w:lineRule="auto"/>
      </w:pPr>
      <w:r>
        <w:separator/>
      </w:r>
    </w:p>
  </w:endnote>
  <w:endnote w:type="continuationSeparator" w:id="0">
    <w:p w:rsidR="009F6D39" w:rsidRDefault="009F6D39" w:rsidP="000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39" w:rsidRDefault="009F6D39" w:rsidP="00052F44">
      <w:pPr>
        <w:spacing w:after="0" w:line="240" w:lineRule="auto"/>
      </w:pPr>
      <w:r>
        <w:separator/>
      </w:r>
    </w:p>
  </w:footnote>
  <w:footnote w:type="continuationSeparator" w:id="0">
    <w:p w:rsidR="009F6D39" w:rsidRDefault="009F6D39" w:rsidP="0005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883"/>
    <w:multiLevelType w:val="hybridMultilevel"/>
    <w:tmpl w:val="A5DC6E1E"/>
    <w:lvl w:ilvl="0" w:tplc="5E4E6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B"/>
    <w:rsid w:val="00000832"/>
    <w:rsid w:val="00003899"/>
    <w:rsid w:val="000249B8"/>
    <w:rsid w:val="00045E60"/>
    <w:rsid w:val="00052F44"/>
    <w:rsid w:val="00054940"/>
    <w:rsid w:val="000B3C41"/>
    <w:rsid w:val="000B7A96"/>
    <w:rsid w:val="000C1D49"/>
    <w:rsid w:val="000D7933"/>
    <w:rsid w:val="000D7DA9"/>
    <w:rsid w:val="000E5CDA"/>
    <w:rsid w:val="000E6DF9"/>
    <w:rsid w:val="0010059F"/>
    <w:rsid w:val="00101C00"/>
    <w:rsid w:val="0010771C"/>
    <w:rsid w:val="0012636D"/>
    <w:rsid w:val="00133EFB"/>
    <w:rsid w:val="00140851"/>
    <w:rsid w:val="00150DAB"/>
    <w:rsid w:val="00151D66"/>
    <w:rsid w:val="001776A0"/>
    <w:rsid w:val="001904D0"/>
    <w:rsid w:val="001E7CDF"/>
    <w:rsid w:val="00202903"/>
    <w:rsid w:val="002247C1"/>
    <w:rsid w:val="002D14EE"/>
    <w:rsid w:val="002E43DC"/>
    <w:rsid w:val="002E5EAC"/>
    <w:rsid w:val="002F058E"/>
    <w:rsid w:val="003026D0"/>
    <w:rsid w:val="00304D36"/>
    <w:rsid w:val="00337C9F"/>
    <w:rsid w:val="003615BE"/>
    <w:rsid w:val="00392ACE"/>
    <w:rsid w:val="003A0B5E"/>
    <w:rsid w:val="003F682F"/>
    <w:rsid w:val="00455B24"/>
    <w:rsid w:val="0046582E"/>
    <w:rsid w:val="004706EA"/>
    <w:rsid w:val="00493274"/>
    <w:rsid w:val="00494E97"/>
    <w:rsid w:val="004E48D2"/>
    <w:rsid w:val="004E50D8"/>
    <w:rsid w:val="0051701A"/>
    <w:rsid w:val="0052306C"/>
    <w:rsid w:val="00532583"/>
    <w:rsid w:val="00534D15"/>
    <w:rsid w:val="00535B6A"/>
    <w:rsid w:val="00556ACD"/>
    <w:rsid w:val="0057420D"/>
    <w:rsid w:val="005974E9"/>
    <w:rsid w:val="005A2256"/>
    <w:rsid w:val="005A259A"/>
    <w:rsid w:val="005B0720"/>
    <w:rsid w:val="005E732B"/>
    <w:rsid w:val="00605821"/>
    <w:rsid w:val="00622E1C"/>
    <w:rsid w:val="00623A45"/>
    <w:rsid w:val="0065324F"/>
    <w:rsid w:val="006552F9"/>
    <w:rsid w:val="00704EE5"/>
    <w:rsid w:val="00724B2F"/>
    <w:rsid w:val="00725FF7"/>
    <w:rsid w:val="00733EDE"/>
    <w:rsid w:val="00791F16"/>
    <w:rsid w:val="007A6F16"/>
    <w:rsid w:val="007F5A25"/>
    <w:rsid w:val="0084105F"/>
    <w:rsid w:val="008464F5"/>
    <w:rsid w:val="0085131F"/>
    <w:rsid w:val="008A6235"/>
    <w:rsid w:val="008C1C0C"/>
    <w:rsid w:val="008C248F"/>
    <w:rsid w:val="008C2D02"/>
    <w:rsid w:val="008E169F"/>
    <w:rsid w:val="00921C42"/>
    <w:rsid w:val="00936725"/>
    <w:rsid w:val="0096542B"/>
    <w:rsid w:val="00994C11"/>
    <w:rsid w:val="009F6D39"/>
    <w:rsid w:val="00A23FC7"/>
    <w:rsid w:val="00A71C41"/>
    <w:rsid w:val="00AA001A"/>
    <w:rsid w:val="00AA6D96"/>
    <w:rsid w:val="00AD078F"/>
    <w:rsid w:val="00AD338F"/>
    <w:rsid w:val="00AE6BC3"/>
    <w:rsid w:val="00AF1BCD"/>
    <w:rsid w:val="00B15FFC"/>
    <w:rsid w:val="00B30D31"/>
    <w:rsid w:val="00B4724F"/>
    <w:rsid w:val="00B93B0F"/>
    <w:rsid w:val="00BB6B5D"/>
    <w:rsid w:val="00BE08C7"/>
    <w:rsid w:val="00C00C19"/>
    <w:rsid w:val="00C1244B"/>
    <w:rsid w:val="00C23C40"/>
    <w:rsid w:val="00C42E97"/>
    <w:rsid w:val="00C564E3"/>
    <w:rsid w:val="00C75E00"/>
    <w:rsid w:val="00C91207"/>
    <w:rsid w:val="00CA0926"/>
    <w:rsid w:val="00CC126F"/>
    <w:rsid w:val="00CF74BA"/>
    <w:rsid w:val="00D81365"/>
    <w:rsid w:val="00DB7EB7"/>
    <w:rsid w:val="00DD2006"/>
    <w:rsid w:val="00E12B30"/>
    <w:rsid w:val="00E54E17"/>
    <w:rsid w:val="00EA7F5B"/>
    <w:rsid w:val="00EB20D7"/>
    <w:rsid w:val="00ED0517"/>
    <w:rsid w:val="00ED41CF"/>
    <w:rsid w:val="00F03E7F"/>
    <w:rsid w:val="00F24173"/>
    <w:rsid w:val="00F37938"/>
    <w:rsid w:val="00F8269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4581-5D39-409C-8DCC-973C4036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SSubtaskNormal">
    <w:name w:val="URS_Subtask Normal"/>
    <w:basedOn w:val="Normal"/>
    <w:link w:val="URSSubtaskNormalChar"/>
    <w:qFormat/>
    <w:rsid w:val="00150DAB"/>
    <w:pPr>
      <w:spacing w:before="160" w:after="12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URSSubtaskNormalChar">
    <w:name w:val="URS_Subtask Normal Char"/>
    <w:basedOn w:val="DefaultParagraphFont"/>
    <w:link w:val="URSSubtaskNormal"/>
    <w:rsid w:val="00150DA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4"/>
  </w:style>
  <w:style w:type="paragraph" w:styleId="Footer">
    <w:name w:val="footer"/>
    <w:basedOn w:val="Normal"/>
    <w:link w:val="Foot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4"/>
  </w:style>
  <w:style w:type="paragraph" w:styleId="ListParagraph">
    <w:name w:val="List Paragraph"/>
    <w:basedOn w:val="Normal"/>
    <w:uiPriority w:val="34"/>
    <w:qFormat/>
    <w:rsid w:val="006552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5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Rod, Kenton A</dc:creator>
  <cp:keywords/>
  <dc:description/>
  <cp:lastModifiedBy>Rod, Kenton A</cp:lastModifiedBy>
  <cp:revision>3</cp:revision>
  <cp:lastPrinted>2017-06-26T18:39:00Z</cp:lastPrinted>
  <dcterms:created xsi:type="dcterms:W3CDTF">2019-01-11T00:13:00Z</dcterms:created>
  <dcterms:modified xsi:type="dcterms:W3CDTF">2019-01-11T00:16:00Z</dcterms:modified>
</cp:coreProperties>
</file>