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A0" w:rsidRPr="00C32C72" w:rsidRDefault="004076A0" w:rsidP="004076A0">
      <w:pPr>
        <w:pStyle w:val="LO-normal"/>
        <w:spacing w:line="480" w:lineRule="auto"/>
        <w:jc w:val="both"/>
        <w:rPr>
          <w:rFonts w:asciiTheme="minorHAnsi" w:eastAsia="Cambria" w:hAnsiTheme="minorHAnsi" w:cs="Cambria"/>
          <w:color w:val="auto"/>
          <w:sz w:val="24"/>
          <w:szCs w:val="24"/>
          <w:lang w:val="en-GB"/>
        </w:rPr>
      </w:pPr>
      <w:r w:rsidRPr="00C32C72">
        <w:rPr>
          <w:rFonts w:asciiTheme="minorHAnsi" w:eastAsia="Cambria" w:hAnsiTheme="minorHAnsi" w:cs="Cambria"/>
          <w:b/>
          <w:color w:val="auto"/>
          <w:sz w:val="24"/>
          <w:szCs w:val="24"/>
          <w:lang w:val="en-GB"/>
        </w:rPr>
        <w:t>S</w:t>
      </w:r>
      <w:r w:rsidR="00BF1E89">
        <w:rPr>
          <w:rFonts w:asciiTheme="minorHAnsi" w:eastAsia="Cambria" w:hAnsiTheme="minorHAnsi" w:cs="Cambria"/>
          <w:b/>
          <w:color w:val="auto"/>
          <w:sz w:val="24"/>
          <w:szCs w:val="24"/>
          <w:lang w:val="en-GB"/>
        </w:rPr>
        <w:t>3 Table</w:t>
      </w:r>
      <w:bookmarkStart w:id="0" w:name="_GoBack"/>
      <w:bookmarkEnd w:id="0"/>
      <w:r w:rsidRPr="00C32C72">
        <w:rPr>
          <w:rFonts w:asciiTheme="minorHAnsi" w:eastAsia="Cambria" w:hAnsiTheme="minorHAnsi" w:cs="Cambria"/>
          <w:color w:val="auto"/>
          <w:sz w:val="24"/>
          <w:szCs w:val="24"/>
          <w:lang w:val="en-GB"/>
        </w:rPr>
        <w:t xml:space="preserve">: p-value of the Chi-square: test of the difference between mean proportions of traits and proportions of species traits. See Fig. 2. </w:t>
      </w:r>
    </w:p>
    <w:tbl>
      <w:tblPr>
        <w:tblW w:w="955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134"/>
        <w:gridCol w:w="1134"/>
        <w:gridCol w:w="1264"/>
        <w:gridCol w:w="155"/>
        <w:gridCol w:w="1175"/>
      </w:tblGrid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beau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impr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enda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cute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dang</w:t>
            </w:r>
          </w:p>
        </w:tc>
        <w:tc>
          <w:tcPr>
            <w:tcW w:w="126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rare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tiger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0.3265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0.003891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5.352e-05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lion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2.421e-05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Inf</w:t>
            </w: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elephant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5.604e-11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5.267e-12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Sup</w:t>
            </w: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giraffe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5.863e-10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Non sign</w:t>
            </w: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leopard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8.936e-14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0.005543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1.489e-12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0.01159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panda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cheetah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2.066e-06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0.9993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1.048e-05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2.728e-08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4.819e-06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0.5824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polar bear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9.518e-05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0.0009435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2.532e-11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3.265e-09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0.01732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0.0004102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wolf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0.0003827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5.82e-07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6.79e-05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0.3478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6.427e-06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gorilla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1.799e-05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2.424e-05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6.498e-11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chimpanzee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5.092e-10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6.809e-12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0.04797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zebra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4.133e-08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0.1472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hippo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8.851e-10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2.293e-09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5.012e-06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4.09e-05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0.1307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0.61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shark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0.0002637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0.01367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1.163e-08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4.087e-12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0.7277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croco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1.699e-10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dolphin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rhino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8.741e-06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3.94e-08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8.834e-05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0.0001604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bear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0.7747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0.6394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0.7452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76933C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0.1387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0.01329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284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koala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5.295e-07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&lt; 2.2e-16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4.869e-14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076A0" w:rsidRPr="00C32C72" w:rsidTr="002C177C">
        <w:trPr>
          <w:trHeight w:hRule="exact" w:val="366"/>
        </w:trPr>
        <w:tc>
          <w:tcPr>
            <w:tcW w:w="12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CC1887">
              <w:rPr>
                <w:rFonts w:asciiTheme="minorHAnsi" w:hAnsiTheme="minorHAnsi"/>
                <w:b/>
                <w:color w:val="000000"/>
              </w:rPr>
              <w:t>blue whale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0.5065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0.003043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0.006301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3.668e-08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26B0A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2.717e-12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A9694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  <w:r w:rsidRPr="00CC1887">
              <w:rPr>
                <w:rFonts w:asciiTheme="minorHAnsi" w:hAnsiTheme="minorHAnsi"/>
                <w:color w:val="000000"/>
              </w:rPr>
              <w:t>7.373e-05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76A0" w:rsidRPr="00CC1887" w:rsidRDefault="004076A0" w:rsidP="002C177C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E2677" w:rsidRDefault="00EE2677"/>
    <w:sectPr w:rsidR="00EE2677" w:rsidSect="000413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0"/>
    <w:rsid w:val="000413E8"/>
    <w:rsid w:val="004076A0"/>
    <w:rsid w:val="00BF1E89"/>
    <w:rsid w:val="00E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AE71A"/>
  <w15:chartTrackingRefBased/>
  <w15:docId w15:val="{26AC3388-B8EA-9243-9CD2-769EB40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6A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rsid w:val="004076A0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Albert</dc:creator>
  <cp:keywords/>
  <dc:description/>
  <cp:lastModifiedBy>Céline Albert</cp:lastModifiedBy>
  <cp:revision>2</cp:revision>
  <dcterms:created xsi:type="dcterms:W3CDTF">2018-06-27T08:14:00Z</dcterms:created>
  <dcterms:modified xsi:type="dcterms:W3CDTF">2018-06-29T07:31:00Z</dcterms:modified>
</cp:coreProperties>
</file>